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6A" w:rsidRDefault="00471287" w:rsidP="0039336A">
      <w:pPr>
        <w:rPr>
          <w:rFonts w:ascii="Times New Roman" w:hAnsi="Times New Roman" w:cs="Times New Roman"/>
          <w:sz w:val="28"/>
          <w:szCs w:val="28"/>
        </w:rPr>
      </w:pPr>
      <w:r w:rsidRPr="0039336A">
        <w:rPr>
          <w:rFonts w:ascii="Times New Roman" w:hAnsi="Times New Roman" w:cs="Times New Roman"/>
          <w:b/>
          <w:i/>
          <w:sz w:val="28"/>
          <w:szCs w:val="28"/>
        </w:rPr>
        <w:t>22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3B1014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39336A">
        <w:rPr>
          <w:rFonts w:ascii="Times New Roman" w:hAnsi="Times New Roman" w:cs="Times New Roman"/>
          <w:b/>
          <w:i/>
          <w:sz w:val="28"/>
          <w:szCs w:val="28"/>
        </w:rPr>
        <w:t>«Юные патриоты Отечества»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«Шевинская ООШ</w:t>
      </w:r>
      <w:r w:rsidR="003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39336A">
        <w:rPr>
          <w:rFonts w:ascii="Times New Roman" w:hAnsi="Times New Roman" w:cs="Times New Roman"/>
          <w:b/>
          <w:i/>
          <w:sz w:val="28"/>
          <w:szCs w:val="28"/>
        </w:rPr>
        <w:t>в Акции «Цветы у обелиска».</w:t>
      </w:r>
      <w:r>
        <w:rPr>
          <w:rFonts w:ascii="Times New Roman" w:hAnsi="Times New Roman" w:cs="Times New Roman"/>
          <w:sz w:val="28"/>
          <w:szCs w:val="28"/>
        </w:rPr>
        <w:t xml:space="preserve"> Ребята очистили от снега территорию у обелиска, после чего возложили цветы к обелиску в дань уважения всем тем, кто погиб на полях сражений, кто отдал жизни за мирное небо над нашей головой. Павших героев почтили минутой молчания.  Мы гордимся нашими мужественными и бесстрашными воинами, верными защитниками Родины, настоящими патриотами своей страны!</w:t>
      </w:r>
      <w:r w:rsidR="00393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9336A" w:rsidRPr="003933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 мая 2024 года</w:t>
      </w:r>
      <w:r w:rsidR="0039336A" w:rsidRPr="0039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Праздничного концерта, посвящённого Дню Победы, членам патриотического клуба «Юные патриоты Отечества, а также председателю Совета ветеранов д.Шевинская Касаткиной Галине Тимофеевне, Почётному работнику образования и науки, Отличнику народного Просвещения, дочери участника обороны Москвы Беляковой Татьяне Петровне и матери участника СВО Козик Валентине Ивановне  было предоставлено почётное право возложить цветы к обелиску воинов - земляков, сражавшихся в годы Великой Отечественной войны.</w:t>
      </w:r>
      <w:r w:rsidR="003933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</w:t>
      </w:r>
      <w:r w:rsidR="0039336A" w:rsidRPr="003933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 и 15 мая 2024 года</w:t>
      </w:r>
      <w:r w:rsidR="0039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патриотического клуба «Юные патриоты Отечества» на базе МБУК «РДК» д.Шевинская приняли участие в плетении маскировочных сетей для участников СВО</w:t>
      </w:r>
      <w:r w:rsidR="0039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каждый привязанный к сети лоскуток дети вложили особый смысл. Ребята верят, что их</w:t>
      </w:r>
      <w:r w:rsidR="0039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помогут военным скрыть от глаз противника технику, инженерные сооружения, а, возможно, и </w:t>
      </w:r>
      <w:r w:rsidR="0039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спасут чью-то жизнь, спрячут и укроют от врага бойца, чтобы он вернулся домой живым. </w:t>
      </w:r>
      <w:r w:rsidR="0039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дети делают одно большое доброе дело и надеются, что их вклад приблизит бойцов к победе.</w:t>
      </w:r>
      <w:r w:rsidR="0039336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71287" w:rsidRDefault="0039336A" w:rsidP="0047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5855" w:rsidRDefault="00F75855"/>
    <w:sectPr w:rsidR="00F75855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71287"/>
    <w:rsid w:val="00166829"/>
    <w:rsid w:val="0039336A"/>
    <w:rsid w:val="003B1014"/>
    <w:rsid w:val="00471287"/>
    <w:rsid w:val="004740F0"/>
    <w:rsid w:val="00722927"/>
    <w:rsid w:val="0078672F"/>
    <w:rsid w:val="00992C23"/>
    <w:rsid w:val="00C07DF9"/>
    <w:rsid w:val="00F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dcterms:created xsi:type="dcterms:W3CDTF">2024-05-19T11:01:00Z</dcterms:created>
  <dcterms:modified xsi:type="dcterms:W3CDTF">2024-05-19T17:38:00Z</dcterms:modified>
</cp:coreProperties>
</file>