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1340"/>
        <w:spacing w:after="0"/>
        <w:rPr>
          <w:sz w:val="20"/>
          <w:szCs w:val="20"/>
          <w:color w:val="auto"/>
        </w:rPr>
      </w:pPr>
      <w:r>
        <w:rPr>
          <w:rFonts w:ascii="Times New Roman" w:cs="Times New Roman" w:eastAsia="Times New Roman" w:hAnsi="Times New Roman"/>
          <w:sz w:val="22"/>
          <w:szCs w:val="22"/>
          <w:b w:val="1"/>
          <w:bCs w:val="1"/>
          <w:color w:val="auto"/>
        </w:rPr>
        <w:t xml:space="preserve">Фонд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Институт ускорения экономического развития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Рыбаков Фонд</w:t>
      </w:r>
      <w:r>
        <w:rPr>
          <w:rFonts w:ascii="Times New Roman" w:cs="Times New Roman" w:eastAsia="Times New Roman" w:hAnsi="Times New Roman"/>
          <w:sz w:val="22"/>
          <w:szCs w:val="22"/>
          <w:b w:val="1"/>
          <w:bCs w:val="1"/>
          <w:color w:val="auto"/>
        </w:rPr>
        <w: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jc w:val="center"/>
        <w:ind w:right="-679"/>
        <w:spacing w:after="0"/>
        <w:rPr>
          <w:sz w:val="20"/>
          <w:szCs w:val="20"/>
          <w:color w:val="auto"/>
        </w:rPr>
      </w:pPr>
      <w:r>
        <w:rPr>
          <w:rFonts w:ascii="Times New Roman" w:cs="Times New Roman" w:eastAsia="Times New Roman" w:hAnsi="Times New Roman"/>
          <w:sz w:val="40"/>
          <w:szCs w:val="40"/>
          <w:b w:val="1"/>
          <w:bCs w:val="1"/>
          <w:color w:val="auto"/>
        </w:rPr>
        <w:t>Наставничество в системе образования России</w:t>
      </w:r>
    </w:p>
    <w:p>
      <w:pPr>
        <w:spacing w:after="0" w:line="269" w:lineRule="exact"/>
        <w:rPr>
          <w:sz w:val="24"/>
          <w:szCs w:val="24"/>
          <w:color w:val="auto"/>
        </w:rPr>
      </w:pPr>
    </w:p>
    <w:p>
      <w:pPr>
        <w:ind w:left="1620"/>
        <w:spacing w:after="0"/>
        <w:rPr>
          <w:sz w:val="20"/>
          <w:szCs w:val="20"/>
          <w:color w:val="auto"/>
        </w:rPr>
      </w:pPr>
      <w:r>
        <w:rPr>
          <w:rFonts w:ascii="Times New Roman" w:cs="Times New Roman" w:eastAsia="Times New Roman" w:hAnsi="Times New Roman"/>
          <w:sz w:val="22"/>
          <w:szCs w:val="22"/>
          <w:color w:val="auto"/>
        </w:rPr>
        <w:t>практическое пособие для кураторов в образовательных организациях</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28"/>
          <w:szCs w:val="28"/>
          <w:color w:val="auto"/>
        </w:rPr>
        <w:t>Москва</w:t>
      </w:r>
      <w:r>
        <w:rPr>
          <w:rFonts w:ascii="Times New Roman" w:cs="Times New Roman" w:eastAsia="Times New Roman" w:hAnsi="Times New Roman"/>
          <w:sz w:val="28"/>
          <w:szCs w:val="28"/>
          <w:color w:val="auto"/>
        </w:rPr>
        <w:t>, 2016</w:t>
      </w:r>
    </w:p>
    <w:p>
      <w:pPr>
        <w:sectPr>
          <w:pgSz w:w="11900" w:h="16838" w:orient="portrait"/>
          <w:cols w:equalWidth="0" w:num="1">
            <w:col w:w="9200"/>
          </w:cols>
          <w:pgMar w:left="1440" w:top="1132" w:right="1266" w:bottom="1440" w:gutter="0" w:footer="0" w:header="0"/>
        </w:sectPr>
      </w:pPr>
    </w:p>
    <w:p>
      <w:pPr>
        <w:ind w:left="565"/>
        <w:spacing w:after="0"/>
        <w:rPr>
          <w:sz w:val="20"/>
          <w:szCs w:val="20"/>
          <w:color w:val="auto"/>
        </w:rPr>
      </w:pPr>
      <w:r>
        <w:rPr>
          <w:rFonts w:ascii="Times New Roman" w:cs="Times New Roman" w:eastAsia="Times New Roman" w:hAnsi="Times New Roman"/>
          <w:sz w:val="22"/>
          <w:szCs w:val="22"/>
          <w:b w:val="1"/>
          <w:bCs w:val="1"/>
          <w:color w:val="auto"/>
        </w:rPr>
        <w:t>УДК</w:t>
      </w:r>
    </w:p>
    <w:p>
      <w:pPr>
        <w:spacing w:after="0" w:line="2" w:lineRule="exact"/>
        <w:rPr>
          <w:sz w:val="20"/>
          <w:szCs w:val="20"/>
          <w:color w:val="auto"/>
        </w:rPr>
      </w:pPr>
    </w:p>
    <w:p>
      <w:pPr>
        <w:ind w:left="565"/>
        <w:spacing w:after="0"/>
        <w:rPr>
          <w:sz w:val="20"/>
          <w:szCs w:val="20"/>
          <w:color w:val="auto"/>
        </w:rPr>
      </w:pPr>
      <w:r>
        <w:rPr>
          <w:rFonts w:ascii="Times New Roman" w:cs="Times New Roman" w:eastAsia="Times New Roman" w:hAnsi="Times New Roman"/>
          <w:sz w:val="22"/>
          <w:szCs w:val="22"/>
          <w:b w:val="1"/>
          <w:bCs w:val="1"/>
          <w:color w:val="auto"/>
        </w:rPr>
        <w:t>ББК</w:t>
      </w:r>
    </w:p>
    <w:p>
      <w:pPr>
        <w:ind w:left="565"/>
        <w:spacing w:after="0"/>
        <w:rPr>
          <w:sz w:val="20"/>
          <w:szCs w:val="20"/>
          <w:color w:val="auto"/>
        </w:rPr>
      </w:pPr>
      <w:r>
        <w:rPr>
          <w:rFonts w:ascii="Times New Roman" w:cs="Times New Roman" w:eastAsia="Times New Roman" w:hAnsi="Times New Roman"/>
          <w:sz w:val="22"/>
          <w:szCs w:val="22"/>
          <w:b w:val="1"/>
          <w:bCs w:val="1"/>
          <w:color w:val="auto"/>
        </w:rPr>
        <w:t>Н</w:t>
      </w:r>
    </w:p>
    <w:p>
      <w:pPr>
        <w:spacing w:after="0" w:line="320" w:lineRule="exact"/>
        <w:rPr>
          <w:sz w:val="20"/>
          <w:szCs w:val="20"/>
          <w:color w:val="auto"/>
        </w:rPr>
      </w:pPr>
    </w:p>
    <w:p>
      <w:pPr>
        <w:jc w:val="center"/>
        <w:ind w:right="-564"/>
        <w:spacing w:after="0"/>
        <w:rPr>
          <w:sz w:val="20"/>
          <w:szCs w:val="20"/>
          <w:color w:val="auto"/>
        </w:rPr>
      </w:pPr>
      <w:r>
        <w:rPr>
          <w:rFonts w:ascii="Times New Roman" w:cs="Times New Roman" w:eastAsia="Times New Roman" w:hAnsi="Times New Roman"/>
          <w:sz w:val="22"/>
          <w:szCs w:val="22"/>
          <w:b w:val="1"/>
          <w:bCs w:val="1"/>
          <w:i w:val="1"/>
          <w:iCs w:val="1"/>
          <w:color w:val="auto"/>
        </w:rPr>
        <w:t>Рецензенты</w:t>
      </w:r>
      <w:r>
        <w:rPr>
          <w:rFonts w:ascii="Times New Roman" w:cs="Times New Roman" w:eastAsia="Times New Roman" w:hAnsi="Times New Roman"/>
          <w:sz w:val="22"/>
          <w:szCs w:val="22"/>
          <w:b w:val="1"/>
          <w:bCs w:val="1"/>
          <w:i w:val="1"/>
          <w:iCs w:val="1"/>
          <w:color w:val="auto"/>
        </w:rPr>
        <w:t>:</w:t>
      </w:r>
    </w:p>
    <w:p>
      <w:pPr>
        <w:spacing w:after="0" w:line="49" w:lineRule="exact"/>
        <w:rPr>
          <w:sz w:val="20"/>
          <w:szCs w:val="20"/>
          <w:color w:val="auto"/>
        </w:rPr>
      </w:pPr>
    </w:p>
    <w:p>
      <w:pPr>
        <w:jc w:val="center"/>
        <w:ind w:left="1700" w:right="200"/>
        <w:spacing w:after="0" w:line="273" w:lineRule="auto"/>
        <w:rPr>
          <w:sz w:val="20"/>
          <w:szCs w:val="20"/>
          <w:color w:val="auto"/>
        </w:rPr>
      </w:pPr>
      <w:r>
        <w:rPr>
          <w:rFonts w:ascii="Times New Roman" w:cs="Times New Roman" w:eastAsia="Times New Roman" w:hAnsi="Times New Roman"/>
          <w:sz w:val="22"/>
          <w:szCs w:val="22"/>
          <w:b w:val="1"/>
          <w:bCs w:val="1"/>
          <w:i w:val="1"/>
          <w:iCs w:val="1"/>
          <w:color w:val="auto"/>
        </w:rPr>
        <w:t>В</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П</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Голованов</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доктор педагогических наук</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профессор</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ведущий научный сотрудник ФГБНУ</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Институт изучения детства</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i w:val="1"/>
          <w:iCs w:val="1"/>
          <w:color w:val="auto"/>
        </w:rPr>
        <w:t>семьи и воспитания Российской академии образования</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И</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Д</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Демакова</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доктор педагогических наук</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профессор</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заслуженный работник высшей школы</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действительный член Академии педагогических и социальных наук</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вице</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президент Российского общества Я</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Корчака </w:t>
      </w:r>
      <w:r>
        <w:rPr>
          <w:rFonts w:ascii="Times New Roman" w:cs="Times New Roman" w:eastAsia="Times New Roman" w:hAnsi="Times New Roman"/>
          <w:sz w:val="22"/>
          <w:szCs w:val="22"/>
          <w:b w:val="1"/>
          <w:bCs w:val="1"/>
          <w:i w:val="1"/>
          <w:iCs w:val="1"/>
          <w:color w:val="auto"/>
        </w:rPr>
        <w:t>А</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И</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Подольский</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доктор психологических наук</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профессор</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МГУ им</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Ломоносова</w:t>
      </w:r>
    </w:p>
    <w:p>
      <w:pPr>
        <w:spacing w:after="0" w:line="200" w:lineRule="exact"/>
        <w:rPr>
          <w:sz w:val="20"/>
          <w:szCs w:val="20"/>
          <w:color w:val="auto"/>
        </w:rPr>
      </w:pPr>
    </w:p>
    <w:p>
      <w:pPr>
        <w:spacing w:after="0" w:line="299" w:lineRule="exact"/>
        <w:rPr>
          <w:sz w:val="20"/>
          <w:szCs w:val="20"/>
          <w:color w:val="auto"/>
        </w:rPr>
      </w:pPr>
    </w:p>
    <w:p>
      <w:pPr>
        <w:ind w:left="565"/>
        <w:spacing w:after="0"/>
        <w:rPr>
          <w:sz w:val="20"/>
          <w:szCs w:val="20"/>
          <w:color w:val="auto"/>
        </w:rPr>
      </w:pPr>
      <w:r>
        <w:rPr>
          <w:rFonts w:ascii="Times New Roman" w:cs="Times New Roman" w:eastAsia="Times New Roman" w:hAnsi="Times New Roman"/>
          <w:sz w:val="22"/>
          <w:szCs w:val="22"/>
          <w:b w:val="1"/>
          <w:bCs w:val="1"/>
          <w:i w:val="1"/>
          <w:iCs w:val="1"/>
          <w:color w:val="auto"/>
        </w:rPr>
        <w:t>В адаптации материалов принимали участие</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Н</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Ю</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Синягина</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i w:val="1"/>
          <w:iCs w:val="1"/>
          <w:color w:val="auto"/>
        </w:rPr>
        <w:t>доктор психологических наук</w:t>
      </w:r>
      <w:r>
        <w:rPr>
          <w:rFonts w:ascii="Times New Roman" w:cs="Times New Roman" w:eastAsia="Times New Roman" w:hAnsi="Times New Roman"/>
          <w:sz w:val="22"/>
          <w:szCs w:val="22"/>
          <w:i w:val="1"/>
          <w:iCs w:val="1"/>
          <w:color w:val="auto"/>
        </w:rPr>
        <w:t>,</w:t>
      </w:r>
    </w:p>
    <w:p>
      <w:pPr>
        <w:spacing w:after="0" w:line="48" w:lineRule="exact"/>
        <w:rPr>
          <w:sz w:val="20"/>
          <w:szCs w:val="20"/>
          <w:color w:val="auto"/>
        </w:rPr>
      </w:pPr>
    </w:p>
    <w:p>
      <w:pPr>
        <w:jc w:val="both"/>
        <w:ind w:left="565"/>
        <w:spacing w:after="0" w:line="273" w:lineRule="auto"/>
        <w:rPr>
          <w:sz w:val="20"/>
          <w:szCs w:val="20"/>
          <w:color w:val="auto"/>
        </w:rPr>
      </w:pPr>
      <w:r>
        <w:rPr>
          <w:rFonts w:ascii="Times New Roman" w:cs="Times New Roman" w:eastAsia="Times New Roman" w:hAnsi="Times New Roman"/>
          <w:sz w:val="22"/>
          <w:szCs w:val="22"/>
          <w:i w:val="1"/>
          <w:iCs w:val="1"/>
          <w:color w:val="auto"/>
        </w:rPr>
        <w:t>профессор</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президент Межрегиональной общественной организации содействия воспитанию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Содружество организаторов воспитательного процесса</w:t>
      </w:r>
      <w:r>
        <w:rPr>
          <w:rFonts w:ascii="Times New Roman" w:cs="Times New Roman" w:eastAsia="Times New Roman" w:hAnsi="Times New Roman"/>
          <w:sz w:val="22"/>
          <w:szCs w:val="22"/>
          <w:i w:val="1"/>
          <w:iCs w:val="1"/>
          <w:color w:val="auto"/>
        </w:rPr>
        <w:t>» (</w:t>
      </w:r>
      <w:r>
        <w:rPr>
          <w:rFonts w:ascii="Times New Roman" w:cs="Times New Roman" w:eastAsia="Times New Roman" w:hAnsi="Times New Roman"/>
          <w:sz w:val="22"/>
          <w:szCs w:val="22"/>
          <w:i w:val="1"/>
          <w:iCs w:val="1"/>
          <w:color w:val="auto"/>
        </w:rPr>
        <w:t>МООСВ</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Т</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Ю</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Райфшнайдер</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i w:val="1"/>
          <w:iCs w:val="1"/>
          <w:color w:val="auto"/>
        </w:rPr>
        <w:t>кандидат психологических наук</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директор по развитию МООСВ</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В</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А</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Березина</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i w:val="1"/>
          <w:iCs w:val="1"/>
          <w:color w:val="auto"/>
        </w:rPr>
        <w:t xml:space="preserve"> кандидат педагогических наук</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доцент</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заместитель директора МООСВ</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Е</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Г</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Артамонова</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i w:val="1"/>
          <w:iCs w:val="1"/>
          <w:color w:val="auto"/>
        </w:rPr>
        <w:t xml:space="preserve"> кандидат психологических наук</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заместитель директора по научной работе ФГБНУ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Центр защиты прав и интересов детей</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А</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b w:val="1"/>
          <w:bCs w:val="1"/>
          <w:i w:val="1"/>
          <w:iCs w:val="1"/>
          <w:color w:val="auto"/>
        </w:rPr>
        <w:t>Н</w:t>
      </w:r>
      <w:r>
        <w:rPr>
          <w:rFonts w:ascii="Times New Roman" w:cs="Times New Roman" w:eastAsia="Times New Roman" w:hAnsi="Times New Roman"/>
          <w:sz w:val="22"/>
          <w:szCs w:val="22"/>
          <w:b w:val="1"/>
          <w:bCs w:val="1"/>
          <w:i w:val="1"/>
          <w:i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Бубнова</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директор МООСВ</w:t>
      </w:r>
    </w:p>
    <w:p>
      <w:pPr>
        <w:spacing w:after="0" w:line="200" w:lineRule="exact"/>
        <w:rPr>
          <w:sz w:val="20"/>
          <w:szCs w:val="20"/>
          <w:color w:val="auto"/>
        </w:rPr>
      </w:pPr>
    </w:p>
    <w:p>
      <w:pPr>
        <w:spacing w:after="0" w:line="399" w:lineRule="exact"/>
        <w:rPr>
          <w:sz w:val="20"/>
          <w:szCs w:val="20"/>
          <w:color w:val="auto"/>
        </w:rPr>
      </w:pPr>
    </w:p>
    <w:p>
      <w:pPr>
        <w:ind w:left="565" w:hanging="565"/>
        <w:spacing w:after="0" w:line="271" w:lineRule="auto"/>
        <w:tabs>
          <w:tab w:leader="none" w:pos="262"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Наставничество в системе образования России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Практическое пособие для кураторов в образовательных организациях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Под ред</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Н</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Ю</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Синягиной</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Ю</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Райфшнайдер</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М</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Рыбаков Фонд</w:t>
      </w:r>
      <w:r>
        <w:rPr>
          <w:rFonts w:ascii="Times New Roman" w:cs="Times New Roman" w:eastAsia="Times New Roman" w:hAnsi="Times New Roman"/>
          <w:sz w:val="24"/>
          <w:szCs w:val="24"/>
          <w:b w:val="1"/>
          <w:bCs w:val="1"/>
          <w:color w:val="auto"/>
        </w:rPr>
        <w:t>, 2016. —</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153</w:t>
      </w:r>
      <w:r>
        <w:rPr>
          <w:rFonts w:ascii="Times New Roman" w:cs="Times New Roman" w:eastAsia="Times New Roman" w:hAnsi="Times New Roman"/>
          <w:sz w:val="24"/>
          <w:szCs w:val="24"/>
          <w:b w:val="1"/>
          <w:bCs w:val="1"/>
          <w:color w:val="auto"/>
        </w:rPr>
        <w:t xml:space="preserve"> с</w:t>
      </w:r>
      <w:r>
        <w:rPr>
          <w:rFonts w:ascii="Times New Roman" w:cs="Times New Roman" w:eastAsia="Times New Roman" w:hAnsi="Times New Roman"/>
          <w:sz w:val="24"/>
          <w:szCs w:val="24"/>
          <w:b w:val="1"/>
          <w:bCs w:val="1"/>
          <w:color w:val="auto"/>
        </w:rPr>
        <w:t>.</w:t>
      </w:r>
    </w:p>
    <w:p>
      <w:pPr>
        <w:spacing w:after="0" w:line="310" w:lineRule="exact"/>
        <w:rPr>
          <w:sz w:val="20"/>
          <w:szCs w:val="20"/>
          <w:color w:val="auto"/>
        </w:rPr>
      </w:pPr>
    </w:p>
    <w:p>
      <w:pPr>
        <w:jc w:val="both"/>
        <w:ind w:left="565"/>
        <w:spacing w:after="0" w:line="273" w:lineRule="auto"/>
        <w:rPr>
          <w:sz w:val="20"/>
          <w:szCs w:val="20"/>
          <w:color w:val="auto"/>
        </w:rPr>
      </w:pPr>
      <w:r>
        <w:rPr>
          <w:rFonts w:ascii="Times New Roman" w:cs="Times New Roman" w:eastAsia="Times New Roman" w:hAnsi="Times New Roman"/>
          <w:sz w:val="22"/>
          <w:szCs w:val="22"/>
          <w:color w:val="auto"/>
        </w:rPr>
        <w:t xml:space="preserve">Практическое пособие предназначено кураторам программы наставничества в образовательных организациях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учителям</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психологам</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социальным педагогам и др</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 пособии представлена методология и технология реализации программы наставничества в системе образования Российской Федерации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Пособие носит практический характер и предлагает организационные меры</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а также алгоритмы действий по подбору участников программы наставничества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обучению наставников</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мониторингу и оценке их деятельности</w:t>
      </w:r>
      <w:r>
        <w:rPr>
          <w:rFonts w:ascii="Times New Roman" w:cs="Times New Roman" w:eastAsia="Times New Roman" w:hAnsi="Times New Roman"/>
          <w:sz w:val="22"/>
          <w:szCs w:val="22"/>
          <w:color w:val="auto"/>
        </w:rPr>
        <w:t>.</w:t>
      </w:r>
    </w:p>
    <w:p>
      <w:pPr>
        <w:spacing w:after="0" w:line="311" w:lineRule="exact"/>
        <w:rPr>
          <w:sz w:val="20"/>
          <w:szCs w:val="20"/>
          <w:color w:val="auto"/>
        </w:rPr>
      </w:pPr>
    </w:p>
    <w:p>
      <w:pPr>
        <w:jc w:val="both"/>
        <w:ind w:left="565"/>
        <w:spacing w:after="0" w:line="272" w:lineRule="auto"/>
        <w:rPr>
          <w:sz w:val="20"/>
          <w:szCs w:val="20"/>
          <w:color w:val="auto"/>
        </w:rPr>
      </w:pPr>
      <w:r>
        <w:rPr>
          <w:rFonts w:ascii="Times New Roman" w:cs="Times New Roman" w:eastAsia="Times New Roman" w:hAnsi="Times New Roman"/>
          <w:sz w:val="22"/>
          <w:szCs w:val="22"/>
          <w:color w:val="auto"/>
        </w:rPr>
        <w:t xml:space="preserve">Пособие разработано Фондом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Институт ускорения экономического развития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Рыбаков Фонд</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проект национальный ресурсный центр наставничества МЕНТОРИ</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и Межрегиональной</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общественной организацией содействия воспитанию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Содружество организаторов воспитательного процесса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и распространяется бесплатно</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6245"/>
        <w:spacing w:after="0"/>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2"/>
          <w:szCs w:val="22"/>
          <w:b w:val="1"/>
          <w:bCs w:val="1"/>
          <w:color w:val="auto"/>
        </w:rPr>
        <w:t>Фонд</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Институт ускорения</w:t>
      </w:r>
    </w:p>
    <w:p>
      <w:pPr>
        <w:spacing w:after="0" w:line="37" w:lineRule="exact"/>
        <w:rPr>
          <w:sz w:val="20"/>
          <w:szCs w:val="20"/>
          <w:color w:val="auto"/>
        </w:rPr>
      </w:pPr>
    </w:p>
    <w:p>
      <w:pPr>
        <w:ind w:left="6245"/>
        <w:spacing w:after="0"/>
        <w:rPr>
          <w:sz w:val="20"/>
          <w:szCs w:val="20"/>
          <w:color w:val="auto"/>
        </w:rPr>
      </w:pPr>
      <w:r>
        <w:rPr>
          <w:rFonts w:ascii="Times New Roman" w:cs="Times New Roman" w:eastAsia="Times New Roman" w:hAnsi="Times New Roman"/>
          <w:sz w:val="22"/>
          <w:szCs w:val="22"/>
          <w:b w:val="1"/>
          <w:bCs w:val="1"/>
          <w:color w:val="auto"/>
        </w:rPr>
        <w:t xml:space="preserve">экономического развития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Рыбаков</w:t>
      </w:r>
    </w:p>
    <w:p>
      <w:pPr>
        <w:spacing w:after="0" w:line="40" w:lineRule="exact"/>
        <w:rPr>
          <w:sz w:val="20"/>
          <w:szCs w:val="20"/>
          <w:color w:val="auto"/>
        </w:rPr>
      </w:pPr>
    </w:p>
    <w:p>
      <w:pPr>
        <w:ind w:left="6245"/>
        <w:spacing w:after="0"/>
        <w:rPr>
          <w:sz w:val="20"/>
          <w:szCs w:val="20"/>
          <w:color w:val="auto"/>
        </w:rPr>
      </w:pPr>
      <w:r>
        <w:rPr>
          <w:rFonts w:ascii="Times New Roman" w:cs="Times New Roman" w:eastAsia="Times New Roman" w:hAnsi="Times New Roman"/>
          <w:sz w:val="22"/>
          <w:szCs w:val="22"/>
          <w:b w:val="1"/>
          <w:bCs w:val="1"/>
          <w:color w:val="auto"/>
        </w:rPr>
        <w:t>Фонд</w:t>
      </w:r>
      <w:r>
        <w:rPr>
          <w:rFonts w:ascii="Times New Roman" w:cs="Times New Roman" w:eastAsia="Times New Roman" w:hAnsi="Times New Roman"/>
          <w:sz w:val="22"/>
          <w:szCs w:val="22"/>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9805"/>
        <w:spacing w:after="0"/>
        <w:rPr>
          <w:sz w:val="20"/>
          <w:szCs w:val="20"/>
          <w:color w:val="auto"/>
        </w:rPr>
      </w:pPr>
      <w:r>
        <w:rPr>
          <w:rFonts w:ascii="Calibri" w:cs="Calibri" w:eastAsia="Calibri" w:hAnsi="Calibri"/>
          <w:sz w:val="22"/>
          <w:szCs w:val="22"/>
          <w:color w:val="auto"/>
        </w:rPr>
        <w:t>2</w:t>
      </w:r>
    </w:p>
    <w:p>
      <w:pPr>
        <w:sectPr>
          <w:pgSz w:w="11900" w:h="16838" w:orient="portrait"/>
          <w:cols w:equalWidth="0" w:num="1">
            <w:col w:w="9925"/>
          </w:cols>
          <w:pgMar w:left="1135" w:top="1129" w:right="846" w:bottom="428" w:gutter="0" w:footer="0" w:header="0"/>
        </w:sectPr>
      </w:pPr>
    </w:p>
    <w:p>
      <w:pPr>
        <w:jc w:val="center"/>
        <w:ind w:right="-39"/>
        <w:spacing w:after="0"/>
        <w:rPr>
          <w:sz w:val="20"/>
          <w:szCs w:val="20"/>
          <w:color w:val="auto"/>
        </w:rPr>
      </w:pPr>
      <w:r>
        <w:rPr>
          <w:rFonts w:ascii="Times New Roman" w:cs="Times New Roman" w:eastAsia="Times New Roman" w:hAnsi="Times New Roman"/>
          <w:sz w:val="28"/>
          <w:szCs w:val="28"/>
          <w:b w:val="1"/>
          <w:bCs w:val="1"/>
          <w:color w:val="auto"/>
        </w:rPr>
        <w:t>Содержание</w:t>
      </w:r>
    </w:p>
    <w:p>
      <w:pPr>
        <w:spacing w:after="0" w:line="228" w:lineRule="exact"/>
        <w:rPr>
          <w:sz w:val="20"/>
          <w:szCs w:val="20"/>
          <w:color w:val="auto"/>
        </w:rPr>
      </w:pPr>
    </w:p>
    <w:tbl>
      <w:tblPr>
        <w:tblLayout w:type="fixed"/>
        <w:tblInd w:w="270" w:type="dxa"/>
        <w:tblCellMar>
          <w:top w:w="0" w:type="dxa"/>
          <w:left w:w="0" w:type="dxa"/>
          <w:bottom w:w="0" w:type="dxa"/>
          <w:right w:w="0" w:type="dxa"/>
        </w:tblCellMar>
      </w:tblPr>
      <w:tr>
        <w:trPr>
          <w:trHeight w:val="331"/>
        </w:trPr>
        <w:tc>
          <w:tcPr>
            <w:tcW w:w="83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Предисловие</w:t>
            </w:r>
          </w:p>
        </w:tc>
        <w:tc>
          <w:tcPr>
            <w:tcW w:w="12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r>
      <w:tr>
        <w:trPr>
          <w:trHeight w:val="290"/>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 xml:space="preserve">Раздел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Программа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методология   и   пути</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7</w:t>
            </w:r>
          </w:p>
        </w:tc>
      </w:tr>
      <w:tr>
        <w:trPr>
          <w:trHeight w:val="370"/>
        </w:trPr>
        <w:tc>
          <w:tcPr>
            <w:tcW w:w="8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реализации</w:t>
            </w:r>
          </w:p>
        </w:tc>
        <w:tc>
          <w:tcPr>
            <w:tcW w:w="1240" w:type="dxa"/>
            <w:vAlign w:val="bottom"/>
            <w:tcBorders>
              <w:right w:val="single" w:sz="8" w:color="auto"/>
            </w:tcBorders>
          </w:tcPr>
          <w:p>
            <w:pPr>
              <w:spacing w:after="0"/>
              <w:rPr>
                <w:sz w:val="24"/>
                <w:szCs w:val="24"/>
                <w:color w:val="auto"/>
              </w:rPr>
            </w:pP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 xml:space="preserve">Раздел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Модель   реализации   процесса   наставничества   в</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23</w:t>
            </w:r>
          </w:p>
        </w:tc>
      </w:tr>
      <w:tr>
        <w:trPr>
          <w:trHeight w:val="372"/>
        </w:trPr>
        <w:tc>
          <w:tcPr>
            <w:tcW w:w="8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образовательных организациях Российской Федерации</w:t>
            </w:r>
          </w:p>
        </w:tc>
        <w:tc>
          <w:tcPr>
            <w:tcW w:w="1240" w:type="dxa"/>
            <w:vAlign w:val="bottom"/>
            <w:tcBorders>
              <w:right w:val="single" w:sz="8" w:color="auto"/>
            </w:tcBorders>
          </w:tcPr>
          <w:p>
            <w:pPr>
              <w:spacing w:after="0"/>
              <w:rPr>
                <w:sz w:val="24"/>
                <w:szCs w:val="24"/>
                <w:color w:val="auto"/>
              </w:rPr>
            </w:pP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 xml:space="preserve">Раздел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 Отбор волонтеров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наставников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рекрутинг</w:t>
            </w:r>
            <w:r>
              <w:rPr>
                <w:rFonts w:ascii="Times New Roman" w:cs="Times New Roman" w:eastAsia="Times New Roman" w:hAnsi="Times New Roman"/>
                <w:sz w:val="28"/>
                <w:szCs w:val="28"/>
                <w:color w:val="auto"/>
              </w:rPr>
              <w:t>)</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42</w:t>
            </w:r>
          </w:p>
        </w:tc>
      </w:tr>
      <w:tr>
        <w:trPr>
          <w:trHeight w:val="289"/>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4"/>
        </w:trPr>
        <w:tc>
          <w:tcPr>
            <w:tcW w:w="8360" w:type="dxa"/>
            <w:vAlign w:val="bottom"/>
            <w:tcBorders>
              <w:left w:val="single" w:sz="8" w:color="auto"/>
              <w:righ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rPr>
              <w:t xml:space="preserve">Раздел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Проверка наставников</w:t>
            </w:r>
          </w:p>
        </w:tc>
        <w:tc>
          <w:tcPr>
            <w:tcW w:w="1240" w:type="dxa"/>
            <w:vAlign w:val="bottom"/>
            <w:tcBorders>
              <w:right w:val="single" w:sz="8" w:color="auto"/>
            </w:tcBorders>
          </w:tcPr>
          <w:p>
            <w:pPr>
              <w:jc w:val="center"/>
              <w:spacing w:after="0" w:line="313" w:lineRule="exact"/>
              <w:rPr>
                <w:sz w:val="20"/>
                <w:szCs w:val="20"/>
                <w:color w:val="auto"/>
              </w:rPr>
            </w:pPr>
            <w:r>
              <w:rPr>
                <w:rFonts w:ascii="Times New Roman" w:cs="Times New Roman" w:eastAsia="Times New Roman" w:hAnsi="Times New Roman"/>
                <w:sz w:val="28"/>
                <w:szCs w:val="28"/>
                <w:color w:val="auto"/>
                <w:w w:val="99"/>
              </w:rPr>
              <w:t>53</w:t>
            </w: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 xml:space="preserve">Раздел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Обучение наставников</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63</w:t>
            </w: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4"/>
        </w:trPr>
        <w:tc>
          <w:tcPr>
            <w:tcW w:w="8360" w:type="dxa"/>
            <w:vAlign w:val="bottom"/>
            <w:tcBorders>
              <w:left w:val="single" w:sz="8" w:color="auto"/>
              <w:righ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rPr>
              <w:t xml:space="preserve">Раздел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Закрепление наставников за наставляемыми</w:t>
            </w:r>
          </w:p>
        </w:tc>
        <w:tc>
          <w:tcPr>
            <w:tcW w:w="1240" w:type="dxa"/>
            <w:vAlign w:val="bottom"/>
            <w:tcBorders>
              <w:right w:val="single" w:sz="8" w:color="auto"/>
            </w:tcBorders>
          </w:tcPr>
          <w:p>
            <w:pPr>
              <w:jc w:val="center"/>
              <w:spacing w:after="0" w:line="313" w:lineRule="exact"/>
              <w:rPr>
                <w:sz w:val="20"/>
                <w:szCs w:val="20"/>
                <w:color w:val="auto"/>
              </w:rPr>
            </w:pPr>
            <w:r>
              <w:rPr>
                <w:rFonts w:ascii="Times New Roman" w:cs="Times New Roman" w:eastAsia="Times New Roman" w:hAnsi="Times New Roman"/>
                <w:sz w:val="28"/>
                <w:szCs w:val="28"/>
                <w:color w:val="auto"/>
                <w:w w:val="99"/>
              </w:rPr>
              <w:t>70</w:t>
            </w: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 xml:space="preserve">Раздел </w:t>
            </w: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xml:space="preserve"> Мониторинг и оценка деятельности наставников</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79</w:t>
            </w: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4"/>
        </w:trPr>
        <w:tc>
          <w:tcPr>
            <w:tcW w:w="8360" w:type="dxa"/>
            <w:vAlign w:val="bottom"/>
            <w:tcBorders>
              <w:left w:val="single" w:sz="8" w:color="auto"/>
              <w:righ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w w:val="99"/>
              </w:rPr>
              <w:t xml:space="preserve">Раздел </w:t>
            </w:r>
            <w:r>
              <w:rPr>
                <w:rFonts w:ascii="Times New Roman" w:cs="Times New Roman" w:eastAsia="Times New Roman" w:hAnsi="Times New Roman"/>
                <w:sz w:val="28"/>
                <w:szCs w:val="28"/>
                <w:color w:val="auto"/>
                <w:w w:val="99"/>
              </w:rPr>
              <w:t>8.</w:t>
            </w:r>
            <w:r>
              <w:rPr>
                <w:rFonts w:ascii="Times New Roman" w:cs="Times New Roman" w:eastAsia="Times New Roman" w:hAnsi="Times New Roman"/>
                <w:sz w:val="28"/>
                <w:szCs w:val="28"/>
                <w:color w:val="auto"/>
                <w:w w:val="99"/>
              </w:rPr>
              <w:t xml:space="preserve"> Завершение взаимоотношений наставника с наставляемым</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87</w:t>
            </w: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2"/>
        </w:trPr>
        <w:tc>
          <w:tcPr>
            <w:tcW w:w="8360" w:type="dxa"/>
            <w:vAlign w:val="bottom"/>
            <w:tcBorders>
              <w:left w:val="single" w:sz="8" w:color="auto"/>
              <w:right w:val="single" w:sz="8" w:color="auto"/>
            </w:tcBorders>
          </w:tcPr>
          <w:p>
            <w:pPr>
              <w:ind w:left="120"/>
              <w:spacing w:after="0" w:line="312" w:lineRule="exact"/>
              <w:rPr>
                <w:sz w:val="20"/>
                <w:szCs w:val="20"/>
                <w:color w:val="auto"/>
              </w:rPr>
            </w:pPr>
            <w:r>
              <w:rPr>
                <w:rFonts w:ascii="Times New Roman" w:cs="Times New Roman" w:eastAsia="Times New Roman" w:hAnsi="Times New Roman"/>
                <w:sz w:val="28"/>
                <w:szCs w:val="28"/>
                <w:color w:val="auto"/>
              </w:rPr>
              <w:t>Заключение</w:t>
            </w:r>
          </w:p>
        </w:tc>
        <w:tc>
          <w:tcPr>
            <w:tcW w:w="1240" w:type="dxa"/>
            <w:vAlign w:val="bottom"/>
            <w:tcBorders>
              <w:right w:val="single" w:sz="8" w:color="auto"/>
            </w:tcBorders>
          </w:tcPr>
          <w:p>
            <w:pPr>
              <w:jc w:val="center"/>
              <w:spacing w:after="0" w:line="312" w:lineRule="exact"/>
              <w:rPr>
                <w:sz w:val="20"/>
                <w:szCs w:val="20"/>
                <w:color w:val="auto"/>
              </w:rPr>
            </w:pPr>
            <w:r>
              <w:rPr>
                <w:rFonts w:ascii="Times New Roman" w:cs="Times New Roman" w:eastAsia="Times New Roman" w:hAnsi="Times New Roman"/>
                <w:sz w:val="28"/>
                <w:szCs w:val="28"/>
                <w:color w:val="auto"/>
                <w:w w:val="99"/>
              </w:rPr>
              <w:t>94</w:t>
            </w: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Глоссарий</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95</w:t>
            </w:r>
          </w:p>
        </w:tc>
      </w:tr>
      <w:tr>
        <w:trPr>
          <w:trHeight w:val="290"/>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Использованные и рекомендуемые источники</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99</w:t>
            </w:r>
          </w:p>
        </w:tc>
      </w:tr>
      <w:tr>
        <w:trPr>
          <w:trHeight w:val="288"/>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r>
        <w:trPr>
          <w:trHeight w:val="311"/>
        </w:trPr>
        <w:tc>
          <w:tcPr>
            <w:tcW w:w="836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Приложения</w:t>
            </w:r>
          </w:p>
        </w:tc>
        <w:tc>
          <w:tcPr>
            <w:tcW w:w="12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rPr>
              <w:t>103</w:t>
            </w:r>
          </w:p>
        </w:tc>
      </w:tr>
      <w:tr>
        <w:trPr>
          <w:trHeight w:val="290"/>
        </w:trPr>
        <w:tc>
          <w:tcPr>
            <w:tcW w:w="836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9500"/>
        <w:spacing w:after="0"/>
        <w:rPr>
          <w:sz w:val="20"/>
          <w:szCs w:val="20"/>
          <w:color w:val="auto"/>
        </w:rPr>
      </w:pPr>
      <w:r>
        <w:rPr>
          <w:rFonts w:ascii="Calibri" w:cs="Calibri" w:eastAsia="Calibri" w:hAnsi="Calibri"/>
          <w:sz w:val="22"/>
          <w:szCs w:val="22"/>
          <w:color w:val="auto"/>
        </w:rPr>
        <w:t>3</w:t>
      </w:r>
    </w:p>
    <w:p>
      <w:pPr>
        <w:sectPr>
          <w:pgSz w:w="11900" w:h="16838" w:orient="portrait"/>
          <w:cols w:equalWidth="0" w:num="1">
            <w:col w:w="9840"/>
          </w:cols>
          <w:pgMar w:left="1440" w:top="1134" w:right="626" w:bottom="428" w:gutter="0" w:footer="0" w:header="0"/>
        </w:sectPr>
      </w:pPr>
    </w:p>
    <w:p>
      <w:pPr>
        <w:ind w:left="4200"/>
        <w:spacing w:after="0"/>
        <w:rPr>
          <w:sz w:val="20"/>
          <w:szCs w:val="20"/>
          <w:color w:val="auto"/>
        </w:rPr>
      </w:pPr>
      <w:r>
        <w:rPr>
          <w:rFonts w:ascii="Times New Roman" w:cs="Times New Roman" w:eastAsia="Times New Roman" w:hAnsi="Times New Roman"/>
          <w:sz w:val="28"/>
          <w:szCs w:val="28"/>
          <w:b w:val="1"/>
          <w:bCs w:val="1"/>
          <w:color w:val="auto"/>
        </w:rPr>
        <w:t>ПРЕДИСЛОВИЕ</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В каждом человеке есть солнце</w:t>
      </w:r>
      <w:r>
        <w:rPr>
          <w:rFonts w:ascii="Times New Roman" w:cs="Times New Roman" w:eastAsia="Times New Roman" w:hAnsi="Times New Roman"/>
          <w:sz w:val="28"/>
          <w:szCs w:val="28"/>
          <w:b w:val="1"/>
          <w:bCs w:val="1"/>
          <w:i w:val="1"/>
          <w:iCs w:val="1"/>
          <w:color w:val="auto"/>
        </w:rPr>
        <w:t>.</w:t>
      </w:r>
    </w:p>
    <w:p>
      <w:pPr>
        <w:spacing w:after="0" w:line="5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Только дайте ему светить</w:t>
      </w:r>
      <w:r>
        <w:rPr>
          <w:rFonts w:ascii="Times New Roman" w:cs="Times New Roman" w:eastAsia="Times New Roman" w:hAnsi="Times New Roman"/>
          <w:sz w:val="28"/>
          <w:szCs w:val="28"/>
          <w:b w:val="1"/>
          <w:bCs w:val="1"/>
          <w:i w:val="1"/>
          <w:iCs w:val="1"/>
          <w:color w:val="auto"/>
        </w:rPr>
        <w:t>»</w:t>
      </w:r>
    </w:p>
    <w:p>
      <w:pPr>
        <w:spacing w:after="0" w:line="4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Сократ</w:t>
      </w:r>
      <w:r>
        <w:rPr>
          <w:rFonts w:ascii="Times New Roman" w:cs="Times New Roman" w:eastAsia="Times New Roman" w:hAnsi="Times New Roman"/>
          <w:sz w:val="28"/>
          <w:szCs w:val="28"/>
          <w:b w:val="1"/>
          <w:bCs w:val="1"/>
          <w:i w:val="1"/>
          <w:iCs w:val="1"/>
          <w:color w:val="auto"/>
        </w:rPr>
        <w:t>)</w:t>
      </w:r>
    </w:p>
    <w:p>
      <w:pPr>
        <w:spacing w:after="0" w:line="200" w:lineRule="exact"/>
        <w:rPr>
          <w:sz w:val="20"/>
          <w:szCs w:val="20"/>
          <w:color w:val="auto"/>
        </w:rPr>
      </w:pPr>
    </w:p>
    <w:p>
      <w:pPr>
        <w:spacing w:after="0" w:line="231" w:lineRule="exact"/>
        <w:rPr>
          <w:sz w:val="20"/>
          <w:szCs w:val="20"/>
          <w:color w:val="auto"/>
        </w:rPr>
      </w:pPr>
    </w:p>
    <w:p>
      <w:pPr>
        <w:jc w:val="both"/>
        <w:ind w:left="260" w:firstLine="720"/>
        <w:spacing w:after="0" w:line="272" w:lineRule="auto"/>
        <w:rPr>
          <w:sz w:val="20"/>
          <w:szCs w:val="20"/>
          <w:color w:val="auto"/>
        </w:rPr>
      </w:pPr>
      <w:r>
        <w:rPr>
          <w:rFonts w:ascii="Times New Roman" w:cs="Times New Roman" w:eastAsia="Times New Roman" w:hAnsi="Times New Roman"/>
          <w:sz w:val="28"/>
          <w:szCs w:val="28"/>
          <w:color w:val="auto"/>
        </w:rPr>
        <w:t>Это практическое пособие предназначено для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хотели бы запустить у себя в организации программу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помочь встрече неравнодушных людей с теми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 нуждается в поддержке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руководстве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заботе</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color w:val="auto"/>
        </w:rPr>
        <w:t xml:space="preserve">Наставничество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способ передачи знаний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умений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навыков молодому человеку от более опытного и знающего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предоставление молодым людям помощи и совета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оказание необходимой поддержки в социализации и взрослении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Это древнейшая форма обучения старшими младших прикладным знаниям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необходимому поведению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инструментальным навыкам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формирования у них жизненных ценностей и позитивных установок</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Это взаимодействие осуществляется в неформальном общении и не связано с официальными отношениями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При этом оно позволяет достичь максимально эффективных результатов воздействия на развивающуюся личность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помогает молодым людям определиться в жизни и реализовать свой потенциал</w:t>
      </w:r>
      <w:r>
        <w:rPr>
          <w:rFonts w:ascii="Times New Roman" w:cs="Times New Roman" w:eastAsia="Times New Roman" w:hAnsi="Times New Roman"/>
          <w:sz w:val="27"/>
          <w:szCs w:val="27"/>
          <w:color w:val="auto"/>
        </w:rPr>
        <w:t>.</w:t>
      </w:r>
    </w:p>
    <w:p>
      <w:pPr>
        <w:spacing w:after="0" w:line="14" w:lineRule="exact"/>
        <w:rPr>
          <w:sz w:val="20"/>
          <w:szCs w:val="20"/>
          <w:color w:val="auto"/>
        </w:rPr>
      </w:pPr>
    </w:p>
    <w:p>
      <w:pPr>
        <w:jc w:val="both"/>
        <w:ind w:left="260" w:firstLine="708"/>
        <w:spacing w:after="0" w:line="286" w:lineRule="auto"/>
        <w:rPr>
          <w:sz w:val="20"/>
          <w:szCs w:val="20"/>
          <w:color w:val="auto"/>
        </w:rPr>
      </w:pPr>
      <w:r>
        <w:rPr>
          <w:rFonts w:ascii="Times New Roman" w:cs="Times New Roman" w:eastAsia="Times New Roman" w:hAnsi="Times New Roman"/>
          <w:sz w:val="27"/>
          <w:szCs w:val="27"/>
          <w:color w:val="auto"/>
        </w:rPr>
        <w:t>Подросток на этапе взросления особенно нуждается в позитивном примере и ответственном влиянии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его жизни есть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конечно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значимые люди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родители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учителя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тренеры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Они воспитывают его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являются его защитниками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советчиками и просто друзьями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Роль же наставника гораздо шире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она объединяет все эти функции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чтобы помочь подростку и поддержать его в поиске личных жизненных целей и способов их достижения</w:t>
      </w:r>
      <w:r>
        <w:rPr>
          <w:rFonts w:ascii="Times New Roman" w:cs="Times New Roman" w:eastAsia="Times New Roman" w:hAnsi="Times New Roman"/>
          <w:sz w:val="27"/>
          <w:szCs w:val="27"/>
          <w:color w:val="auto"/>
        </w:rPr>
        <w:t>.</w:t>
      </w:r>
    </w:p>
    <w:p>
      <w:pPr>
        <w:spacing w:after="0" w:line="3"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 xml:space="preserve">Термин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наставничество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произошел от английского слова </w:t>
      </w:r>
      <w:r>
        <w:rPr>
          <w:rFonts w:ascii="Times New Roman" w:cs="Times New Roman" w:eastAsia="Times New Roman" w:hAnsi="Times New Roman"/>
          <w:sz w:val="28"/>
          <w:szCs w:val="28"/>
          <w:color w:val="auto"/>
        </w:rPr>
        <w:t>«mentor».</w:t>
      </w:r>
      <w:r>
        <w:rPr>
          <w:rFonts w:ascii="Times New Roman" w:cs="Times New Roman" w:eastAsia="Times New Roman" w:hAnsi="Times New Roman"/>
          <w:sz w:val="28"/>
          <w:szCs w:val="28"/>
          <w:color w:val="auto"/>
        </w:rPr>
        <w:t xml:space="preserve"> Так звали героя древнегреческой мифологии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мудрого советчика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пользовавшегося всеобщим доверием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Первейшей характеристикой наставника должно быть совмещение в одном лице ролей родителя и сверстника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 должен быть своего рода переходной фигурой в развитии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Наставничество в своем лучшем проявлении связано с компетентностью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опытом и четким определением ролей</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 xml:space="preserve">Наставником может стать человек старше </w:t>
      </w:r>
      <w:r>
        <w:rPr>
          <w:rFonts w:ascii="Times New Roman" w:cs="Times New Roman" w:eastAsia="Times New Roman" w:hAnsi="Times New Roman"/>
          <w:sz w:val="28"/>
          <w:szCs w:val="28"/>
          <w:color w:val="auto"/>
        </w:rPr>
        <w:t>18</w:t>
      </w:r>
      <w:r>
        <w:rPr>
          <w:rFonts w:ascii="Times New Roman" w:cs="Times New Roman" w:eastAsia="Times New Roman" w:hAnsi="Times New Roman"/>
          <w:sz w:val="28"/>
          <w:szCs w:val="28"/>
          <w:color w:val="auto"/>
        </w:rPr>
        <w:t xml:space="preserve"> лет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 которого есть желание помогать другим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открытый и искренний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обладающий терпением и желанием слушать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опытом в любой сфере человеческой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умеющий планировать время и ставить жизненные цели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легко обучаемый и способный научить другого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любящий детей</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9500"/>
        <w:spacing w:after="0"/>
        <w:rPr>
          <w:sz w:val="20"/>
          <w:szCs w:val="20"/>
          <w:color w:val="auto"/>
        </w:rPr>
      </w:pPr>
      <w:r>
        <w:rPr>
          <w:rFonts w:ascii="Calibri" w:cs="Calibri" w:eastAsia="Calibri" w:hAnsi="Calibri"/>
          <w:sz w:val="22"/>
          <w:szCs w:val="22"/>
          <w:color w:val="auto"/>
        </w:rPr>
        <w:t>4</w:t>
      </w:r>
    </w:p>
    <w:p>
      <w:pPr>
        <w:sectPr>
          <w:pgSz w:w="11900" w:h="16838" w:orient="portrait"/>
          <w:cols w:equalWidth="0" w:num="1">
            <w:col w:w="9620"/>
          </w:cols>
          <w:pgMar w:left="1440" w:top="1132" w:right="846" w:bottom="428" w:gutter="0" w:footer="0" w:header="0"/>
        </w:sect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Это пособие подготовлено на основе новейших исследований в области наставничества и смежных областей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Оно содержит рекомендации от ведущих российских ученых и специалистов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практиков в области воспитания и социализации детей и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экспертов дополнительного образования детей и организаторов работы с молодежью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организаторов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психологической поддержки обучающихся 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зарубежных специалистов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практиков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реализующих программы наставничества на протяжении многих лет</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Потенциал наставничества в последнее время признается все большим числом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Многие государственные и общественные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предприятия и учреждения запускают различные инициативы в сфере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необходимо как распространять имеющиеся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действующие в соответствии с передовыми апробированными практиками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разрабатывать новые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инновационные модели</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 xml:space="preserve">Наиболее известной из апробированных практик наставничества является программа </w:t>
      </w:r>
      <w:r>
        <w:rPr>
          <w:rFonts w:ascii="Times New Roman" w:cs="Times New Roman" w:eastAsia="Times New Roman" w:hAnsi="Times New Roman"/>
          <w:sz w:val="28"/>
          <w:szCs w:val="28"/>
          <w:color w:val="auto"/>
        </w:rPr>
        <w:t>MENTOR: The National Mentoring Partnership (</w:t>
      </w:r>
      <w:r>
        <w:rPr>
          <w:rFonts w:ascii="Times New Roman" w:cs="Times New Roman" w:eastAsia="Times New Roman" w:hAnsi="Times New Roman"/>
          <w:sz w:val="28"/>
          <w:szCs w:val="28"/>
          <w:color w:val="auto"/>
        </w:rPr>
        <w:t>МЕНТОР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Национальное наставническое партнерство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 </w:t>
      </w:r>
      <w:r>
        <w:rPr>
          <w:rFonts w:ascii="Times New Roman" w:cs="Times New Roman" w:eastAsia="Times New Roman" w:hAnsi="Times New Roman"/>
          <w:sz w:val="28"/>
          <w:szCs w:val="28"/>
          <w:color w:val="auto"/>
        </w:rPr>
        <w:t>25</w:t>
      </w:r>
      <w:r>
        <w:rPr>
          <w:rFonts w:ascii="Times New Roman" w:cs="Times New Roman" w:eastAsia="Times New Roman" w:hAnsi="Times New Roman"/>
          <w:sz w:val="28"/>
          <w:szCs w:val="28"/>
          <w:color w:val="auto"/>
        </w:rPr>
        <w:t xml:space="preserve"> лет работы </w:t>
      </w:r>
      <w:r>
        <w:rPr>
          <w:rFonts w:ascii="Times New Roman" w:cs="Times New Roman" w:eastAsia="Times New Roman" w:hAnsi="Times New Roman"/>
          <w:sz w:val="28"/>
          <w:szCs w:val="28"/>
          <w:color w:val="auto"/>
        </w:rPr>
        <w:t>MENTOR</w:t>
      </w:r>
      <w:r>
        <w:rPr>
          <w:rFonts w:ascii="Times New Roman" w:cs="Times New Roman" w:eastAsia="Times New Roman" w:hAnsi="Times New Roman"/>
          <w:sz w:val="28"/>
          <w:szCs w:val="28"/>
          <w:color w:val="auto"/>
        </w:rPr>
        <w:t xml:space="preserve"> результаты реализации программы легли в основу национальных и международных стандартов качества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Ими были разработаны единые принципы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была создана и обоснована база профессионального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расширилось количество стран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участников наставнического движения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которое включилась и Россия</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10"/>
        <w:spacing w:after="0" w:line="278" w:lineRule="auto"/>
        <w:tabs>
          <w:tab w:leader="none" w:pos="1400" w:val="left"/>
        </w:tabs>
        <w:numPr>
          <w:ilvl w:val="1"/>
          <w:numId w:val="2"/>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настоящее время в России реализуется несколько программ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Наиболее полно и содержательно насыщенные программы направлены на поддержку детей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оставшихся без попечения родителей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 детей в семьях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столкнулись с трудной жизненной ситуацией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 данным статистики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ежегодно из стен детских домов выходит от </w:t>
      </w:r>
      <w:r>
        <w:rPr>
          <w:rFonts w:ascii="Times New Roman" w:cs="Times New Roman" w:eastAsia="Times New Roman" w:hAnsi="Times New Roman"/>
          <w:sz w:val="27"/>
          <w:szCs w:val="27"/>
          <w:color w:val="auto"/>
        </w:rPr>
        <w:t>13</w:t>
      </w:r>
      <w:r>
        <w:rPr>
          <w:rFonts w:ascii="Times New Roman" w:cs="Times New Roman" w:eastAsia="Times New Roman" w:hAnsi="Times New Roman"/>
          <w:sz w:val="27"/>
          <w:szCs w:val="27"/>
          <w:color w:val="auto"/>
        </w:rPr>
        <w:t xml:space="preserve"> до </w:t>
      </w:r>
      <w:r>
        <w:rPr>
          <w:rFonts w:ascii="Times New Roman" w:cs="Times New Roman" w:eastAsia="Times New Roman" w:hAnsi="Times New Roman"/>
          <w:sz w:val="27"/>
          <w:szCs w:val="27"/>
          <w:color w:val="auto"/>
        </w:rPr>
        <w:t>15</w:t>
      </w:r>
      <w:r>
        <w:rPr>
          <w:rFonts w:ascii="Times New Roman" w:cs="Times New Roman" w:eastAsia="Times New Roman" w:hAnsi="Times New Roman"/>
          <w:sz w:val="27"/>
          <w:szCs w:val="27"/>
          <w:color w:val="auto"/>
        </w:rPr>
        <w:t xml:space="preserve"> тысяч выпускников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После выпуска в общество встраивается только </w:t>
      </w:r>
      <w:r>
        <w:rPr>
          <w:rFonts w:ascii="Times New Roman" w:cs="Times New Roman" w:eastAsia="Times New Roman" w:hAnsi="Times New Roman"/>
          <w:sz w:val="27"/>
          <w:szCs w:val="27"/>
          <w:color w:val="auto"/>
        </w:rPr>
        <w:t>7-10 %</w:t>
      </w:r>
      <w:r>
        <w:rPr>
          <w:rFonts w:ascii="Times New Roman" w:cs="Times New Roman" w:eastAsia="Times New Roman" w:hAnsi="Times New Roman"/>
          <w:sz w:val="27"/>
          <w:szCs w:val="27"/>
          <w:color w:val="auto"/>
        </w:rPr>
        <w:t xml:space="preserve"> из них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вузы поступает не более </w:t>
      </w:r>
      <w:r>
        <w:rPr>
          <w:rFonts w:ascii="Times New Roman" w:cs="Times New Roman" w:eastAsia="Times New Roman" w:hAnsi="Times New Roman"/>
          <w:sz w:val="27"/>
          <w:szCs w:val="27"/>
          <w:color w:val="auto"/>
        </w:rPr>
        <w:t>5-7 %</w:t>
      </w:r>
      <w:r>
        <w:rPr>
          <w:rFonts w:ascii="Times New Roman" w:cs="Times New Roman" w:eastAsia="Times New Roman" w:hAnsi="Times New Roman"/>
          <w:sz w:val="27"/>
          <w:szCs w:val="27"/>
          <w:color w:val="auto"/>
        </w:rPr>
        <w:t xml:space="preserve"> выпускников детских домов</w:t>
      </w:r>
      <w:r>
        <w:rPr>
          <w:rFonts w:ascii="Times New Roman" w:cs="Times New Roman" w:eastAsia="Times New Roman" w:hAnsi="Times New Roman"/>
          <w:sz w:val="27"/>
          <w:szCs w:val="27"/>
          <w:color w:val="auto"/>
        </w:rPr>
        <w:t>, 70 %</w:t>
      </w:r>
      <w:r>
        <w:rPr>
          <w:rFonts w:ascii="Times New Roman" w:cs="Times New Roman" w:eastAsia="Times New Roman" w:hAnsi="Times New Roman"/>
          <w:sz w:val="27"/>
          <w:szCs w:val="27"/>
          <w:color w:val="auto"/>
        </w:rPr>
        <w:t xml:space="preserve"> получает среднее профессиональное образование</w:t>
      </w:r>
      <w:r>
        <w:rPr>
          <w:rFonts w:ascii="Times New Roman" w:cs="Times New Roman" w:eastAsia="Times New Roman" w:hAnsi="Times New Roman"/>
          <w:sz w:val="27"/>
          <w:szCs w:val="27"/>
          <w:color w:val="auto"/>
        </w:rPr>
        <w:t>, 15-26 %</w:t>
      </w:r>
      <w:r>
        <w:rPr>
          <w:rFonts w:ascii="Times New Roman" w:cs="Times New Roman" w:eastAsia="Times New Roman" w:hAnsi="Times New Roman"/>
          <w:sz w:val="27"/>
          <w:szCs w:val="27"/>
          <w:color w:val="auto"/>
        </w:rPr>
        <w:t xml:space="preserve"> нигде не учатся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Реализация программ наставничества в среде воспитанников детских домов помогла увеличить количество поступающих в вузы как минимум в два раза</w:t>
      </w:r>
      <w:r>
        <w:rPr>
          <w:rFonts w:ascii="Times New Roman" w:cs="Times New Roman" w:eastAsia="Times New Roman" w:hAnsi="Times New Roman"/>
          <w:sz w:val="35"/>
          <w:szCs w:val="35"/>
          <w:color w:val="auto"/>
          <w:vertAlign w:val="superscript"/>
        </w:rPr>
        <w:t>1</w:t>
      </w:r>
      <w:r>
        <w:rPr>
          <w:rFonts w:ascii="Times New Roman" w:cs="Times New Roman" w:eastAsia="Times New Roman" w:hAnsi="Times New Roman"/>
          <w:sz w:val="27"/>
          <w:szCs w:val="27"/>
          <w:color w:val="auto"/>
        </w:rPr>
        <w:t>.</w:t>
      </w:r>
    </w:p>
    <w:p>
      <w:pPr>
        <w:spacing w:after="0" w:line="8" w:lineRule="exact"/>
        <w:rPr>
          <w:rFonts w:ascii="Times New Roman" w:cs="Times New Roman" w:eastAsia="Times New Roman" w:hAnsi="Times New Roman"/>
          <w:sz w:val="27"/>
          <w:szCs w:val="27"/>
          <w:color w:val="auto"/>
        </w:rPr>
      </w:pPr>
    </w:p>
    <w:p>
      <w:pPr>
        <w:jc w:val="both"/>
        <w:ind w:left="260" w:firstLine="2"/>
        <w:spacing w:after="0" w:line="235" w:lineRule="auto"/>
        <w:tabs>
          <w:tab w:leader="none" w:pos="579"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реализуемые в России программы основаны на индивидуальном наставничестве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правило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дают хорошие практические результаты</w:t>
      </w:r>
      <w:r>
        <w:rPr>
          <w:rFonts w:ascii="Times New Roman" w:cs="Times New Roman" w:eastAsia="Times New Roman" w:hAnsi="Times New Roman"/>
          <w:sz w:val="36"/>
          <w:szCs w:val="36"/>
          <w:color w:val="auto"/>
          <w:vertAlign w:val="superscript"/>
        </w:rPr>
        <w:t>2</w:t>
      </w:r>
      <w:r>
        <w:rPr>
          <w:rFonts w:ascii="Times New Roman" w:cs="Times New Roman" w:eastAsia="Times New Roman" w:hAnsi="Times New Roman"/>
          <w:sz w:val="28"/>
          <w:szCs w:val="28"/>
          <w:color w:val="auto"/>
        </w:rPr>
        <w:t>,</w:t>
      </w:r>
      <w:r>
        <w:rPr>
          <w:rFonts w:ascii="Times New Roman" w:cs="Times New Roman" w:eastAsia="Times New Roman" w:hAnsi="Times New Roman"/>
          <w:sz w:val="36"/>
          <w:szCs w:val="36"/>
          <w:color w:val="auto"/>
          <w:vertAlign w:val="superscript"/>
        </w:rPr>
        <w:t>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среди которых показатели значительного прогресса личностного развития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w:t>
      </w:r>
    </w:p>
    <w:p>
      <w:pPr>
        <w:spacing w:after="0" w:line="52" w:lineRule="exact"/>
        <w:rPr>
          <w:sz w:val="20"/>
          <w:szCs w:val="20"/>
          <w:color w:val="auto"/>
        </w:rPr>
      </w:pPr>
    </w:p>
    <w:p>
      <w:pPr>
        <w:ind w:left="260"/>
        <w:spacing w:after="0"/>
        <w:tabs>
          <w:tab w:leader="none" w:pos="940" w:val="left"/>
          <w:tab w:leader="none" w:pos="1800" w:val="left"/>
          <w:tab w:leader="none" w:pos="2060" w:val="left"/>
          <w:tab w:leader="none" w:pos="3620" w:val="left"/>
          <w:tab w:leader="none" w:pos="4460" w:val="left"/>
          <w:tab w:leader="none" w:pos="5820" w:val="left"/>
          <w:tab w:leader="none" w:pos="7440" w:val="left"/>
          <w:tab w:leader="none" w:pos="8760" w:val="left"/>
          <w:tab w:leader="none" w:pos="9080" w:val="left"/>
        </w:tabs>
        <w:rPr>
          <w:sz w:val="20"/>
          <w:szCs w:val="20"/>
          <w:color w:val="auto"/>
        </w:rPr>
      </w:pPr>
      <w:r>
        <w:rPr>
          <w:rFonts w:ascii="Times New Roman" w:cs="Times New Roman" w:eastAsia="Times New Roman" w:hAnsi="Times New Roman"/>
          <w:sz w:val="28"/>
          <w:szCs w:val="28"/>
          <w:color w:val="auto"/>
        </w:rPr>
        <w:t>46%</w:t>
      </w:r>
      <w:r>
        <w:rPr>
          <w:sz w:val="20"/>
          <w:szCs w:val="20"/>
          <w:color w:val="auto"/>
        </w:rPr>
        <w:tab/>
      </w:r>
      <w:r>
        <w:rPr>
          <w:rFonts w:ascii="Times New Roman" w:cs="Times New Roman" w:eastAsia="Times New Roman" w:hAnsi="Times New Roman"/>
          <w:sz w:val="28"/>
          <w:szCs w:val="28"/>
          <w:color w:val="auto"/>
        </w:rPr>
        <w:t>детей</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участников</w:t>
        <w:tab/>
        <w:t>таких</w:t>
        <w:tab/>
        <w:t>программ</w:t>
        <w:tab/>
        <w:t>расширился</w:t>
        <w:tab/>
        <w:t>кругозор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ab/>
        <w:t>у</w:t>
      </w:r>
      <w:r>
        <w:rPr>
          <w:sz w:val="20"/>
          <w:szCs w:val="20"/>
          <w:color w:val="auto"/>
        </w:rPr>
        <w:tab/>
      </w:r>
      <w:r>
        <w:rPr>
          <w:rFonts w:ascii="Times New Roman" w:cs="Times New Roman" w:eastAsia="Times New Roman" w:hAnsi="Times New Roman"/>
          <w:sz w:val="28"/>
          <w:szCs w:val="28"/>
          <w:color w:val="auto"/>
        </w:rPr>
        <w:t>35%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160020</wp:posOffset>
                </wp:positionV>
                <wp:extent cx="18288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2.6pt" to="157.1pt,12.6pt" o:allowincell="f" strokecolor="#000000" strokeweight="0.7199pt"/>
            </w:pict>
          </mc:Fallback>
        </mc:AlternateContent>
      </w:r>
    </w:p>
    <w:p>
      <w:pPr>
        <w:spacing w:after="0" w:line="249" w:lineRule="exact"/>
        <w:rPr>
          <w:sz w:val="20"/>
          <w:szCs w:val="20"/>
          <w:color w:val="auto"/>
        </w:rPr>
      </w:pPr>
    </w:p>
    <w:p>
      <w:pPr>
        <w:ind w:left="380" w:hanging="118"/>
        <w:spacing w:after="0"/>
        <w:tabs>
          <w:tab w:leader="none" w:pos="380" w:val="left"/>
        </w:tabs>
        <w:numPr>
          <w:ilvl w:val="0"/>
          <w:numId w:val="3"/>
        </w:numPr>
        <w:rPr>
          <w:rFonts w:ascii="Calibri" w:cs="Calibri" w:eastAsia="Calibri" w:hAnsi="Calibri"/>
          <w:sz w:val="28"/>
          <w:szCs w:val="28"/>
          <w:color w:val="auto"/>
          <w:vertAlign w:val="superscript"/>
        </w:rPr>
      </w:pPr>
      <w:r>
        <w:rPr>
          <w:rFonts w:ascii="Times New Roman" w:cs="Times New Roman" w:eastAsia="Times New Roman" w:hAnsi="Times New Roman"/>
          <w:sz w:val="20"/>
          <w:szCs w:val="20"/>
          <w:color w:val="auto"/>
        </w:rPr>
        <w:t>Источник</w:t>
      </w:r>
      <w:r>
        <w:rPr>
          <w:rFonts w:ascii="Times New Roman" w:cs="Times New Roman" w:eastAsia="Times New Roman" w:hAnsi="Times New Roman"/>
          <w:sz w:val="20"/>
          <w:szCs w:val="20"/>
          <w:color w:val="auto"/>
        </w:rPr>
        <w:t>: http://www.uspeshnye-siroty.ru</w:t>
      </w:r>
    </w:p>
    <w:p>
      <w:pPr>
        <w:spacing w:after="0" w:line="57" w:lineRule="exact"/>
        <w:rPr>
          <w:rFonts w:ascii="Calibri" w:cs="Calibri" w:eastAsia="Calibri" w:hAnsi="Calibri"/>
          <w:sz w:val="28"/>
          <w:szCs w:val="28"/>
          <w:color w:val="auto"/>
          <w:vertAlign w:val="superscript"/>
        </w:rPr>
      </w:pPr>
    </w:p>
    <w:p>
      <w:pPr>
        <w:ind w:left="380" w:hanging="118"/>
        <w:spacing w:after="0" w:line="180" w:lineRule="auto"/>
        <w:tabs>
          <w:tab w:leader="none" w:pos="380" w:val="left"/>
        </w:tabs>
        <w:numPr>
          <w:ilvl w:val="0"/>
          <w:numId w:val="3"/>
        </w:numPr>
        <w:rPr>
          <w:rFonts w:ascii="Calibri" w:cs="Calibri" w:eastAsia="Calibri" w:hAnsi="Calibri"/>
          <w:sz w:val="23"/>
          <w:szCs w:val="23"/>
          <w:color w:val="auto"/>
          <w:vertAlign w:val="superscript"/>
        </w:rPr>
      </w:pPr>
      <w:r>
        <w:rPr>
          <w:rFonts w:ascii="Times New Roman" w:cs="Times New Roman" w:eastAsia="Times New Roman" w:hAnsi="Times New Roman"/>
          <w:sz w:val="17"/>
          <w:szCs w:val="17"/>
          <w:color w:val="auto"/>
        </w:rPr>
        <w:t>Источник</w:t>
      </w:r>
      <w:r>
        <w:rPr>
          <w:rFonts w:ascii="Times New Roman" w:cs="Times New Roman" w:eastAsia="Times New Roman" w:hAnsi="Times New Roman"/>
          <w:sz w:val="17"/>
          <w:szCs w:val="17"/>
          <w:color w:val="auto"/>
        </w:rPr>
        <w:t>: http://www.nastavniki.org</w:t>
      </w:r>
    </w:p>
    <w:p>
      <w:pPr>
        <w:spacing w:after="0" w:line="58" w:lineRule="exact"/>
        <w:rPr>
          <w:rFonts w:ascii="Calibri" w:cs="Calibri" w:eastAsia="Calibri" w:hAnsi="Calibri"/>
          <w:sz w:val="23"/>
          <w:szCs w:val="23"/>
          <w:color w:val="auto"/>
          <w:vertAlign w:val="superscript"/>
        </w:rPr>
      </w:pPr>
    </w:p>
    <w:p>
      <w:pPr>
        <w:ind w:left="380" w:hanging="118"/>
        <w:spacing w:after="0" w:line="180" w:lineRule="auto"/>
        <w:tabs>
          <w:tab w:leader="none" w:pos="380" w:val="left"/>
        </w:tabs>
        <w:numPr>
          <w:ilvl w:val="0"/>
          <w:numId w:val="3"/>
        </w:numPr>
        <w:rPr>
          <w:rFonts w:ascii="Calibri" w:cs="Calibri" w:eastAsia="Calibri" w:hAnsi="Calibri"/>
          <w:sz w:val="23"/>
          <w:szCs w:val="23"/>
          <w:color w:val="auto"/>
          <w:vertAlign w:val="superscript"/>
        </w:rPr>
      </w:pPr>
      <w:r>
        <w:rPr>
          <w:rFonts w:ascii="Times New Roman" w:cs="Times New Roman" w:eastAsia="Times New Roman" w:hAnsi="Times New Roman"/>
          <w:sz w:val="17"/>
          <w:szCs w:val="17"/>
          <w:color w:val="auto"/>
        </w:rPr>
        <w:t xml:space="preserve">Источник </w:t>
      </w:r>
      <w:r>
        <w:rPr>
          <w:rFonts w:ascii="Times New Roman" w:cs="Times New Roman" w:eastAsia="Times New Roman" w:hAnsi="Times New Roman"/>
          <w:sz w:val="17"/>
          <w:szCs w:val="17"/>
          <w:color w:val="auto"/>
        </w:rPr>
        <w:t>- http://pokolenie2025.com/forum-nastavnichestvo-v-predprinimatelstve/</w:t>
      </w:r>
    </w:p>
    <w:p>
      <w:pPr>
        <w:spacing w:after="0" w:line="13" w:lineRule="exact"/>
        <w:rPr>
          <w:sz w:val="20"/>
          <w:szCs w:val="20"/>
          <w:color w:val="auto"/>
        </w:rPr>
      </w:pPr>
    </w:p>
    <w:p>
      <w:pPr>
        <w:ind w:left="9500"/>
        <w:spacing w:after="0"/>
        <w:rPr>
          <w:sz w:val="20"/>
          <w:szCs w:val="20"/>
          <w:color w:val="auto"/>
        </w:rPr>
      </w:pPr>
      <w:r>
        <w:rPr>
          <w:rFonts w:ascii="Calibri" w:cs="Calibri" w:eastAsia="Calibri" w:hAnsi="Calibri"/>
          <w:sz w:val="22"/>
          <w:szCs w:val="22"/>
          <w:color w:val="auto"/>
        </w:rPr>
        <w:t>5</w:t>
      </w:r>
    </w:p>
    <w:p>
      <w:pPr>
        <w:sectPr>
          <w:pgSz w:w="11900" w:h="16838" w:orient="portrait"/>
          <w:cols w:equalWidth="0" w:num="1">
            <w:col w:w="9620"/>
          </w:cols>
          <w:pgMar w:left="1440" w:top="1146"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появилось желание узнавать что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новое</w:t>
      </w:r>
      <w:r>
        <w:rPr>
          <w:rFonts w:ascii="Times New Roman" w:cs="Times New Roman" w:eastAsia="Times New Roman" w:hAnsi="Times New Roman"/>
          <w:sz w:val="28"/>
          <w:szCs w:val="28"/>
          <w:color w:val="auto"/>
        </w:rPr>
        <w:t>; 41%</w:t>
      </w:r>
      <w:r>
        <w:rPr>
          <w:rFonts w:ascii="Times New Roman" w:cs="Times New Roman" w:eastAsia="Times New Roman" w:hAnsi="Times New Roman"/>
          <w:sz w:val="28"/>
          <w:szCs w:val="28"/>
          <w:color w:val="auto"/>
        </w:rPr>
        <w:t xml:space="preserve"> детей улучшили школьную успеваемость</w:t>
      </w:r>
      <w:r>
        <w:rPr>
          <w:rFonts w:ascii="Times New Roman" w:cs="Times New Roman" w:eastAsia="Times New Roman" w:hAnsi="Times New Roman"/>
          <w:sz w:val="28"/>
          <w:szCs w:val="28"/>
          <w:color w:val="auto"/>
        </w:rPr>
        <w:t>; 46%</w:t>
      </w:r>
      <w:r>
        <w:rPr>
          <w:rFonts w:ascii="Times New Roman" w:cs="Times New Roman" w:eastAsia="Times New Roman" w:hAnsi="Times New Roman"/>
          <w:sz w:val="28"/>
          <w:szCs w:val="28"/>
          <w:color w:val="auto"/>
        </w:rPr>
        <w:t xml:space="preserve"> детей развили бытовые навыки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Более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 xml:space="preserve"> наставников отмечают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общение с ребенком стало более доверительным</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color w:val="auto"/>
        </w:rPr>
        <w:t>Описываемая в настоящем пособии программа предназначена для реализации в рамках системы образования России и является уникальной</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10"/>
        <w:spacing w:after="0" w:line="273" w:lineRule="auto"/>
        <w:tabs>
          <w:tab w:leader="none" w:pos="1436"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пособии раскрываются методологические и технологические характеристики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приводятся методики отбора волонтеров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наставников и возможные варианты их проверки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даются рекомендации по подбору участников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организации процесса обучения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проведения мониторинга и оценки деятельности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Особое место в пособии занимают рекомендации по завершению взаимодействия наставника</w:t>
      </w:r>
    </w:p>
    <w:p>
      <w:pPr>
        <w:spacing w:after="0" w:line="25" w:lineRule="exact"/>
        <w:rPr>
          <w:rFonts w:ascii="Times New Roman" w:cs="Times New Roman" w:eastAsia="Times New Roman" w:hAnsi="Times New Roman"/>
          <w:sz w:val="28"/>
          <w:szCs w:val="28"/>
          <w:color w:val="auto"/>
        </w:rPr>
      </w:pPr>
    </w:p>
    <w:p>
      <w:pPr>
        <w:jc w:val="both"/>
        <w:ind w:left="260" w:firstLine="2"/>
        <w:spacing w:after="0" w:line="273" w:lineRule="auto"/>
        <w:tabs>
          <w:tab w:leader="none" w:pos="466"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отношения между наставниками и наставляемыми со временем порождают чувство глубокой привязанности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Участники наставничества должны с самого начала знать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насколько продолжительными могут быть их отношения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они получат в итоге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своевременно скорректировать свои ожидания</w:t>
      </w:r>
      <w:r>
        <w:rPr>
          <w:rFonts w:ascii="Times New Roman" w:cs="Times New Roman" w:eastAsia="Times New Roman" w:hAnsi="Times New Roman"/>
          <w:sz w:val="28"/>
          <w:szCs w:val="28"/>
          <w:color w:val="auto"/>
        </w:rPr>
        <w:t>.</w:t>
      </w:r>
    </w:p>
    <w:p>
      <w:pPr>
        <w:spacing w:after="0" w:line="6" w:lineRule="exact"/>
        <w:rPr>
          <w:sz w:val="20"/>
          <w:szCs w:val="20"/>
          <w:color w:val="auto"/>
        </w:rPr>
      </w:pPr>
    </w:p>
    <w:p>
      <w:pPr>
        <w:ind w:left="980"/>
        <w:spacing w:after="0"/>
        <w:tabs>
          <w:tab w:leader="none" w:pos="2620" w:val="left"/>
          <w:tab w:leader="none" w:pos="4720" w:val="left"/>
          <w:tab w:leader="none" w:pos="5540" w:val="left"/>
          <w:tab w:leader="none" w:pos="6880" w:val="left"/>
          <w:tab w:leader="none" w:pos="9220" w:val="left"/>
        </w:tabs>
        <w:rPr>
          <w:sz w:val="20"/>
          <w:szCs w:val="20"/>
          <w:color w:val="auto"/>
        </w:rPr>
      </w:pPr>
      <w:r>
        <w:rPr>
          <w:rFonts w:ascii="Times New Roman" w:cs="Times New Roman" w:eastAsia="Times New Roman" w:hAnsi="Times New Roman"/>
          <w:sz w:val="28"/>
          <w:szCs w:val="28"/>
          <w:color w:val="auto"/>
        </w:rPr>
        <w:t>В пособии</w:t>
      </w:r>
      <w:r>
        <w:rPr>
          <w:sz w:val="20"/>
          <w:szCs w:val="20"/>
          <w:color w:val="auto"/>
        </w:rPr>
        <w:tab/>
      </w:r>
      <w:r>
        <w:rPr>
          <w:rFonts w:ascii="Times New Roman" w:cs="Times New Roman" w:eastAsia="Times New Roman" w:hAnsi="Times New Roman"/>
          <w:sz w:val="28"/>
          <w:szCs w:val="28"/>
          <w:color w:val="auto"/>
        </w:rPr>
        <w:t>используются</w:t>
      </w:r>
      <w:r>
        <w:rPr>
          <w:sz w:val="20"/>
          <w:szCs w:val="20"/>
          <w:color w:val="auto"/>
        </w:rPr>
        <w:tab/>
      </w:r>
      <w:r>
        <w:rPr>
          <w:rFonts w:ascii="Times New Roman" w:cs="Times New Roman" w:eastAsia="Times New Roman" w:hAnsi="Times New Roman"/>
          <w:sz w:val="28"/>
          <w:szCs w:val="28"/>
          <w:color w:val="auto"/>
        </w:rPr>
        <w:t>как</w:t>
      </w:r>
      <w:r>
        <w:rPr>
          <w:sz w:val="20"/>
          <w:szCs w:val="20"/>
          <w:color w:val="auto"/>
        </w:rPr>
        <w:tab/>
      </w:r>
      <w:r>
        <w:rPr>
          <w:rFonts w:ascii="Times New Roman" w:cs="Times New Roman" w:eastAsia="Times New Roman" w:hAnsi="Times New Roman"/>
          <w:sz w:val="28"/>
          <w:szCs w:val="28"/>
          <w:color w:val="auto"/>
        </w:rPr>
        <w:t>широко</w:t>
      </w:r>
      <w:r>
        <w:rPr>
          <w:sz w:val="20"/>
          <w:szCs w:val="20"/>
          <w:color w:val="auto"/>
        </w:rPr>
        <w:tab/>
      </w:r>
      <w:r>
        <w:rPr>
          <w:rFonts w:ascii="Times New Roman" w:cs="Times New Roman" w:eastAsia="Times New Roman" w:hAnsi="Times New Roman"/>
          <w:sz w:val="28"/>
          <w:szCs w:val="28"/>
          <w:color w:val="auto"/>
        </w:rPr>
        <w:t>употребляемые</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так</w:t>
      </w:r>
    </w:p>
    <w:p>
      <w:pPr>
        <w:spacing w:after="0" w:line="61" w:lineRule="exact"/>
        <w:rPr>
          <w:sz w:val="20"/>
          <w:szCs w:val="20"/>
          <w:color w:val="auto"/>
        </w:rPr>
      </w:pPr>
    </w:p>
    <w:p>
      <w:pPr>
        <w:ind w:left="260" w:firstLine="2"/>
        <w:spacing w:after="0" w:line="267" w:lineRule="auto"/>
        <w:tabs>
          <w:tab w:leader="none" w:pos="481"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узкоспециальные термины и понятия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облегчения восприятия материалов в конце основного текста мы разместили глоссарий</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260"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Пособие сопровождает приложение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подготовленное для удобства пользователя</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jc w:val="both"/>
        <w:ind w:left="260"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Основные материалы пособия опираются на рекомендации </w:t>
      </w:r>
      <w:r>
        <w:rPr>
          <w:rFonts w:ascii="Times New Roman" w:cs="Times New Roman" w:eastAsia="Times New Roman" w:hAnsi="Times New Roman"/>
          <w:sz w:val="28"/>
          <w:szCs w:val="28"/>
          <w:color w:val="auto"/>
        </w:rPr>
        <w:t>MENTOR:</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The National Mentoring Partnership. </w:t>
      </w:r>
      <w:r>
        <w:rPr>
          <w:rFonts w:ascii="Times New Roman" w:cs="Times New Roman" w:eastAsia="Times New Roman" w:hAnsi="Times New Roman"/>
          <w:sz w:val="28"/>
          <w:szCs w:val="28"/>
          <w:color w:val="auto"/>
        </w:rPr>
        <w:t>В России материалы пособия размещены 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свободном доступе на сайте национального ресурсного центра наставничества МЕНТОРИ</w:t>
      </w:r>
      <w:r>
        <w:rPr>
          <w:rFonts w:ascii="Times New Roman" w:cs="Times New Roman" w:eastAsia="Times New Roman" w:hAnsi="Times New Roman"/>
          <w:sz w:val="28"/>
          <w:szCs w:val="28"/>
          <w:color w:val="auto"/>
        </w:rPr>
        <w:t>: www.mentori.ru.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9500"/>
        <w:spacing w:after="0"/>
        <w:rPr>
          <w:sz w:val="20"/>
          <w:szCs w:val="20"/>
          <w:color w:val="auto"/>
        </w:rPr>
      </w:pPr>
      <w:r>
        <w:rPr>
          <w:rFonts w:ascii="Calibri" w:cs="Calibri" w:eastAsia="Calibri" w:hAnsi="Calibri"/>
          <w:sz w:val="22"/>
          <w:szCs w:val="22"/>
          <w:color w:val="auto"/>
        </w:rPr>
        <w:t>6</w:t>
      </w:r>
    </w:p>
    <w:p>
      <w:pPr>
        <w:sectPr>
          <w:pgSz w:w="11900" w:h="16838" w:orient="portrait"/>
          <w:cols w:equalWidth="0" w:num="1">
            <w:col w:w="9620"/>
          </w:cols>
          <w:pgMar w:left="1440" w:top="1146" w:right="846" w:bottom="428" w:gutter="0" w:footer="0" w:header="0"/>
        </w:sectPr>
      </w:pPr>
    </w:p>
    <w:p>
      <w:pPr>
        <w:jc w:val="center"/>
        <w:ind w:left="260"/>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РАЗДЕЛ </w:t>
      </w:r>
      <w:r>
        <w:rPr>
          <w:rFonts w:ascii="Times New Roman" w:cs="Times New Roman" w:eastAsia="Times New Roman" w:hAnsi="Times New Roman"/>
          <w:sz w:val="28"/>
          <w:szCs w:val="28"/>
          <w:b w:val="1"/>
          <w:bCs w:val="1"/>
          <w:color w:val="auto"/>
        </w:rPr>
        <w:t>1.</w:t>
      </w:r>
      <w:r>
        <w:rPr>
          <w:rFonts w:ascii="Times New Roman" w:cs="Times New Roman" w:eastAsia="Times New Roman" w:hAnsi="Times New Roman"/>
          <w:sz w:val="28"/>
          <w:szCs w:val="28"/>
          <w:b w:val="1"/>
          <w:bCs w:val="1"/>
          <w:color w:val="auto"/>
        </w:rPr>
        <w:t xml:space="preserve"> ПРОГРАММА НАСТАВНИЧЕСТВА</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МЕТОДОЛОГИЯ И ПУТИ РЕАЛИЗАЦИИ</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right"/>
        <w:ind w:left="2600"/>
        <w:spacing w:after="0" w:line="270" w:lineRule="auto"/>
        <w:rPr>
          <w:sz w:val="20"/>
          <w:szCs w:val="20"/>
          <w:color w:val="auto"/>
        </w:rPr>
      </w:pP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Чтобы помочь другому человеку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не обязательно быть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сильным и богатым</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достаточно быть добрым</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Монах Симеон Афонский</w:t>
      </w:r>
      <w:r>
        <w:rPr>
          <w:rFonts w:ascii="Times New Roman" w:cs="Times New Roman" w:eastAsia="Times New Roman" w:hAnsi="Times New Roman"/>
          <w:sz w:val="28"/>
          <w:szCs w:val="28"/>
          <w:b w:val="1"/>
          <w:bCs w:val="1"/>
          <w:i w:val="1"/>
          <w:iCs w:val="1"/>
          <w:color w:val="auto"/>
        </w:rPr>
        <w:t>)</w:t>
      </w:r>
    </w:p>
    <w:p>
      <w:pPr>
        <w:spacing w:after="0" w:line="39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Процесс реализации программы наставничества достаточно сложен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 требует документально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методологического обоснования и технологического обеспечения</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39"/>
        <w:spacing w:after="0" w:line="273" w:lineRule="auto"/>
        <w:tabs>
          <w:tab w:leader="none" w:pos="145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этом разделе пособия описываются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правовые и концептуальные основы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раскрываются методологические основания ее содержания на основе истории и продуктивного опыта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обосновываются пути реализации программы в образовательных организациях Российской Федерации</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260" w:firstLine="737"/>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 было отмечено в предисловии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наставничество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один из способов образования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передача знаний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навыков от более опытного и знающего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предоставление взрослеющему человеку помощи и совета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оказание необходимой поддержки в социализации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поиске индивидуальных жизненных целей и способов их достижения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не связанный с прямым руководством процесс влияния одного человека на другого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добровольное участие в жизни другого на условиях конструктивных взаимоотношений и продуктивного партнерства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характеризующегося тем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между участниками наставничества устанавливаются более тесные и доверительные связи</w:t>
      </w:r>
      <w:r>
        <w:rPr>
          <w:rFonts w:ascii="Times New Roman" w:cs="Times New Roman" w:eastAsia="Times New Roman" w:hAnsi="Times New Roman"/>
          <w:sz w:val="28"/>
          <w:szCs w:val="28"/>
          <w:color w:val="auto"/>
        </w:rPr>
        <w:t>.</w:t>
      </w:r>
    </w:p>
    <w:p>
      <w:pPr>
        <w:spacing w:after="0" w:line="27" w:lineRule="exact"/>
        <w:rPr>
          <w:rFonts w:ascii="Times New Roman" w:cs="Times New Roman" w:eastAsia="Times New Roman" w:hAnsi="Times New Roman"/>
          <w:sz w:val="28"/>
          <w:szCs w:val="28"/>
          <w:color w:val="auto"/>
        </w:rPr>
      </w:pPr>
    </w:p>
    <w:p>
      <w:pPr>
        <w:jc w:val="both"/>
        <w:ind w:left="260" w:firstLine="737"/>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Формированию подрастающего поколения в России придается важное значение на государственном уровне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соответствии с Концепцией долгосрочного социально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экономического развития Российской Федерации на период до </w:t>
      </w:r>
      <w:r>
        <w:rPr>
          <w:rFonts w:ascii="Times New Roman" w:cs="Times New Roman" w:eastAsia="Times New Roman" w:hAnsi="Times New Roman"/>
          <w:sz w:val="27"/>
          <w:szCs w:val="27"/>
          <w:color w:val="auto"/>
        </w:rPr>
        <w:t>2020</w:t>
      </w:r>
      <w:r>
        <w:rPr>
          <w:rFonts w:ascii="Times New Roman" w:cs="Times New Roman" w:eastAsia="Times New Roman" w:hAnsi="Times New Roman"/>
          <w:sz w:val="27"/>
          <w:szCs w:val="27"/>
          <w:color w:val="auto"/>
        </w:rPr>
        <w:t xml:space="preserve"> года</w:t>
      </w:r>
      <w:r>
        <w:rPr>
          <w:rFonts w:ascii="Times New Roman" w:cs="Times New Roman" w:eastAsia="Times New Roman" w:hAnsi="Times New Roman"/>
          <w:sz w:val="35"/>
          <w:szCs w:val="35"/>
          <w:color w:val="auto"/>
          <w:vertAlign w:val="superscript"/>
        </w:rPr>
        <w:t>4</w:t>
      </w:r>
      <w:r>
        <w:rPr>
          <w:rFonts w:ascii="Times New Roman" w:cs="Times New Roman" w:eastAsia="Times New Roman" w:hAnsi="Times New Roman"/>
          <w:sz w:val="27"/>
          <w:szCs w:val="27"/>
          <w:color w:val="auto"/>
        </w:rPr>
        <w:t xml:space="preserve"> стратегия развития системы образования ориентирована на решение задач обучения и воспитания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воплощение в жизнь практики воспитания и дополнительного образования с целью становления мотивации подрастающих поколений к познанию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творчеству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труду и спорту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защите отечества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предотвращения отклонений в поведении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Внедрение в</w:t>
      </w:r>
    </w:p>
    <w:p>
      <w:pPr>
        <w:spacing w:after="0" w:line="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педагогическую  практику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Стратегии  развития  воспитания  в  Российской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337820</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6.6pt" to="157.1pt,26.6pt" o:allowincell="f" strokecolor="#000000" strokeweight="0.7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both"/>
        <w:ind w:left="260" w:firstLine="2"/>
        <w:spacing w:after="0" w:line="215" w:lineRule="auto"/>
        <w:tabs>
          <w:tab w:leader="none" w:pos="380" w:val="left"/>
        </w:tabs>
        <w:numPr>
          <w:ilvl w:val="0"/>
          <w:numId w:val="7"/>
        </w:numPr>
        <w:rPr>
          <w:rFonts w:ascii="Calibri" w:cs="Calibri" w:eastAsia="Calibri" w:hAnsi="Calibri"/>
          <w:sz w:val="28"/>
          <w:szCs w:val="28"/>
          <w:color w:val="auto"/>
          <w:vertAlign w:val="superscript"/>
        </w:rPr>
      </w:pPr>
      <w:r>
        <w:rPr>
          <w:rFonts w:ascii="Times New Roman" w:cs="Times New Roman" w:eastAsia="Times New Roman" w:hAnsi="Times New Roman"/>
          <w:sz w:val="22"/>
          <w:szCs w:val="22"/>
          <w:color w:val="auto"/>
        </w:rPr>
        <w:t>Концепция долгосрочного социально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экономического развития Российской Федерации на период до 2020 года. Распоряжение Правительства Российской Федерации от 17 ноября 2008 года №1662</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р.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[Электронный ресурс]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http://base.garant.ru/194365 (дата обращения 3</w:t>
      </w:r>
      <w:r>
        <w:rPr>
          <w:rFonts w:ascii="Times New Roman" w:cs="Times New Roman" w:eastAsia="Times New Roman" w:hAnsi="Times New Roman"/>
          <w:sz w:val="22"/>
          <w:szCs w:val="22"/>
          <w:color w:val="auto"/>
        </w:rPr>
        <w:t>0.0.8.2016).</w:t>
      </w:r>
    </w:p>
    <w:p>
      <w:pPr>
        <w:spacing w:after="0" w:line="117" w:lineRule="exact"/>
        <w:rPr>
          <w:sz w:val="20"/>
          <w:szCs w:val="20"/>
          <w:color w:val="auto"/>
        </w:rPr>
      </w:pPr>
    </w:p>
    <w:p>
      <w:pPr>
        <w:ind w:left="9500"/>
        <w:spacing w:after="0"/>
        <w:rPr>
          <w:sz w:val="20"/>
          <w:szCs w:val="20"/>
          <w:color w:val="auto"/>
        </w:rPr>
      </w:pPr>
      <w:r>
        <w:rPr>
          <w:rFonts w:ascii="Calibri" w:cs="Calibri" w:eastAsia="Calibri" w:hAnsi="Calibri"/>
          <w:sz w:val="22"/>
          <w:szCs w:val="22"/>
          <w:color w:val="auto"/>
        </w:rPr>
        <w:t>7</w:t>
      </w:r>
    </w:p>
    <w:p>
      <w:pPr>
        <w:sectPr>
          <w:pgSz w:w="11900" w:h="16838" w:orient="portrait"/>
          <w:cols w:equalWidth="0" w:num="1">
            <w:col w:w="9620"/>
          </w:cols>
          <w:pgMar w:left="1440" w:top="1146" w:right="846" w:bottom="428" w:gutter="0" w:footer="0" w:header="0"/>
        </w:sectPr>
      </w:pPr>
    </w:p>
    <w:p>
      <w:pPr>
        <w:jc w:val="both"/>
        <w:ind w:left="260"/>
        <w:spacing w:after="0" w:line="261" w:lineRule="auto"/>
        <w:rPr>
          <w:sz w:val="20"/>
          <w:szCs w:val="20"/>
          <w:color w:val="auto"/>
        </w:rPr>
      </w:pPr>
      <w:r>
        <w:rPr>
          <w:rFonts w:ascii="Times New Roman" w:cs="Times New Roman" w:eastAsia="Times New Roman" w:hAnsi="Times New Roman"/>
          <w:sz w:val="28"/>
          <w:szCs w:val="28"/>
          <w:color w:val="auto"/>
        </w:rPr>
        <w:t>Федерации до 2025 года»</w:t>
      </w:r>
      <w:r>
        <w:rPr>
          <w:rFonts w:ascii="Times New Roman" w:cs="Times New Roman" w:eastAsia="Times New Roman" w:hAnsi="Times New Roman"/>
          <w:sz w:val="36"/>
          <w:szCs w:val="36"/>
          <w:color w:val="auto"/>
          <w:vertAlign w:val="superscript"/>
        </w:rPr>
        <w:t>5</w:t>
      </w:r>
      <w:r>
        <w:rPr>
          <w:rFonts w:ascii="Times New Roman" w:cs="Times New Roman" w:eastAsia="Times New Roman" w:hAnsi="Times New Roman"/>
          <w:sz w:val="28"/>
          <w:szCs w:val="28"/>
          <w:color w:val="auto"/>
        </w:rPr>
        <w:t xml:space="preserve"> актуализирует задачу объединения усилий по взаимодействию в реализации единой государственной политики в области воспитания, определению сущностных характеристик современного воспитательного процесса, обмену инновационным опытом, популяризации лучших практик поддержки детей в трудной жизненной ситуации, в том числе посредством привлечения волонтеров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наставников.</w:t>
      </w:r>
    </w:p>
    <w:p>
      <w:pPr>
        <w:spacing w:after="0" w:line="33" w:lineRule="exact"/>
        <w:rPr>
          <w:sz w:val="20"/>
          <w:szCs w:val="20"/>
          <w:color w:val="auto"/>
        </w:rPr>
      </w:pPr>
    </w:p>
    <w:p>
      <w:pPr>
        <w:jc w:val="both"/>
        <w:ind w:left="260" w:firstLine="737"/>
        <w:spacing w:after="0" w:line="271" w:lineRule="auto"/>
        <w:rPr>
          <w:sz w:val="20"/>
          <w:szCs w:val="20"/>
          <w:color w:val="auto"/>
        </w:rPr>
      </w:pPr>
      <w:r>
        <w:rPr>
          <w:rFonts w:ascii="Times New Roman" w:cs="Times New Roman" w:eastAsia="Times New Roman" w:hAnsi="Times New Roman"/>
          <w:sz w:val="28"/>
          <w:szCs w:val="28"/>
          <w:color w:val="auto"/>
        </w:rPr>
        <w:t>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правовые основания такой деятельности в Российской Федерации обеспечиваются рядом документов, соответствующих требованиям международных конвенций, среди которых:</w:t>
      </w:r>
    </w:p>
    <w:p>
      <w:pPr>
        <w:spacing w:after="0" w:line="23" w:lineRule="exact"/>
        <w:rPr>
          <w:sz w:val="20"/>
          <w:szCs w:val="20"/>
          <w:color w:val="auto"/>
        </w:rPr>
      </w:pPr>
    </w:p>
    <w:p>
      <w:pPr>
        <w:jc w:val="both"/>
        <w:ind w:left="260" w:firstLine="710"/>
        <w:spacing w:after="0" w:line="270" w:lineRule="auto"/>
        <w:tabs>
          <w:tab w:leader="none" w:pos="1393"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Всеобщая Декларация Добровольчества (принятая на XVI Всемирной Конференции Международной Ассоциации Добровольческих Усилий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IAVE, Амстердам, январь, 2001 г.);</w:t>
      </w:r>
    </w:p>
    <w:p>
      <w:pPr>
        <w:spacing w:after="0" w:line="23" w:lineRule="exact"/>
        <w:rPr>
          <w:rFonts w:ascii="Arial" w:cs="Arial" w:eastAsia="Arial" w:hAnsi="Arial"/>
          <w:sz w:val="28"/>
          <w:szCs w:val="28"/>
          <w:color w:val="auto"/>
        </w:rPr>
      </w:pPr>
    </w:p>
    <w:p>
      <w:pPr>
        <w:jc w:val="both"/>
        <w:ind w:left="260" w:firstLine="710"/>
        <w:spacing w:after="0" w:line="283" w:lineRule="auto"/>
        <w:tabs>
          <w:tab w:leader="none" w:pos="1393" w:val="left"/>
        </w:tabs>
        <w:numPr>
          <w:ilvl w:val="1"/>
          <w:numId w:val="8"/>
        </w:numPr>
        <w:rPr>
          <w:rFonts w:ascii="Arial" w:cs="Arial" w:eastAsia="Arial" w:hAnsi="Arial"/>
          <w:sz w:val="27"/>
          <w:szCs w:val="27"/>
          <w:color w:val="auto"/>
        </w:rPr>
      </w:pPr>
      <w:r>
        <w:rPr>
          <w:rFonts w:ascii="Times New Roman" w:cs="Times New Roman" w:eastAsia="Times New Roman" w:hAnsi="Times New Roman"/>
          <w:sz w:val="27"/>
          <w:szCs w:val="27"/>
          <w:color w:val="auto"/>
        </w:rPr>
        <w:t>Конвенция о правах ребенка (одобрена Генеральной Ассамблеей ООН 20.11.1989) ратифицирована Постановлением ВС СССР от 13.06.1990 №</w:t>
      </w:r>
    </w:p>
    <w:p>
      <w:pPr>
        <w:ind w:left="260"/>
        <w:spacing w:after="0"/>
        <w:rPr>
          <w:rFonts w:ascii="Arial" w:cs="Arial" w:eastAsia="Arial" w:hAnsi="Arial"/>
          <w:sz w:val="27"/>
          <w:szCs w:val="27"/>
          <w:color w:val="auto"/>
        </w:rPr>
      </w:pPr>
      <w:r>
        <w:rPr>
          <w:rFonts w:ascii="Times New Roman" w:cs="Times New Roman" w:eastAsia="Times New Roman" w:hAnsi="Times New Roman"/>
          <w:sz w:val="28"/>
          <w:szCs w:val="28"/>
          <w:color w:val="auto"/>
        </w:rPr>
        <w:t>1559.</w:t>
      </w:r>
    </w:p>
    <w:p>
      <w:pPr>
        <w:spacing w:after="0" w:line="66" w:lineRule="exact"/>
        <w:rPr>
          <w:rFonts w:ascii="Arial" w:cs="Arial" w:eastAsia="Arial" w:hAnsi="Arial"/>
          <w:sz w:val="27"/>
          <w:szCs w:val="27"/>
          <w:color w:val="auto"/>
        </w:rPr>
      </w:pPr>
    </w:p>
    <w:p>
      <w:pPr>
        <w:ind w:left="260" w:firstLine="710"/>
        <w:spacing w:after="0" w:line="262" w:lineRule="auto"/>
        <w:tabs>
          <w:tab w:leader="none" w:pos="1393"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Резолюция Европейского парламента 2011/2088(INI) от 1 декабря 2011 г. о предотвращении преждевременного оставления школы.</w:t>
      </w:r>
    </w:p>
    <w:p>
      <w:pPr>
        <w:spacing w:after="0" w:line="34" w:lineRule="exact"/>
        <w:rPr>
          <w:rFonts w:ascii="Arial" w:cs="Arial" w:eastAsia="Arial" w:hAnsi="Arial"/>
          <w:sz w:val="28"/>
          <w:szCs w:val="28"/>
          <w:color w:val="auto"/>
        </w:rPr>
      </w:pPr>
    </w:p>
    <w:p>
      <w:pPr>
        <w:jc w:val="both"/>
        <w:ind w:left="260" w:firstLine="737"/>
        <w:spacing w:after="0" w:line="270" w:lineRule="auto"/>
        <w:rPr>
          <w:rFonts w:ascii="Arial" w:cs="Arial" w:eastAsia="Arial" w:hAnsi="Arial"/>
          <w:sz w:val="28"/>
          <w:szCs w:val="28"/>
          <w:color w:val="auto"/>
        </w:rPr>
      </w:pPr>
      <w:r>
        <w:rPr>
          <w:rFonts w:ascii="Times New Roman" w:cs="Times New Roman" w:eastAsia="Times New Roman" w:hAnsi="Times New Roman"/>
          <w:sz w:val="28"/>
          <w:szCs w:val="28"/>
          <w:color w:val="auto"/>
        </w:rPr>
        <w:t>Анализ этих документов показывает, что институт наставничества отталкивается от потребностей ребенка в специальной охране и заботе, в том числе в правовой защите. Это предполагает равенство возможностей и выбор</w:t>
      </w:r>
    </w:p>
    <w:p>
      <w:pPr>
        <w:spacing w:after="0" w:line="24" w:lineRule="exact"/>
        <w:rPr>
          <w:rFonts w:ascii="Arial" w:cs="Arial" w:eastAsia="Arial" w:hAnsi="Arial"/>
          <w:sz w:val="28"/>
          <w:szCs w:val="28"/>
          <w:color w:val="auto"/>
        </w:rPr>
      </w:pPr>
    </w:p>
    <w:p>
      <w:pPr>
        <w:jc w:val="both"/>
        <w:ind w:left="260" w:firstLine="2"/>
        <w:spacing w:after="0" w:line="270" w:lineRule="auto"/>
        <w:tabs>
          <w:tab w:leader="none" w:pos="55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сфере образования, а также доступ к качественному образованию для представителей всех социальных, этнических и религиозных групп, независимо от пола или индивидуальных особенностей.</w:t>
      </w:r>
    </w:p>
    <w:p>
      <w:pPr>
        <w:spacing w:after="0" w:line="8" w:lineRule="exact"/>
        <w:rPr>
          <w:rFonts w:ascii="Times New Roman" w:cs="Times New Roman" w:eastAsia="Times New Roman" w:hAnsi="Times New Roman"/>
          <w:sz w:val="28"/>
          <w:szCs w:val="28"/>
          <w:color w:val="auto"/>
        </w:rPr>
      </w:pPr>
    </w:p>
    <w:p>
      <w:pPr>
        <w:ind w:left="10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правовую базу волонтерской деятельности в нашей стране</w:t>
      </w:r>
    </w:p>
    <w:p>
      <w:pPr>
        <w:spacing w:after="0" w:line="50" w:lineRule="exact"/>
        <w:rPr>
          <w:rFonts w:ascii="Times New Roman" w:cs="Times New Roman" w:eastAsia="Times New Roman" w:hAnsi="Times New Roman"/>
          <w:sz w:val="28"/>
          <w:szCs w:val="28"/>
          <w:color w:val="auto"/>
        </w:rPr>
      </w:pPr>
    </w:p>
    <w:p>
      <w:pPr>
        <w:ind w:left="460" w:hanging="198"/>
        <w:spacing w:after="0"/>
        <w:tabs>
          <w:tab w:leader="none" w:pos="46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разных сферах </w:t>
      </w:r>
      <w:r>
        <w:rPr>
          <w:rFonts w:ascii="Times New Roman" w:cs="Times New Roman" w:eastAsia="Times New Roman" w:hAnsi="Times New Roman"/>
          <w:sz w:val="28"/>
          <w:szCs w:val="28"/>
          <w:b w:val="1"/>
          <w:bCs w:val="1"/>
          <w:i w:val="1"/>
          <w:iCs w:val="1"/>
          <w:color w:val="auto"/>
        </w:rPr>
        <w:t>на федеральном уровне</w:t>
      </w:r>
      <w:r>
        <w:rPr>
          <w:rFonts w:ascii="Times New Roman" w:cs="Times New Roman" w:eastAsia="Times New Roman" w:hAnsi="Times New Roman"/>
          <w:sz w:val="28"/>
          <w:szCs w:val="28"/>
          <w:color w:val="auto"/>
        </w:rPr>
        <w:t xml:space="preserve"> обеспечивают:</w:t>
      </w:r>
    </w:p>
    <w:p>
      <w:pPr>
        <w:spacing w:after="0" w:line="48"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Конституция РФ;</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Гражданский Кодекс РФ;</w:t>
      </w:r>
    </w:p>
    <w:p>
      <w:pPr>
        <w:spacing w:after="0" w:line="49" w:lineRule="exact"/>
        <w:rPr>
          <w:rFonts w:ascii="Arial" w:cs="Arial" w:eastAsia="Arial" w:hAnsi="Arial"/>
          <w:sz w:val="28"/>
          <w:szCs w:val="28"/>
          <w:color w:val="auto"/>
        </w:rPr>
      </w:pPr>
    </w:p>
    <w:p>
      <w:pPr>
        <w:ind w:left="1400" w:hanging="430"/>
        <w:spacing w:after="0"/>
        <w:tabs>
          <w:tab w:leader="none" w:pos="1400"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Трудовой кодекс РФ;</w:t>
      </w:r>
    </w:p>
    <w:p>
      <w:pPr>
        <w:spacing w:after="0" w:line="61" w:lineRule="exact"/>
        <w:rPr>
          <w:rFonts w:ascii="Arial" w:cs="Arial" w:eastAsia="Arial" w:hAnsi="Arial"/>
          <w:sz w:val="28"/>
          <w:szCs w:val="28"/>
          <w:color w:val="auto"/>
        </w:rPr>
      </w:pPr>
    </w:p>
    <w:p>
      <w:pPr>
        <w:ind w:left="260" w:firstLine="710"/>
        <w:spacing w:after="0" w:line="264" w:lineRule="auto"/>
        <w:tabs>
          <w:tab w:leader="none" w:pos="1393"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Федеральный закон от 11 августа 1995 г. № 135</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 благотворительной деятельности и благотворительных организациях»;</w:t>
      </w:r>
    </w:p>
    <w:p>
      <w:pPr>
        <w:spacing w:after="0" w:line="31" w:lineRule="exact"/>
        <w:rPr>
          <w:rFonts w:ascii="Arial" w:cs="Arial" w:eastAsia="Arial" w:hAnsi="Arial"/>
          <w:sz w:val="28"/>
          <w:szCs w:val="28"/>
          <w:color w:val="auto"/>
        </w:rPr>
      </w:pPr>
    </w:p>
    <w:p>
      <w:pPr>
        <w:jc w:val="both"/>
        <w:ind w:left="260" w:firstLine="710"/>
        <w:spacing w:after="0" w:line="270" w:lineRule="auto"/>
        <w:tabs>
          <w:tab w:leader="none" w:pos="1393"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Федеральный закон от 12 апреля 2010 г. № 61</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«Об обращении лекарственных средств»; Закон РФ от 9 июня 1993 г. № 5142</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I «О донорстве крови и ее компонентов»;</w:t>
      </w:r>
    </w:p>
    <w:p>
      <w:pPr>
        <w:spacing w:after="0" w:line="25" w:lineRule="exact"/>
        <w:rPr>
          <w:rFonts w:ascii="Arial" w:cs="Arial" w:eastAsia="Arial" w:hAnsi="Arial"/>
          <w:sz w:val="28"/>
          <w:szCs w:val="28"/>
          <w:color w:val="auto"/>
        </w:rPr>
      </w:pPr>
    </w:p>
    <w:p>
      <w:pPr>
        <w:ind w:left="260" w:firstLine="710"/>
        <w:spacing w:after="0" w:line="264" w:lineRule="auto"/>
        <w:tabs>
          <w:tab w:leader="none" w:pos="1393" w:val="left"/>
        </w:tabs>
        <w:numPr>
          <w:ilvl w:val="1"/>
          <w:numId w:val="8"/>
        </w:numPr>
        <w:rPr>
          <w:rFonts w:ascii="Arial" w:cs="Arial" w:eastAsia="Arial" w:hAnsi="Arial"/>
          <w:sz w:val="28"/>
          <w:szCs w:val="28"/>
          <w:color w:val="auto"/>
        </w:rPr>
      </w:pPr>
      <w:r>
        <w:rPr>
          <w:rFonts w:ascii="Times New Roman" w:cs="Times New Roman" w:eastAsia="Times New Roman" w:hAnsi="Times New Roman"/>
          <w:sz w:val="28"/>
          <w:szCs w:val="28"/>
          <w:color w:val="auto"/>
        </w:rPr>
        <w:t>Федеральный закон от 6 мая 2011 г. № 100</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 добровольной пожарной охране»;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310515</wp:posOffset>
                </wp:positionV>
                <wp:extent cx="18288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4.45pt" to="157.1pt,24.45pt" o:allowincell="f" strokecolor="#000000" strokeweight="0.7199pt"/>
            </w:pict>
          </mc:Fallback>
        </mc:AlternateContent>
      </w:r>
    </w:p>
    <w:p>
      <w:pPr>
        <w:spacing w:after="0" w:line="200" w:lineRule="exact"/>
        <w:rPr>
          <w:sz w:val="20"/>
          <w:szCs w:val="20"/>
          <w:color w:val="auto"/>
        </w:rPr>
      </w:pPr>
    </w:p>
    <w:p>
      <w:pPr>
        <w:spacing w:after="0" w:line="391" w:lineRule="exact"/>
        <w:rPr>
          <w:sz w:val="20"/>
          <w:szCs w:val="20"/>
          <w:color w:val="auto"/>
        </w:rPr>
      </w:pPr>
    </w:p>
    <w:p>
      <w:pPr>
        <w:jc w:val="both"/>
        <w:ind w:left="260"/>
        <w:spacing w:after="0" w:line="218" w:lineRule="auto"/>
        <w:rPr>
          <w:sz w:val="20"/>
          <w:szCs w:val="20"/>
          <w:color w:val="auto"/>
        </w:rPr>
      </w:pPr>
      <w:r>
        <w:rPr>
          <w:rFonts w:ascii="Calibri" w:cs="Calibri" w:eastAsia="Calibri" w:hAnsi="Calibri"/>
          <w:sz w:val="27"/>
          <w:szCs w:val="27"/>
          <w:color w:val="auto"/>
          <w:vertAlign w:val="superscript"/>
        </w:rPr>
        <w:t>5</w:t>
      </w:r>
      <w:r>
        <w:rPr>
          <w:rFonts w:ascii="Times New Roman" w:cs="Times New Roman" w:eastAsia="Times New Roman" w:hAnsi="Times New Roman"/>
          <w:sz w:val="22"/>
          <w:szCs w:val="22"/>
          <w:color w:val="auto"/>
        </w:rPr>
        <w:t xml:space="preserve"> Стратегии развития воспитания в Российской Федерации до </w:t>
      </w:r>
      <w:r>
        <w:rPr>
          <w:rFonts w:ascii="Times New Roman" w:cs="Times New Roman" w:eastAsia="Times New Roman" w:hAnsi="Times New Roman"/>
          <w:sz w:val="22"/>
          <w:szCs w:val="22"/>
          <w:color w:val="auto"/>
        </w:rPr>
        <w:t>2025</w:t>
      </w:r>
      <w:r>
        <w:rPr>
          <w:rFonts w:ascii="Times New Roman" w:cs="Times New Roman" w:eastAsia="Times New Roman" w:hAnsi="Times New Roman"/>
          <w:sz w:val="22"/>
          <w:szCs w:val="22"/>
          <w:color w:val="auto"/>
        </w:rPr>
        <w:t xml:space="preserve"> года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Распоряжение Правительства Российской Федерации от </w:t>
      </w:r>
      <w:r>
        <w:rPr>
          <w:rFonts w:ascii="Times New Roman" w:cs="Times New Roman" w:eastAsia="Times New Roman" w:hAnsi="Times New Roman"/>
          <w:sz w:val="22"/>
          <w:szCs w:val="22"/>
          <w:color w:val="auto"/>
        </w:rPr>
        <w:t>29</w:t>
      </w:r>
      <w:r>
        <w:rPr>
          <w:rFonts w:ascii="Times New Roman" w:cs="Times New Roman" w:eastAsia="Times New Roman" w:hAnsi="Times New Roman"/>
          <w:sz w:val="22"/>
          <w:szCs w:val="22"/>
          <w:color w:val="auto"/>
        </w:rPr>
        <w:t xml:space="preserve"> мая </w:t>
      </w:r>
      <w:r>
        <w:rPr>
          <w:rFonts w:ascii="Times New Roman" w:cs="Times New Roman" w:eastAsia="Times New Roman" w:hAnsi="Times New Roman"/>
          <w:sz w:val="22"/>
          <w:szCs w:val="22"/>
          <w:color w:val="auto"/>
        </w:rPr>
        <w:t>2015</w:t>
      </w:r>
      <w:r>
        <w:rPr>
          <w:rFonts w:ascii="Times New Roman" w:cs="Times New Roman" w:eastAsia="Times New Roman" w:hAnsi="Times New Roman"/>
          <w:sz w:val="22"/>
          <w:szCs w:val="22"/>
          <w:color w:val="auto"/>
        </w:rPr>
        <w:t xml:space="preserve"> г</w:t>
      </w:r>
      <w:r>
        <w:rPr>
          <w:rFonts w:ascii="Times New Roman" w:cs="Times New Roman" w:eastAsia="Times New Roman" w:hAnsi="Times New Roman"/>
          <w:sz w:val="22"/>
          <w:szCs w:val="22"/>
          <w:color w:val="auto"/>
        </w:rPr>
        <w:t>. N 996-</w:t>
      </w:r>
      <w:r>
        <w:rPr>
          <w:rFonts w:ascii="Times New Roman" w:cs="Times New Roman" w:eastAsia="Times New Roman" w:hAnsi="Times New Roman"/>
          <w:sz w:val="22"/>
          <w:szCs w:val="22"/>
          <w:color w:val="auto"/>
        </w:rPr>
        <w:t>р</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Электронный ресурс</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http://www.consultant.ru/document/cons_doc_LAW_180402/ - (</w:t>
      </w:r>
      <w:r>
        <w:rPr>
          <w:rFonts w:ascii="Times New Roman" w:cs="Times New Roman" w:eastAsia="Times New Roman" w:hAnsi="Times New Roman"/>
          <w:sz w:val="22"/>
          <w:szCs w:val="22"/>
          <w:color w:val="auto"/>
        </w:rPr>
        <w:t>дата обращения</w:t>
      </w:r>
      <w:r>
        <w:rPr>
          <w:rFonts w:ascii="Times New Roman" w:cs="Times New Roman" w:eastAsia="Times New Roman" w:hAnsi="Times New Roman"/>
          <w:sz w:val="22"/>
          <w:szCs w:val="22"/>
          <w:color w:val="auto"/>
        </w:rPr>
        <w:t xml:space="preserve"> 30.0.8.2016).</w:t>
      </w:r>
    </w:p>
    <w:p>
      <w:pPr>
        <w:spacing w:after="0" w:line="11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8</w:t>
      </w:r>
    </w:p>
    <w:p>
      <w:pPr>
        <w:sectPr>
          <w:pgSz w:w="11900" w:h="16838" w:orient="portrait"/>
          <w:cols w:equalWidth="0" w:num="1">
            <w:col w:w="9620"/>
          </w:cols>
          <w:pgMar w:left="1440" w:top="1134" w:right="846" w:bottom="428" w:gutter="0" w:footer="0" w:header="0"/>
        </w:sectPr>
      </w:pPr>
    </w:p>
    <w:p>
      <w:pPr>
        <w:ind w:left="260" w:firstLine="710"/>
        <w:spacing w:after="0" w:line="264" w:lineRule="auto"/>
        <w:tabs>
          <w:tab w:leader="none" w:pos="1393" w:val="left"/>
        </w:tabs>
        <w:numPr>
          <w:ilvl w:val="0"/>
          <w:numId w:val="9"/>
        </w:numPr>
        <w:rPr>
          <w:rFonts w:ascii="Arial" w:cs="Arial" w:eastAsia="Arial" w:hAnsi="Arial"/>
          <w:sz w:val="28"/>
          <w:szCs w:val="28"/>
          <w:color w:val="auto"/>
        </w:rPr>
      </w:pPr>
      <w:r>
        <w:rPr>
          <w:rFonts w:ascii="Times New Roman" w:cs="Times New Roman" w:eastAsia="Times New Roman" w:hAnsi="Times New Roman"/>
          <w:sz w:val="28"/>
          <w:szCs w:val="28"/>
          <w:color w:val="auto"/>
        </w:rPr>
        <w:t>Федеральный закон от 19 мая 1995 г. № 82</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«Об общественных объединениях»;</w:t>
      </w:r>
    </w:p>
    <w:p>
      <w:pPr>
        <w:spacing w:after="0" w:line="34" w:lineRule="exact"/>
        <w:rPr>
          <w:rFonts w:ascii="Arial" w:cs="Arial" w:eastAsia="Arial" w:hAnsi="Arial"/>
          <w:sz w:val="28"/>
          <w:szCs w:val="28"/>
          <w:color w:val="auto"/>
        </w:rPr>
      </w:pPr>
    </w:p>
    <w:p>
      <w:pPr>
        <w:ind w:left="260" w:firstLine="710"/>
        <w:spacing w:after="0" w:line="262" w:lineRule="auto"/>
        <w:tabs>
          <w:tab w:leader="none" w:pos="1393" w:val="left"/>
        </w:tabs>
        <w:numPr>
          <w:ilvl w:val="0"/>
          <w:numId w:val="9"/>
        </w:numPr>
        <w:rPr>
          <w:rFonts w:ascii="Arial" w:cs="Arial" w:eastAsia="Arial" w:hAnsi="Arial"/>
          <w:sz w:val="28"/>
          <w:szCs w:val="28"/>
          <w:color w:val="auto"/>
        </w:rPr>
      </w:pPr>
      <w:r>
        <w:rPr>
          <w:rFonts w:ascii="Times New Roman" w:cs="Times New Roman" w:eastAsia="Times New Roman" w:hAnsi="Times New Roman"/>
          <w:sz w:val="28"/>
          <w:szCs w:val="28"/>
          <w:color w:val="auto"/>
        </w:rPr>
        <w:t>Федеральный закон от 12 января 1996 г. № 7</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 некоммерческих организациях»;</w:t>
      </w:r>
    </w:p>
    <w:p>
      <w:pPr>
        <w:spacing w:after="0" w:line="37"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9"/>
        </w:numPr>
        <w:rPr>
          <w:rFonts w:ascii="Arial" w:cs="Arial" w:eastAsia="Arial" w:hAnsi="Arial"/>
          <w:sz w:val="28"/>
          <w:szCs w:val="28"/>
          <w:color w:val="auto"/>
        </w:rPr>
      </w:pPr>
      <w:r>
        <w:rPr>
          <w:rFonts w:ascii="Times New Roman" w:cs="Times New Roman" w:eastAsia="Times New Roman" w:hAnsi="Times New Roman"/>
          <w:sz w:val="28"/>
          <w:szCs w:val="28"/>
          <w:color w:val="auto"/>
        </w:rPr>
        <w:t>Федеральный закон от 24 июля 2009 г. № 212</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 страховых взносах в Пенсионный фонд Российской Федерации, Фонд социального страхования Российской Федерации»;</w:t>
      </w:r>
    </w:p>
    <w:p>
      <w:pPr>
        <w:spacing w:after="0" w:line="27"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9"/>
        </w:numPr>
        <w:rPr>
          <w:rFonts w:ascii="Arial" w:cs="Arial" w:eastAsia="Arial" w:hAnsi="Arial"/>
          <w:sz w:val="28"/>
          <w:szCs w:val="28"/>
          <w:color w:val="auto"/>
        </w:rPr>
      </w:pPr>
      <w:r>
        <w:rPr>
          <w:rFonts w:ascii="Times New Roman" w:cs="Times New Roman" w:eastAsia="Times New Roman" w:hAnsi="Times New Roman"/>
          <w:sz w:val="28"/>
          <w:szCs w:val="28"/>
          <w:color w:val="auto"/>
        </w:rPr>
        <w:t>Концепция содействия развитию благотворительной деятельности и добровольчества в Российской Федерации (распоряжение Правительства Российской Федерации от 30.07.2009 № 1054</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w:t>
      </w:r>
    </w:p>
    <w:p>
      <w:pPr>
        <w:spacing w:after="0" w:line="25" w:lineRule="exact"/>
        <w:rPr>
          <w:rFonts w:ascii="Arial" w:cs="Arial" w:eastAsia="Arial" w:hAnsi="Arial"/>
          <w:sz w:val="28"/>
          <w:szCs w:val="28"/>
          <w:color w:val="auto"/>
        </w:rPr>
      </w:pPr>
    </w:p>
    <w:p>
      <w:pPr>
        <w:ind w:left="260" w:firstLine="708"/>
        <w:spacing w:after="0" w:line="267" w:lineRule="auto"/>
        <w:rPr>
          <w:rFonts w:ascii="Arial" w:cs="Arial" w:eastAsia="Arial" w:hAnsi="Arial"/>
          <w:sz w:val="28"/>
          <w:szCs w:val="28"/>
          <w:color w:val="auto"/>
        </w:rPr>
      </w:pPr>
      <w:r>
        <w:rPr>
          <w:rFonts w:ascii="Times New Roman" w:cs="Times New Roman" w:eastAsia="Times New Roman" w:hAnsi="Times New Roman"/>
          <w:sz w:val="28"/>
          <w:szCs w:val="28"/>
          <w:color w:val="auto"/>
        </w:rPr>
        <w:t>Такая деятельность в образовательной среде регламентируется следующими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правовыми актами:</w:t>
      </w:r>
    </w:p>
    <w:p>
      <w:pPr>
        <w:spacing w:after="0" w:line="27" w:lineRule="exact"/>
        <w:rPr>
          <w:rFonts w:ascii="Arial" w:cs="Arial" w:eastAsia="Arial" w:hAnsi="Arial"/>
          <w:sz w:val="28"/>
          <w:szCs w:val="28"/>
          <w:color w:val="auto"/>
        </w:rPr>
      </w:pPr>
    </w:p>
    <w:p>
      <w:pPr>
        <w:jc w:val="both"/>
        <w:ind w:left="260" w:right="20" w:firstLine="710"/>
        <w:spacing w:after="0" w:line="269" w:lineRule="auto"/>
        <w:tabs>
          <w:tab w:leader="none" w:pos="1393" w:val="left"/>
        </w:tabs>
        <w:numPr>
          <w:ilvl w:val="0"/>
          <w:numId w:val="9"/>
        </w:numPr>
        <w:rPr>
          <w:rFonts w:ascii="Arial" w:cs="Arial" w:eastAsia="Arial" w:hAnsi="Arial"/>
          <w:sz w:val="28"/>
          <w:szCs w:val="28"/>
          <w:color w:val="auto"/>
        </w:rPr>
      </w:pPr>
      <w:r>
        <w:rPr>
          <w:rFonts w:ascii="Times New Roman" w:cs="Times New Roman" w:eastAsia="Times New Roman" w:hAnsi="Times New Roman"/>
          <w:sz w:val="28"/>
          <w:szCs w:val="28"/>
          <w:color w:val="auto"/>
        </w:rPr>
        <w:t>Стратегия развития волонтерского движения в России (утв. на заседании Комитета Государственной Думы по делам молодежи, протокол № 45 от 14 мая 2010г.);</w:t>
      </w:r>
    </w:p>
    <w:p>
      <w:pPr>
        <w:spacing w:after="0" w:line="27"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9"/>
        </w:numPr>
        <w:rPr>
          <w:rFonts w:ascii="Arial" w:cs="Arial" w:eastAsia="Arial" w:hAnsi="Arial"/>
          <w:sz w:val="28"/>
          <w:szCs w:val="28"/>
          <w:color w:val="auto"/>
        </w:rPr>
      </w:pPr>
      <w:r>
        <w:rPr>
          <w:rFonts w:ascii="Times New Roman" w:cs="Times New Roman" w:eastAsia="Times New Roman" w:hAnsi="Times New Roman"/>
          <w:sz w:val="28"/>
          <w:szCs w:val="28"/>
          <w:color w:val="auto"/>
        </w:rPr>
        <w:t>Основы государственной молодежной политики Российской Федерации на период до 2025 года (утв. Распоряжением Правительства РФ от 29.11.2014 №2403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w:t>
      </w:r>
    </w:p>
    <w:p>
      <w:pPr>
        <w:spacing w:after="0" w:line="29" w:lineRule="exact"/>
        <w:rPr>
          <w:rFonts w:ascii="Arial" w:cs="Arial" w:eastAsia="Arial" w:hAnsi="Arial"/>
          <w:sz w:val="28"/>
          <w:szCs w:val="28"/>
          <w:color w:val="auto"/>
        </w:rPr>
      </w:pPr>
    </w:p>
    <w:p>
      <w:pPr>
        <w:ind w:left="260" w:firstLine="710"/>
        <w:spacing w:after="0" w:line="262" w:lineRule="auto"/>
        <w:tabs>
          <w:tab w:leader="none" w:pos="1393" w:val="left"/>
        </w:tabs>
        <w:numPr>
          <w:ilvl w:val="0"/>
          <w:numId w:val="9"/>
        </w:numPr>
        <w:rPr>
          <w:rFonts w:ascii="Arial" w:cs="Arial" w:eastAsia="Arial" w:hAnsi="Arial"/>
          <w:sz w:val="28"/>
          <w:szCs w:val="28"/>
          <w:color w:val="auto"/>
        </w:rPr>
      </w:pPr>
      <w:r>
        <w:rPr>
          <w:rFonts w:ascii="Times New Roman" w:cs="Times New Roman" w:eastAsia="Times New Roman" w:hAnsi="Times New Roman"/>
          <w:sz w:val="28"/>
          <w:szCs w:val="28"/>
          <w:color w:val="auto"/>
        </w:rPr>
        <w:t>Федеральный закон от 29.12.2012 № 273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(ред. от 03.07.2016) «Об образовании в Российской Федерации».</w:t>
      </w:r>
    </w:p>
    <w:p>
      <w:pPr>
        <w:spacing w:after="0" w:line="34" w:lineRule="exact"/>
        <w:rPr>
          <w:rFonts w:ascii="Arial" w:cs="Arial" w:eastAsia="Arial" w:hAnsi="Arial"/>
          <w:sz w:val="28"/>
          <w:szCs w:val="28"/>
          <w:color w:val="auto"/>
        </w:rPr>
      </w:pPr>
    </w:p>
    <w:p>
      <w:pPr>
        <w:jc w:val="both"/>
        <w:ind w:left="260" w:firstLine="708"/>
        <w:spacing w:after="0" w:line="275" w:lineRule="auto"/>
        <w:rPr>
          <w:rFonts w:ascii="Arial" w:cs="Arial" w:eastAsia="Arial" w:hAnsi="Arial"/>
          <w:sz w:val="28"/>
          <w:szCs w:val="28"/>
          <w:color w:val="auto"/>
        </w:rPr>
      </w:pPr>
      <w:r>
        <w:rPr>
          <w:rFonts w:ascii="Times New Roman" w:cs="Times New Roman" w:eastAsia="Times New Roman" w:hAnsi="Times New Roman"/>
          <w:sz w:val="28"/>
          <w:szCs w:val="28"/>
          <w:b w:val="1"/>
          <w:bCs w:val="1"/>
          <w:i w:val="1"/>
          <w:iCs w:val="1"/>
          <w:color w:val="auto"/>
        </w:rPr>
        <w:t xml:space="preserve">На региональном уровне </w:t>
      </w:r>
      <w:r>
        <w:rPr>
          <w:rFonts w:ascii="Times New Roman" w:cs="Times New Roman" w:eastAsia="Times New Roman" w:hAnsi="Times New Roman"/>
          <w:sz w:val="28"/>
          <w:szCs w:val="28"/>
          <w:color w:val="auto"/>
        </w:rPr>
        <w:t>регулирование института волонтерства 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 xml:space="preserve">наставничества не имеет широкой практики. При этом в законодательстве субъектов РФ вопросы наставничества регулируются, как правило, преимущественно в сфере трудовых отношений. Это касается вопросов адаптации молодых специалистов на рабочем месте, </w:t>
      </w:r>
      <w:r>
        <w:rPr>
          <w:rFonts w:ascii="Times New Roman" w:cs="Times New Roman" w:eastAsia="Times New Roman" w:hAnsi="Times New Roman"/>
          <w:sz w:val="28"/>
          <w:szCs w:val="28"/>
          <w:color w:val="auto"/>
          <w:highlight w:val="white"/>
        </w:rPr>
        <w:t>наставничества</w:t>
      </w:r>
      <w:r>
        <w:rPr>
          <w:rFonts w:ascii="Times New Roman" w:cs="Times New Roman" w:eastAsia="Times New Roman" w:hAnsi="Times New Roman"/>
          <w:sz w:val="28"/>
          <w:szCs w:val="28"/>
          <w:color w:val="auto"/>
        </w:rPr>
        <w:t xml:space="preserve"> как института в сфере образования по обеспечению профессионального становления, развития и адаптации к квалифицированному исполнению должностных обязанностей гражданских служащих. В качестве примеров можно привести: Закон Воронежской области от 6 октября 2011 г. № 132</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ОЗ «О первом рабочем дне выпускников и трудовом наставничестве» (принят Воронежской областной Думой 29 сентября 2011г.); Приказ Министерства образования Оренбургской области от 12 мая 2015 г. № </w:t>
      </w:r>
      <w:r>
        <w:rPr>
          <w:rFonts w:ascii="Times New Roman" w:cs="Times New Roman" w:eastAsia="Times New Roman" w:hAnsi="Times New Roman"/>
          <w:sz w:val="28"/>
          <w:szCs w:val="28"/>
          <w:color w:val="auto"/>
        </w:rPr>
        <w:t>01-21</w:t>
      </w:r>
      <w:r>
        <w:rPr>
          <w:rFonts w:ascii="Times New Roman" w:cs="Times New Roman" w:eastAsia="Times New Roman" w:hAnsi="Times New Roman"/>
          <w:sz w:val="28"/>
          <w:szCs w:val="28"/>
          <w:color w:val="auto"/>
        </w:rPr>
        <w:t>/1042 «Об утверждении положения о наставничестве», и др.</w:t>
      </w:r>
    </w:p>
    <w:p>
      <w:pPr>
        <w:spacing w:after="0" w:line="16" w:lineRule="exact"/>
        <w:rPr>
          <w:rFonts w:ascii="Arial" w:cs="Arial" w:eastAsia="Arial" w:hAnsi="Arial"/>
          <w:sz w:val="28"/>
          <w:szCs w:val="28"/>
          <w:color w:val="auto"/>
        </w:rPr>
      </w:pPr>
    </w:p>
    <w:p>
      <w:pPr>
        <w:jc w:val="both"/>
        <w:ind w:left="260" w:firstLine="708"/>
        <w:spacing w:after="0" w:line="274" w:lineRule="auto"/>
        <w:rPr>
          <w:rFonts w:ascii="Arial" w:cs="Arial" w:eastAsia="Arial" w:hAnsi="Arial"/>
          <w:sz w:val="28"/>
          <w:szCs w:val="28"/>
          <w:color w:val="auto"/>
        </w:rPr>
      </w:pPr>
      <w:r>
        <w:rPr>
          <w:rFonts w:ascii="Times New Roman" w:cs="Times New Roman" w:eastAsia="Times New Roman" w:hAnsi="Times New Roman"/>
          <w:sz w:val="28"/>
          <w:szCs w:val="28"/>
          <w:color w:val="auto"/>
        </w:rPr>
        <w:t>В Положении о наставничестве в Республике Коми закреплены основания стимулирования как важная составляющая системы наставничества. Оно предполагает использование как материальных, так и нематериальных форм поощрений. В период осуществления наставничества на рабочем месте наставникам выплачивается ежемесячная премия за выполнение особо важных и сложных заданий в размере 10% месячного</w:t>
      </w:r>
    </w:p>
    <w:p>
      <w:pPr>
        <w:jc w:val="right"/>
        <w:spacing w:after="0" w:line="236" w:lineRule="auto"/>
        <w:rPr>
          <w:sz w:val="20"/>
          <w:szCs w:val="20"/>
          <w:color w:val="auto"/>
        </w:rPr>
      </w:pPr>
      <w:r>
        <w:rPr>
          <w:rFonts w:ascii="Calibri" w:cs="Calibri" w:eastAsia="Calibri" w:hAnsi="Calibri"/>
          <w:sz w:val="22"/>
          <w:szCs w:val="22"/>
          <w:color w:val="auto"/>
        </w:rPr>
        <w:t>9</w:t>
      </w:r>
    </w:p>
    <w:p>
      <w:pPr>
        <w:sectPr>
          <w:pgSz w:w="11900" w:h="16838" w:orient="portrait"/>
          <w:cols w:equalWidth="0" w:num="1">
            <w:col w:w="9620"/>
          </w:cols>
          <w:pgMar w:left="1440" w:top="1148" w:right="846" w:bottom="428" w:gutter="0" w:footer="0" w:header="0"/>
        </w:sectPr>
      </w:pPr>
    </w:p>
    <w:p>
      <w:pPr>
        <w:ind w:left="260"/>
        <w:spacing w:after="0" w:line="267" w:lineRule="auto"/>
        <w:rPr>
          <w:sz w:val="20"/>
          <w:szCs w:val="20"/>
          <w:color w:val="auto"/>
        </w:rPr>
      </w:pPr>
      <w:r>
        <w:rPr>
          <w:rFonts w:ascii="Times New Roman" w:cs="Times New Roman" w:eastAsia="Times New Roman" w:hAnsi="Times New Roman"/>
          <w:sz w:val="28"/>
          <w:szCs w:val="28"/>
          <w:color w:val="auto"/>
        </w:rPr>
        <w:t>оклада денежного содержания за каждое лицо, в отношении которого осуществляется наставничество.</w:t>
      </w:r>
    </w:p>
    <w:p>
      <w:pPr>
        <w:spacing w:after="0" w:line="26" w:lineRule="exact"/>
        <w:rPr>
          <w:sz w:val="20"/>
          <w:szCs w:val="20"/>
          <w:color w:val="auto"/>
        </w:rPr>
      </w:pPr>
    </w:p>
    <w:p>
      <w:pPr>
        <w:jc w:val="both"/>
        <w:ind w:left="260" w:firstLine="739"/>
        <w:spacing w:after="0" w:line="285" w:lineRule="auto"/>
        <w:tabs>
          <w:tab w:leader="none" w:pos="1296" w:val="left"/>
        </w:tabs>
        <w:numPr>
          <w:ilvl w:val="1"/>
          <w:numId w:val="10"/>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 xml:space="preserve">Тамбовской области Приказом управления образования и науки от </w:t>
      </w:r>
      <w:r>
        <w:rPr>
          <w:rFonts w:ascii="Times New Roman" w:cs="Times New Roman" w:eastAsia="Times New Roman" w:hAnsi="Times New Roman"/>
          <w:sz w:val="27"/>
          <w:szCs w:val="27"/>
          <w:color w:val="auto"/>
        </w:rPr>
        <w:t xml:space="preserve">26 </w:t>
      </w:r>
      <w:r>
        <w:rPr>
          <w:rFonts w:ascii="Times New Roman" w:cs="Times New Roman" w:eastAsia="Times New Roman" w:hAnsi="Times New Roman"/>
          <w:sz w:val="27"/>
          <w:szCs w:val="27"/>
          <w:color w:val="auto"/>
        </w:rPr>
        <w:t>мая 2015 г. № 1675 закреплено Положение «Об организации волонтерского</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(добровольческого) движения в системе образования Тамбовской области». В нем определены основы регулирования и направления деятельности волонтерских (добровольческих) отрядов обучающихся образовательных организаций области. В качестве задач волонтерского движения заявлены:</w:t>
      </w:r>
    </w:p>
    <w:p>
      <w:pPr>
        <w:ind w:left="100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популяризация  идей  волонтерства  (добровольчества)  в  школьной</w:t>
      </w:r>
    </w:p>
    <w:p>
      <w:pPr>
        <w:spacing w:after="0" w:line="47" w:lineRule="exact"/>
        <w:rPr>
          <w:rFonts w:ascii="Times New Roman" w:cs="Times New Roman" w:eastAsia="Times New Roman" w:hAnsi="Times New Roman"/>
          <w:sz w:val="27"/>
          <w:szCs w:val="27"/>
          <w:color w:val="auto"/>
        </w:rPr>
      </w:pP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среде;</w:t>
      </w:r>
    </w:p>
    <w:p>
      <w:pPr>
        <w:spacing w:after="0" w:line="48" w:lineRule="exact"/>
        <w:rPr>
          <w:rFonts w:ascii="Times New Roman" w:cs="Times New Roman" w:eastAsia="Times New Roman" w:hAnsi="Times New Roman"/>
          <w:sz w:val="27"/>
          <w:szCs w:val="27"/>
          <w:color w:val="auto"/>
        </w:rPr>
      </w:pPr>
    </w:p>
    <w:p>
      <w:pPr>
        <w:ind w:left="100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осуществление рекламно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информационной деятельности;</w:t>
      </w:r>
    </w:p>
    <w:p>
      <w:pPr>
        <w:spacing w:after="0" w:line="63" w:lineRule="exact"/>
        <w:rPr>
          <w:rFonts w:ascii="Times New Roman" w:cs="Times New Roman" w:eastAsia="Times New Roman" w:hAnsi="Times New Roman"/>
          <w:sz w:val="27"/>
          <w:szCs w:val="27"/>
          <w:color w:val="auto"/>
        </w:rPr>
      </w:pPr>
    </w:p>
    <w:p>
      <w:pPr>
        <w:jc w:val="both"/>
        <w:ind w:left="260" w:firstLine="737"/>
        <w:spacing w:after="0" w:line="270"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развитие социальной системы, создание оптимальных условий для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распространения волонтерского (добровольческого) движения и участия учащихся в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значимых акциях и проектах;</w:t>
      </w:r>
    </w:p>
    <w:p>
      <w:pPr>
        <w:spacing w:after="0" w:line="22" w:lineRule="exact"/>
        <w:rPr>
          <w:rFonts w:ascii="Times New Roman" w:cs="Times New Roman" w:eastAsia="Times New Roman" w:hAnsi="Times New Roman"/>
          <w:sz w:val="27"/>
          <w:szCs w:val="27"/>
          <w:color w:val="auto"/>
        </w:rPr>
      </w:pPr>
    </w:p>
    <w:p>
      <w:pPr>
        <w:jc w:val="both"/>
        <w:ind w:left="260" w:firstLine="737"/>
        <w:spacing w:after="0" w:line="271"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вовлечение учащихся в проекты, связанные с оказанием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психологической и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педагогической поддержки различным группам населения;</w:t>
      </w:r>
    </w:p>
    <w:p>
      <w:pPr>
        <w:spacing w:after="0" w:line="20" w:lineRule="exact"/>
        <w:rPr>
          <w:rFonts w:ascii="Times New Roman" w:cs="Times New Roman" w:eastAsia="Times New Roman" w:hAnsi="Times New Roman"/>
          <w:sz w:val="27"/>
          <w:szCs w:val="27"/>
          <w:color w:val="auto"/>
        </w:rPr>
      </w:pPr>
    </w:p>
    <w:p>
      <w:pPr>
        <w:ind w:left="260" w:firstLine="737"/>
        <w:spacing w:after="0" w:line="267"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участие в подготовке и проведении массовых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культурных,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информационно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просветительских и спортивных мероприятий;</w:t>
      </w:r>
    </w:p>
    <w:p>
      <w:pPr>
        <w:spacing w:after="0" w:line="25" w:lineRule="exact"/>
        <w:rPr>
          <w:rFonts w:ascii="Times New Roman" w:cs="Times New Roman" w:eastAsia="Times New Roman" w:hAnsi="Times New Roman"/>
          <w:sz w:val="27"/>
          <w:szCs w:val="27"/>
          <w:color w:val="auto"/>
        </w:rPr>
      </w:pPr>
    </w:p>
    <w:p>
      <w:pPr>
        <w:ind w:left="260" w:firstLine="737"/>
        <w:spacing w:after="0" w:line="265"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реализация программ профилактической и информационно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пропагандистской направленности;</w:t>
      </w:r>
    </w:p>
    <w:p>
      <w:pPr>
        <w:spacing w:after="0" w:line="28" w:lineRule="exact"/>
        <w:rPr>
          <w:rFonts w:ascii="Times New Roman" w:cs="Times New Roman" w:eastAsia="Times New Roman" w:hAnsi="Times New Roman"/>
          <w:sz w:val="27"/>
          <w:szCs w:val="27"/>
          <w:color w:val="auto"/>
        </w:rPr>
      </w:pPr>
    </w:p>
    <w:p>
      <w:pPr>
        <w:ind w:left="260" w:firstLine="737"/>
        <w:spacing w:after="0" w:line="267"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налаживание сотрудничества с социальными партнерами для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совместной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значимой деятельности;</w:t>
      </w:r>
    </w:p>
    <w:p>
      <w:pPr>
        <w:spacing w:after="0" w:line="25" w:lineRule="exact"/>
        <w:rPr>
          <w:rFonts w:ascii="Times New Roman" w:cs="Times New Roman" w:eastAsia="Times New Roman" w:hAnsi="Times New Roman"/>
          <w:sz w:val="27"/>
          <w:szCs w:val="27"/>
          <w:color w:val="auto"/>
        </w:rPr>
      </w:pPr>
    </w:p>
    <w:p>
      <w:pPr>
        <w:jc w:val="both"/>
        <w:ind w:left="260" w:firstLine="737"/>
        <w:spacing w:after="0" w:line="270"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создание и использование межрегиональных связей с другими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общественными (волонтерскими) организациями для совместной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значимой деятельности;</w:t>
      </w:r>
    </w:p>
    <w:p>
      <w:pPr>
        <w:spacing w:after="0" w:line="24" w:lineRule="exact"/>
        <w:rPr>
          <w:rFonts w:ascii="Times New Roman" w:cs="Times New Roman" w:eastAsia="Times New Roman" w:hAnsi="Times New Roman"/>
          <w:sz w:val="27"/>
          <w:szCs w:val="27"/>
          <w:color w:val="auto"/>
        </w:rPr>
      </w:pPr>
    </w:p>
    <w:p>
      <w:pPr>
        <w:ind w:left="260" w:right="20" w:firstLine="737"/>
        <w:spacing w:after="0" w:line="265"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организация обучающих семинаров для участников волонтерского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движения;</w:t>
      </w:r>
    </w:p>
    <w:p>
      <w:pPr>
        <w:spacing w:after="0" w:line="15" w:lineRule="exact"/>
        <w:rPr>
          <w:rFonts w:ascii="Times New Roman" w:cs="Times New Roman" w:eastAsia="Times New Roman" w:hAnsi="Times New Roman"/>
          <w:sz w:val="27"/>
          <w:szCs w:val="27"/>
          <w:color w:val="auto"/>
        </w:rPr>
      </w:pPr>
    </w:p>
    <w:p>
      <w:pPr>
        <w:ind w:left="100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воспитание активной гражданской позиции, формирование лидерских</w:t>
      </w:r>
    </w:p>
    <w:p>
      <w:pPr>
        <w:spacing w:after="0" w:line="50" w:lineRule="exact"/>
        <w:rPr>
          <w:rFonts w:ascii="Times New Roman" w:cs="Times New Roman" w:eastAsia="Times New Roman" w:hAnsi="Times New Roman"/>
          <w:sz w:val="27"/>
          <w:szCs w:val="27"/>
          <w:color w:val="auto"/>
        </w:rPr>
      </w:pPr>
    </w:p>
    <w:p>
      <w:pPr>
        <w:ind w:left="480" w:hanging="218"/>
        <w:spacing w:after="0"/>
        <w:tabs>
          <w:tab w:leader="none" w:pos="4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нравственно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этических качеств, чувства патриотизма.</w:t>
      </w:r>
    </w:p>
    <w:p>
      <w:pPr>
        <w:spacing w:after="0" w:line="61" w:lineRule="exact"/>
        <w:rPr>
          <w:sz w:val="20"/>
          <w:szCs w:val="20"/>
          <w:color w:val="auto"/>
        </w:rPr>
      </w:pPr>
    </w:p>
    <w:p>
      <w:pPr>
        <w:jc w:val="both"/>
        <w:ind w:left="260" w:firstLine="737"/>
        <w:spacing w:after="0" w:line="274" w:lineRule="auto"/>
        <w:rPr>
          <w:sz w:val="20"/>
          <w:szCs w:val="20"/>
          <w:color w:val="auto"/>
        </w:rPr>
      </w:pPr>
      <w:r>
        <w:rPr>
          <w:rFonts w:ascii="Times New Roman" w:cs="Times New Roman" w:eastAsia="Times New Roman" w:hAnsi="Times New Roman"/>
          <w:sz w:val="28"/>
          <w:szCs w:val="28"/>
          <w:color w:val="auto"/>
        </w:rPr>
        <w:t xml:space="preserve">Регулирование наставничества </w:t>
      </w:r>
      <w:r>
        <w:rPr>
          <w:rFonts w:ascii="Times New Roman" w:cs="Times New Roman" w:eastAsia="Times New Roman" w:hAnsi="Times New Roman"/>
          <w:sz w:val="28"/>
          <w:szCs w:val="28"/>
          <w:b w:val="1"/>
          <w:bCs w:val="1"/>
          <w:i w:val="1"/>
          <w:iCs w:val="1"/>
          <w:color w:val="auto"/>
        </w:rPr>
        <w:t>на муниципальном уровне</w:t>
      </w:r>
      <w:r>
        <w:rPr>
          <w:rFonts w:ascii="Times New Roman" w:cs="Times New Roman" w:eastAsia="Times New Roman" w:hAnsi="Times New Roman"/>
          <w:sz w:val="28"/>
          <w:szCs w:val="28"/>
          <w:color w:val="auto"/>
        </w:rPr>
        <w:t xml:space="preserve"> связано, как правило, с организацией воспитательной работы с несовершеннолетними, находящимися в социально опасном положении, и направлено на профилактику правонарушений несовершеннолетних. Кроме того, в муниципальных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правовых актах содержатся требования к лицам, осуществляющим наставничество. В частности, определяется минимальный возрастной порог (как правило, старше 18 лет); отсутствие судимости и факта привлечения к ответственности за наиболее вредоносные административные правонарушения, а также наличие необходимых нравственных и</w:t>
      </w:r>
    </w:p>
    <w:p>
      <w:pPr>
        <w:spacing w:after="0" w:line="24"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10</w:t>
      </w:r>
    </w:p>
    <w:p>
      <w:pPr>
        <w:sectPr>
          <w:pgSz w:w="11900" w:h="16838" w:orient="portrait"/>
          <w:cols w:equalWidth="0" w:num="1">
            <w:col w:w="9620"/>
          </w:cols>
          <w:pgMar w:left="1440" w:top="1146" w:right="846" w:bottom="428" w:gutter="0" w:footer="0" w:header="0"/>
        </w:sectPr>
      </w:pPr>
    </w:p>
    <w:p>
      <w:pPr>
        <w:ind w:left="260"/>
        <w:spacing w:after="0"/>
        <w:tabs>
          <w:tab w:leader="none" w:pos="2500" w:val="left"/>
          <w:tab w:leader="none" w:pos="3860" w:val="left"/>
          <w:tab w:leader="none" w:pos="5220" w:val="left"/>
          <w:tab w:leader="none" w:pos="7260" w:val="left"/>
        </w:tabs>
        <w:rPr>
          <w:sz w:val="20"/>
          <w:szCs w:val="20"/>
          <w:color w:val="auto"/>
        </w:rPr>
      </w:pPr>
      <w:r>
        <w:rPr>
          <w:rFonts w:ascii="Times New Roman" w:cs="Times New Roman" w:eastAsia="Times New Roman" w:hAnsi="Times New Roman"/>
          <w:sz w:val="28"/>
          <w:szCs w:val="28"/>
          <w:color w:val="auto"/>
        </w:rPr>
        <w:t>педагогических</w:t>
      </w:r>
      <w:r>
        <w:rPr>
          <w:sz w:val="20"/>
          <w:szCs w:val="20"/>
          <w:color w:val="auto"/>
        </w:rPr>
        <w:tab/>
      </w:r>
      <w:r>
        <w:rPr>
          <w:rFonts w:ascii="Times New Roman" w:cs="Times New Roman" w:eastAsia="Times New Roman" w:hAnsi="Times New Roman"/>
          <w:sz w:val="28"/>
          <w:szCs w:val="28"/>
          <w:color w:val="auto"/>
        </w:rPr>
        <w:t>качеств,</w:t>
      </w:r>
      <w:r>
        <w:rPr>
          <w:sz w:val="20"/>
          <w:szCs w:val="20"/>
          <w:color w:val="auto"/>
        </w:rPr>
        <w:tab/>
      </w:r>
      <w:r>
        <w:rPr>
          <w:rFonts w:ascii="Times New Roman" w:cs="Times New Roman" w:eastAsia="Times New Roman" w:hAnsi="Times New Roman"/>
          <w:sz w:val="28"/>
          <w:szCs w:val="28"/>
          <w:color w:val="auto"/>
        </w:rPr>
        <w:t>которые</w:t>
      </w:r>
      <w:r>
        <w:rPr>
          <w:sz w:val="20"/>
          <w:szCs w:val="20"/>
          <w:color w:val="auto"/>
        </w:rPr>
        <w:tab/>
      </w:r>
      <w:r>
        <w:rPr>
          <w:rFonts w:ascii="Times New Roman" w:cs="Times New Roman" w:eastAsia="Times New Roman" w:hAnsi="Times New Roman"/>
          <w:sz w:val="28"/>
          <w:szCs w:val="28"/>
          <w:color w:val="auto"/>
        </w:rPr>
        <w:t>определяются</w:t>
      </w:r>
      <w:r>
        <w:rPr>
          <w:sz w:val="20"/>
          <w:szCs w:val="20"/>
          <w:color w:val="auto"/>
        </w:rPr>
        <w:tab/>
      </w:r>
      <w:r>
        <w:rPr>
          <w:rFonts w:ascii="Times New Roman" w:cs="Times New Roman" w:eastAsia="Times New Roman" w:hAnsi="Times New Roman"/>
          <w:sz w:val="28"/>
          <w:szCs w:val="28"/>
          <w:color w:val="auto"/>
        </w:rPr>
        <w:t>административным</w:t>
      </w:r>
    </w:p>
    <w:p>
      <w:pPr>
        <w:spacing w:after="0" w:line="64" w:lineRule="exact"/>
        <w:rPr>
          <w:sz w:val="20"/>
          <w:szCs w:val="20"/>
          <w:color w:val="auto"/>
        </w:rPr>
      </w:pPr>
    </w:p>
    <w:p>
      <w:pPr>
        <w:jc w:val="both"/>
        <w:ind w:left="260"/>
        <w:spacing w:after="0" w:line="270" w:lineRule="auto"/>
        <w:rPr>
          <w:sz w:val="20"/>
          <w:szCs w:val="20"/>
          <w:color w:val="auto"/>
        </w:rPr>
      </w:pPr>
      <w:r>
        <w:rPr>
          <w:rFonts w:ascii="Times New Roman" w:cs="Times New Roman" w:eastAsia="Times New Roman" w:hAnsi="Times New Roman"/>
          <w:sz w:val="28"/>
          <w:szCs w:val="28"/>
          <w:color w:val="auto"/>
        </w:rPr>
        <w:t>усмотрением (Пример: Постановление комиссии по делам несовершеннолетних и защите их прав Партизанского городского округа Приморского края от 12 марта 2015 г. № 72).</w:t>
      </w:r>
    </w:p>
    <w:p>
      <w:pPr>
        <w:spacing w:after="0" w:line="25" w:lineRule="exact"/>
        <w:rPr>
          <w:sz w:val="20"/>
          <w:szCs w:val="20"/>
          <w:color w:val="auto"/>
        </w:rPr>
      </w:pPr>
    </w:p>
    <w:p>
      <w:pPr>
        <w:jc w:val="both"/>
        <w:ind w:left="260" w:firstLine="737"/>
        <w:spacing w:after="0" w:line="285" w:lineRule="auto"/>
        <w:rPr>
          <w:sz w:val="20"/>
          <w:szCs w:val="20"/>
          <w:color w:val="auto"/>
        </w:rPr>
      </w:pPr>
      <w:r>
        <w:rPr>
          <w:rFonts w:ascii="Times New Roman" w:cs="Times New Roman" w:eastAsia="Times New Roman" w:hAnsi="Times New Roman"/>
          <w:sz w:val="27"/>
          <w:szCs w:val="27"/>
          <w:color w:val="auto"/>
        </w:rPr>
        <w:t>Анализ международного и российского законодательства направлен на оформление и развитие нормативно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правовой базы наставничества, закрепление механизма его осуществления с целью повышения эффективности и базируется на исторических аспектах становления движения.</w:t>
      </w:r>
    </w:p>
    <w:p>
      <w:pPr>
        <w:spacing w:after="0" w:line="376" w:lineRule="exact"/>
        <w:rPr>
          <w:sz w:val="20"/>
          <w:szCs w:val="20"/>
          <w:color w:val="auto"/>
        </w:rPr>
      </w:pPr>
    </w:p>
    <w:p>
      <w:pPr>
        <w:jc w:val="both"/>
        <w:ind w:left="260" w:firstLine="574"/>
        <w:spacing w:after="0" w:line="273" w:lineRule="auto"/>
        <w:rPr>
          <w:sz w:val="20"/>
          <w:szCs w:val="20"/>
          <w:color w:val="auto"/>
        </w:rPr>
      </w:pPr>
      <w:r>
        <w:rPr>
          <w:rFonts w:ascii="Times New Roman" w:cs="Times New Roman" w:eastAsia="Times New Roman" w:hAnsi="Times New Roman"/>
          <w:sz w:val="28"/>
          <w:szCs w:val="28"/>
          <w:color w:val="auto"/>
        </w:rPr>
        <w:t>История наставничества идет из далекого прошлого. Первым профессиональным наставником (ментором), давшим имя всем будущим поколениям наставников, был древнегреческий Ментор. Этот герой древнегреческой мифологии был мудрым советчиком, пользовавшимся всеобщим доверием. Он стал примером мудрого и эффективного наставника.</w:t>
      </w:r>
    </w:p>
    <w:p>
      <w:pPr>
        <w:spacing w:after="0" w:line="20" w:lineRule="exact"/>
        <w:rPr>
          <w:sz w:val="20"/>
          <w:szCs w:val="20"/>
          <w:color w:val="auto"/>
        </w:rPr>
      </w:pPr>
    </w:p>
    <w:p>
      <w:pPr>
        <w:jc w:val="both"/>
        <w:ind w:left="260" w:firstLine="574"/>
        <w:spacing w:after="0" w:line="286" w:lineRule="auto"/>
        <w:rPr>
          <w:sz w:val="20"/>
          <w:szCs w:val="20"/>
          <w:color w:val="auto"/>
        </w:rPr>
      </w:pPr>
      <w:r>
        <w:rPr>
          <w:rFonts w:ascii="Times New Roman" w:cs="Times New Roman" w:eastAsia="Times New Roman" w:hAnsi="Times New Roman"/>
          <w:sz w:val="27"/>
          <w:szCs w:val="27"/>
          <w:color w:val="auto"/>
        </w:rPr>
        <w:t xml:space="preserve">Философы с давних времен пытались определить основные задачи деятельности наставника. Например, Сократ главной задачей наставника считал пробуждение мощных душевных сил ученика. Беседы Сократа были направлены на то, чтобы помочь «самозарождению» истины в сознании обучающегося. Его главное дидактическое достижение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диалектический спор, подводящий к истине посредством продуманных наставником вопросов. В поисках истины ученик и наставник должны находиться в равном положении, руководствуясь тезисом «я знаю только то, что ничего не знаю».</w:t>
      </w:r>
    </w:p>
    <w:p>
      <w:pPr>
        <w:spacing w:after="0" w:line="5" w:lineRule="exact"/>
        <w:rPr>
          <w:sz w:val="20"/>
          <w:szCs w:val="20"/>
          <w:color w:val="auto"/>
        </w:rPr>
      </w:pPr>
    </w:p>
    <w:p>
      <w:pPr>
        <w:jc w:val="both"/>
        <w:ind w:left="260" w:firstLine="571"/>
        <w:spacing w:after="0" w:line="273" w:lineRule="auto"/>
        <w:rPr>
          <w:sz w:val="20"/>
          <w:szCs w:val="20"/>
          <w:color w:val="auto"/>
        </w:rPr>
      </w:pPr>
      <w:r>
        <w:rPr>
          <w:rFonts w:ascii="Times New Roman" w:cs="Times New Roman" w:eastAsia="Times New Roman" w:hAnsi="Times New Roman"/>
          <w:sz w:val="28"/>
          <w:szCs w:val="28"/>
          <w:color w:val="auto"/>
        </w:rPr>
        <w:t>По мысли Платона, воспитание надо начинать с раннего возраста, так как оно должно обеспечить постепенное восхождение ученика к миру идей. Осуществлять подобное воспитание способен, прежде всего, наставник преклонных лет. Ж.</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Ж. Руссо полагал, что главное и наиболее сложное искусство наставника – уметь ничего не делать с учеником.</w:t>
      </w:r>
    </w:p>
    <w:p>
      <w:pPr>
        <w:spacing w:after="0" w:line="20" w:lineRule="exact"/>
        <w:rPr>
          <w:sz w:val="20"/>
          <w:szCs w:val="20"/>
          <w:color w:val="auto"/>
        </w:rPr>
      </w:pPr>
    </w:p>
    <w:p>
      <w:pPr>
        <w:jc w:val="both"/>
        <w:ind w:left="260" w:firstLine="573"/>
        <w:spacing w:after="0" w:line="273" w:lineRule="auto"/>
        <w:tabs>
          <w:tab w:leader="none" w:pos="121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начале XX века о проблемах наставничества размышлял К. Д. Ушинский. Он считал, что нельзя быть убежденным, что профессиональный опыт с лихвой компенсирует полное отсутствие теоретической подготовки. Теоретические знания и опыт должны дополнять друг друга, но не замещать. Таким образом, профессиональная адаптация личности напрямую зависит от уровня педагогического мастерства, опыта и знаний наставника.</w:t>
      </w:r>
    </w:p>
    <w:p>
      <w:pPr>
        <w:spacing w:after="0" w:line="24" w:lineRule="exact"/>
        <w:rPr>
          <w:rFonts w:ascii="Times New Roman" w:cs="Times New Roman" w:eastAsia="Times New Roman" w:hAnsi="Times New Roman"/>
          <w:sz w:val="28"/>
          <w:szCs w:val="28"/>
          <w:color w:val="auto"/>
        </w:rPr>
      </w:pPr>
    </w:p>
    <w:p>
      <w:pPr>
        <w:jc w:val="both"/>
        <w:ind w:left="260" w:firstLine="571"/>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Считается, что понятие «наставничество» приобрело свое современное значение в середине 60</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х годов XX века и рассматривалось как действенная форма воспитания и профессиональной подготовки молодежи. Наставниками, как правило, становились люди авторитетные, с хорошей профессиональной подготовкой, богатым жизненным опытом.</w:t>
      </w:r>
    </w:p>
    <w:p>
      <w:pPr>
        <w:spacing w:after="0" w:line="6" w:lineRule="exact"/>
        <w:rPr>
          <w:rFonts w:ascii="Times New Roman" w:cs="Times New Roman" w:eastAsia="Times New Roman" w:hAnsi="Times New Roman"/>
          <w:sz w:val="28"/>
          <w:szCs w:val="28"/>
          <w:color w:val="auto"/>
        </w:rPr>
      </w:pPr>
    </w:p>
    <w:p>
      <w:pPr>
        <w:ind w:left="1340" w:hanging="341"/>
        <w:spacing w:after="0"/>
        <w:tabs>
          <w:tab w:leader="none" w:pos="1340"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современной  теории  образования  за  рубежом  наставничеству  как</w:t>
      </w:r>
    </w:p>
    <w:p>
      <w:pPr>
        <w:spacing w:after="0" w:line="6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11</w:t>
      </w:r>
    </w:p>
    <w:p>
      <w:pPr>
        <w:sectPr>
          <w:pgSz w:w="11900" w:h="16838" w:orient="portrait"/>
          <w:cols w:equalWidth="0" w:num="1">
            <w:col w:w="9620"/>
          </w:cols>
          <w:pgMar w:left="1440" w:top="1132" w:right="846" w:bottom="428" w:gutter="0" w:footer="0" w:header="0"/>
        </w:sectPr>
      </w:pPr>
    </w:p>
    <w:p>
      <w:pPr>
        <w:jc w:val="both"/>
        <w:ind w:left="260"/>
        <w:spacing w:after="0" w:line="275" w:lineRule="auto"/>
        <w:rPr>
          <w:sz w:val="20"/>
          <w:szCs w:val="20"/>
          <w:color w:val="auto"/>
        </w:rPr>
      </w:pPr>
      <w:r>
        <w:rPr>
          <w:rFonts w:ascii="Times New Roman" w:cs="Times New Roman" w:eastAsia="Times New Roman" w:hAnsi="Times New Roman"/>
          <w:sz w:val="28"/>
          <w:szCs w:val="28"/>
          <w:color w:val="auto"/>
        </w:rPr>
        <w:t>методу и способу адаптации молодого специалиста в профессиональной деятельности уделяется большое значение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Особого внимания заслуживает позиция 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Льюиса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рассматривает понятие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наставничество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систему отношений и ряд процессов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один человек предлагает помощь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руководство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совет и поддержку другому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течение многих сотен лет наставничество применялось главным образом по отношению к подрастающему поколению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Тьютор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от англ</w:t>
      </w:r>
      <w:r>
        <w:rPr>
          <w:rFonts w:ascii="Times New Roman" w:cs="Times New Roman" w:eastAsia="Times New Roman" w:hAnsi="Times New Roman"/>
          <w:sz w:val="28"/>
          <w:szCs w:val="28"/>
          <w:color w:val="auto"/>
        </w:rPr>
        <w:t>. tutor)</w:t>
      </w:r>
      <w:r>
        <w:rPr>
          <w:rFonts w:ascii="Times New Roman" w:cs="Times New Roman" w:eastAsia="Times New Roman" w:hAnsi="Times New Roman"/>
          <w:sz w:val="28"/>
          <w:szCs w:val="28"/>
          <w:color w:val="auto"/>
        </w:rPr>
        <w:t xml:space="preserve"> означает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домашний учитель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репетитор</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школьный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опекун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Тьюторство как одна из форм наставничества возникло в первых британских университетах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Оксфорде </w:t>
      </w:r>
      <w:r>
        <w:rPr>
          <w:rFonts w:ascii="Times New Roman" w:cs="Times New Roman" w:eastAsia="Times New Roman" w:hAnsi="Times New Roman"/>
          <w:sz w:val="28"/>
          <w:szCs w:val="28"/>
          <w:color w:val="auto"/>
        </w:rPr>
        <w:t>(XII</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Кембридже </w:t>
      </w:r>
      <w:r>
        <w:rPr>
          <w:rFonts w:ascii="Times New Roman" w:cs="Times New Roman" w:eastAsia="Times New Roman" w:hAnsi="Times New Roman"/>
          <w:sz w:val="28"/>
          <w:szCs w:val="28"/>
          <w:color w:val="auto"/>
        </w:rPr>
        <w:t>(XIII</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главной задачей которых была подготовка духовенства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являвшегося в Европе в то время практически единственным грамотным сословием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имевшим отношение к процессу формирования общественной культуры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традиции эти университеты давали преимущественно гуманитарное образование</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jc w:val="both"/>
        <w:ind w:left="260" w:firstLine="737"/>
        <w:spacing w:after="0" w:line="272" w:lineRule="auto"/>
        <w:rPr>
          <w:sz w:val="20"/>
          <w:szCs w:val="20"/>
          <w:color w:val="auto"/>
        </w:rPr>
      </w:pPr>
      <w:r>
        <w:rPr>
          <w:rFonts w:ascii="Times New Roman" w:cs="Times New Roman" w:eastAsia="Times New Roman" w:hAnsi="Times New Roman"/>
          <w:sz w:val="28"/>
          <w:szCs w:val="28"/>
          <w:color w:val="auto"/>
        </w:rPr>
        <w:t>Параллельно с этим наставничество начало применяться при организации труда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 институт подмастерий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получило развитие ученичество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этого времени и по сей день наставничество активно и с успехом используется на всех производствах</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7"/>
          <w:szCs w:val="27"/>
          <w:color w:val="auto"/>
        </w:rPr>
        <w:t>Очередная волна интереса к наставничеству пришлась на восьмидесятые годы прошлого века в работах Д</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Меггинсона </w:t>
      </w:r>
      <w:r>
        <w:rPr>
          <w:rFonts w:ascii="Times New Roman" w:cs="Times New Roman" w:eastAsia="Times New Roman" w:hAnsi="Times New Roman"/>
          <w:sz w:val="27"/>
          <w:szCs w:val="27"/>
          <w:color w:val="auto"/>
        </w:rPr>
        <w:t>(D. Megginson),</w:t>
      </w:r>
      <w:r>
        <w:rPr>
          <w:rFonts w:ascii="Times New Roman" w:cs="Times New Roman" w:eastAsia="Times New Roman" w:hAnsi="Times New Roman"/>
          <w:sz w:val="27"/>
          <w:szCs w:val="27"/>
          <w:color w:val="auto"/>
        </w:rPr>
        <w:t xml:space="preserve"> Д</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Клаттербака </w:t>
      </w:r>
      <w:r>
        <w:rPr>
          <w:rFonts w:ascii="Times New Roman" w:cs="Times New Roman" w:eastAsia="Times New Roman" w:hAnsi="Times New Roman"/>
          <w:sz w:val="27"/>
          <w:szCs w:val="27"/>
          <w:color w:val="auto"/>
        </w:rPr>
        <w:t>(D. Clutterbuck),</w:t>
      </w:r>
      <w:r>
        <w:rPr>
          <w:rFonts w:ascii="Times New Roman" w:cs="Times New Roman" w:eastAsia="Times New Roman" w:hAnsi="Times New Roman"/>
          <w:sz w:val="27"/>
          <w:szCs w:val="27"/>
          <w:color w:val="auto"/>
        </w:rPr>
        <w:t xml:space="preserve"> Э</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Парслоу </w:t>
      </w:r>
      <w:r>
        <w:rPr>
          <w:rFonts w:ascii="Times New Roman" w:cs="Times New Roman" w:eastAsia="Times New Roman" w:hAnsi="Times New Roman"/>
          <w:sz w:val="27"/>
          <w:szCs w:val="27"/>
          <w:color w:val="auto"/>
        </w:rPr>
        <w:t>(E. Parsloe)</w:t>
      </w:r>
      <w:r>
        <w:rPr>
          <w:rFonts w:ascii="Times New Roman" w:cs="Times New Roman" w:eastAsia="Times New Roman" w:hAnsi="Times New Roman"/>
          <w:sz w:val="27"/>
          <w:szCs w:val="27"/>
          <w:color w:val="auto"/>
        </w:rPr>
        <w:t xml:space="preserve"> и ряда других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 этому времени относится и появление терминологической путаницы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результате которой популярные термины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наставничество</w:t>
      </w:r>
      <w:r>
        <w:rPr>
          <w:rFonts w:ascii="Times New Roman" w:cs="Times New Roman" w:eastAsia="Times New Roman" w:hAnsi="Times New Roman"/>
          <w:sz w:val="27"/>
          <w:szCs w:val="27"/>
          <w:color w:val="auto"/>
        </w:rPr>
        <w:t>», «</w:t>
      </w:r>
      <w:r>
        <w:rPr>
          <w:rFonts w:ascii="Times New Roman" w:cs="Times New Roman" w:eastAsia="Times New Roman" w:hAnsi="Times New Roman"/>
          <w:sz w:val="27"/>
          <w:szCs w:val="27"/>
          <w:color w:val="auto"/>
        </w:rPr>
        <w:t>менторинг</w:t>
      </w:r>
      <w:r>
        <w:rPr>
          <w:rFonts w:ascii="Times New Roman" w:cs="Times New Roman" w:eastAsia="Times New Roman" w:hAnsi="Times New Roman"/>
          <w:sz w:val="27"/>
          <w:szCs w:val="27"/>
          <w:color w:val="auto"/>
        </w:rPr>
        <w:t>», «</w:t>
      </w:r>
      <w:r>
        <w:rPr>
          <w:rFonts w:ascii="Times New Roman" w:cs="Times New Roman" w:eastAsia="Times New Roman" w:hAnsi="Times New Roman"/>
          <w:sz w:val="27"/>
          <w:szCs w:val="27"/>
          <w:color w:val="auto"/>
        </w:rPr>
        <w:t>коучинг</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обучение на рабочем месте</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стали употребляться как взаимозаменяемые</w:t>
      </w:r>
      <w:r>
        <w:rPr>
          <w:rFonts w:ascii="Times New Roman" w:cs="Times New Roman" w:eastAsia="Times New Roman" w:hAnsi="Times New Roman"/>
          <w:sz w:val="35"/>
          <w:szCs w:val="35"/>
          <w:color w:val="auto"/>
          <w:vertAlign w:val="superscript"/>
        </w:rPr>
        <w:t>6</w:t>
      </w:r>
      <w:r>
        <w:rPr>
          <w:rFonts w:ascii="Times New Roman" w:cs="Times New Roman" w:eastAsia="Times New Roman" w:hAnsi="Times New Roman"/>
          <w:sz w:val="27"/>
          <w:szCs w:val="27"/>
          <w:color w:val="auto"/>
        </w:rPr>
        <w:t>.</w:t>
      </w:r>
    </w:p>
    <w:p>
      <w:pPr>
        <w:spacing w:after="0" w:line="7" w:lineRule="exact"/>
        <w:rPr>
          <w:sz w:val="20"/>
          <w:szCs w:val="20"/>
          <w:color w:val="auto"/>
        </w:rPr>
      </w:pPr>
    </w:p>
    <w:p>
      <w:pPr>
        <w:ind w:left="260" w:firstLine="739"/>
        <w:spacing w:after="0" w:line="257" w:lineRule="auto"/>
        <w:tabs>
          <w:tab w:leader="none" w:pos="1249"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российской современной педагогической науке наставничество также достаточно хорошо обосновано</w:t>
      </w:r>
      <w:r>
        <w:rPr>
          <w:rFonts w:ascii="Times New Roman" w:cs="Times New Roman" w:eastAsia="Times New Roman" w:hAnsi="Times New Roman"/>
          <w:sz w:val="28"/>
          <w:szCs w:val="28"/>
          <w:color w:val="auto"/>
        </w:rPr>
        <w:t>:</w:t>
      </w:r>
    </w:p>
    <w:p>
      <w:pPr>
        <w:spacing w:after="0" w:line="42" w:lineRule="exact"/>
        <w:rPr>
          <w:rFonts w:ascii="Times New Roman" w:cs="Times New Roman" w:eastAsia="Times New Roman" w:hAnsi="Times New Roman"/>
          <w:sz w:val="28"/>
          <w:szCs w:val="28"/>
          <w:color w:val="auto"/>
        </w:rPr>
      </w:pPr>
    </w:p>
    <w:p>
      <w:pPr>
        <w:jc w:val="both"/>
        <w:ind w:left="1700" w:hanging="358"/>
        <w:spacing w:after="0" w:line="265" w:lineRule="auto"/>
        <w:tabs>
          <w:tab w:leader="none" w:pos="170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Теоретическая база системы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разработки известных педагогов </w:t>
      </w:r>
      <w:r>
        <w:rPr>
          <w:rFonts w:ascii="Times New Roman" w:cs="Times New Roman" w:eastAsia="Times New Roman" w:hAnsi="Times New Roman"/>
          <w:sz w:val="28"/>
          <w:szCs w:val="28"/>
          <w:color w:val="auto"/>
        </w:rPr>
        <w:t>XIX</w:t>
      </w:r>
      <w:r>
        <w:rPr>
          <w:rFonts w:ascii="Times New Roman" w:cs="Times New Roman" w:eastAsia="Times New Roman" w:hAnsi="Times New Roman"/>
          <w:sz w:val="28"/>
          <w:szCs w:val="28"/>
          <w:color w:val="auto"/>
        </w:rPr>
        <w:t xml:space="preserve"> века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H.H.</w:t>
      </w:r>
      <w:r>
        <w:rPr>
          <w:rFonts w:ascii="Times New Roman" w:cs="Times New Roman" w:eastAsia="Times New Roman" w:hAnsi="Times New Roman"/>
          <w:sz w:val="28"/>
          <w:szCs w:val="28"/>
          <w:color w:val="auto"/>
        </w:rPr>
        <w:t>Булич</w:t>
      </w:r>
      <w:r>
        <w:rPr>
          <w:rFonts w:ascii="Times New Roman" w:cs="Times New Roman" w:eastAsia="Times New Roman" w:hAnsi="Times New Roman"/>
          <w:sz w:val="28"/>
          <w:szCs w:val="28"/>
          <w:color w:val="auto"/>
        </w:rPr>
        <w:t>, H.A.</w:t>
      </w:r>
      <w:r>
        <w:rPr>
          <w:rFonts w:ascii="Times New Roman" w:cs="Times New Roman" w:eastAsia="Times New Roman" w:hAnsi="Times New Roman"/>
          <w:sz w:val="28"/>
          <w:szCs w:val="28"/>
          <w:color w:val="auto"/>
        </w:rPr>
        <w:t>Корф</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1700"/>
        <w:spacing w:after="0" w:line="26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w:t>
      </w:r>
      <w:r>
        <w:rPr>
          <w:rFonts w:ascii="Times New Roman" w:cs="Times New Roman" w:eastAsia="Times New Roman" w:hAnsi="Times New Roman"/>
          <w:sz w:val="28"/>
          <w:szCs w:val="28"/>
          <w:color w:val="auto"/>
        </w:rPr>
        <w:t>.H.</w:t>
      </w:r>
      <w:r>
        <w:rPr>
          <w:rFonts w:ascii="Times New Roman" w:cs="Times New Roman" w:eastAsia="Times New Roman" w:hAnsi="Times New Roman"/>
          <w:sz w:val="28"/>
          <w:szCs w:val="28"/>
          <w:color w:val="auto"/>
        </w:rPr>
        <w:t>Модзалевский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Рачинский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Тихомиров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Ушинский и др</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1700" w:hanging="358"/>
        <w:spacing w:after="0" w:line="265" w:lineRule="auto"/>
        <w:tabs>
          <w:tab w:leader="none" w:pos="170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Сущность понятия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наставничество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труды 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Батышева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Вершловского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w:t>
      </w:r>
      <w:r>
        <w:rPr>
          <w:rFonts w:ascii="Times New Roman" w:cs="Times New Roman" w:eastAsia="Times New Roman" w:hAnsi="Times New Roman"/>
          <w:sz w:val="28"/>
          <w:szCs w:val="28"/>
          <w:color w:val="auto"/>
        </w:rPr>
        <w:t>.H.</w:t>
      </w:r>
      <w:r>
        <w:rPr>
          <w:rFonts w:ascii="Times New Roman" w:cs="Times New Roman" w:eastAsia="Times New Roman" w:hAnsi="Times New Roman"/>
          <w:sz w:val="28"/>
          <w:szCs w:val="28"/>
          <w:color w:val="auto"/>
        </w:rPr>
        <w:t>Лесохиной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Сухобской и др</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Значимость  наставничества  в  профессиональной  деятельности</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170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работы 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Кричевскего</w:t>
      </w:r>
      <w:r>
        <w:rPr>
          <w:rFonts w:ascii="Times New Roman" w:cs="Times New Roman" w:eastAsia="Times New Roman" w:hAnsi="Times New Roman"/>
          <w:sz w:val="28"/>
          <w:szCs w:val="28"/>
          <w:color w:val="auto"/>
        </w:rPr>
        <w:t>, O.E.</w:t>
      </w:r>
      <w:r>
        <w:rPr>
          <w:rFonts w:ascii="Times New Roman" w:cs="Times New Roman" w:eastAsia="Times New Roman" w:hAnsi="Times New Roman"/>
          <w:sz w:val="28"/>
          <w:szCs w:val="28"/>
          <w:color w:val="auto"/>
        </w:rPr>
        <w:t>Лебедева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Львовой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Мезенцева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Немовой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Сухомлинского и др</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277495</wp:posOffset>
                </wp:positionV>
                <wp:extent cx="18288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1.85pt" to="157.1pt,21.85pt" o:allowincell="f" strokecolor="#000000" strokeweight="0.7199pt"/>
            </w:pict>
          </mc:Fallback>
        </mc:AlternateContent>
      </w:r>
    </w:p>
    <w:p>
      <w:pPr>
        <w:spacing w:after="0" w:line="200" w:lineRule="exact"/>
        <w:rPr>
          <w:sz w:val="20"/>
          <w:szCs w:val="20"/>
          <w:color w:val="auto"/>
        </w:rPr>
      </w:pPr>
    </w:p>
    <w:p>
      <w:pPr>
        <w:spacing w:after="0" w:line="351" w:lineRule="exact"/>
        <w:rPr>
          <w:sz w:val="20"/>
          <w:szCs w:val="20"/>
          <w:color w:val="auto"/>
        </w:rPr>
      </w:pPr>
    </w:p>
    <w:p>
      <w:pPr>
        <w:jc w:val="both"/>
        <w:ind w:left="260"/>
        <w:spacing w:after="0" w:line="219" w:lineRule="auto"/>
        <w:rPr>
          <w:sz w:val="20"/>
          <w:szCs w:val="20"/>
          <w:color w:val="auto"/>
        </w:rPr>
      </w:pPr>
      <w:r>
        <w:rPr>
          <w:rFonts w:ascii="Calibri" w:cs="Calibri" w:eastAsia="Calibri" w:hAnsi="Calibri"/>
          <w:sz w:val="27"/>
          <w:szCs w:val="27"/>
          <w:color w:val="auto"/>
          <w:vertAlign w:val="superscript"/>
        </w:rPr>
        <w:t>6</w:t>
      </w:r>
      <w:r>
        <w:rPr>
          <w:rFonts w:ascii="Times New Roman" w:cs="Times New Roman" w:eastAsia="Times New Roman" w:hAnsi="Times New Roman"/>
          <w:sz w:val="20"/>
          <w:szCs w:val="20"/>
          <w:color w:val="auto"/>
        </w:rPr>
        <w:t>Клищ Н</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Н</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Январев 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А</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Наставничество на государственной службе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новая технология профессионального развития государственных служащих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зарубежный и российский опыт наставничества на государственной службе</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Препринт </w:t>
      </w:r>
      <w:r>
        <w:rPr>
          <w:rFonts w:ascii="Times New Roman" w:cs="Times New Roman" w:eastAsia="Times New Roman" w:hAnsi="Times New Roman"/>
          <w:sz w:val="20"/>
          <w:szCs w:val="20"/>
          <w:color w:val="auto"/>
        </w:rPr>
        <w:t>WP8/2014/01 [</w:t>
      </w:r>
      <w:r>
        <w:rPr>
          <w:rFonts w:ascii="Times New Roman" w:cs="Times New Roman" w:eastAsia="Times New Roman" w:hAnsi="Times New Roman"/>
          <w:sz w:val="20"/>
          <w:szCs w:val="20"/>
          <w:color w:val="auto"/>
        </w:rPr>
        <w:t>Текст</w:t>
      </w:r>
      <w:r>
        <w:rPr>
          <w:rFonts w:ascii="Times New Roman" w:cs="Times New Roman" w:eastAsia="Times New Roman" w:hAnsi="Times New Roman"/>
          <w:sz w:val="20"/>
          <w:szCs w:val="20"/>
          <w:color w:val="auto"/>
        </w:rPr>
        <w:t>] /</w:t>
      </w:r>
      <w:r>
        <w:rPr>
          <w:rFonts w:ascii="Times New Roman" w:cs="Times New Roman" w:eastAsia="Times New Roman" w:hAnsi="Times New Roman"/>
          <w:sz w:val="20"/>
          <w:szCs w:val="20"/>
          <w:color w:val="auto"/>
        </w:rPr>
        <w:t xml:space="preserve"> Н</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Клищ</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А</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Январев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Нац</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исслед</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ун</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т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Высшая школа экономики</w:t>
      </w:r>
      <w:r>
        <w:rPr>
          <w:rFonts w:ascii="Times New Roman" w:cs="Times New Roman" w:eastAsia="Times New Roman" w:hAnsi="Times New Roman"/>
          <w:sz w:val="20"/>
          <w:szCs w:val="20"/>
          <w:color w:val="auto"/>
        </w:rPr>
        <w:t>». –</w:t>
      </w:r>
      <w:r>
        <w:rPr>
          <w:rFonts w:ascii="Times New Roman" w:cs="Times New Roman" w:eastAsia="Times New Roman" w:hAnsi="Times New Roman"/>
          <w:sz w:val="20"/>
          <w:szCs w:val="20"/>
          <w:color w:val="auto"/>
        </w:rPr>
        <w:t xml:space="preserve"> М</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Изд</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дом Высшей школы экономики</w:t>
      </w:r>
      <w:r>
        <w:rPr>
          <w:rFonts w:ascii="Times New Roman" w:cs="Times New Roman" w:eastAsia="Times New Roman" w:hAnsi="Times New Roman"/>
          <w:sz w:val="20"/>
          <w:szCs w:val="20"/>
          <w:color w:val="auto"/>
        </w:rPr>
        <w:t>, 2014. –</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64 c.</w:t>
      </w:r>
    </w:p>
    <w:p>
      <w:pPr>
        <w:spacing w:after="0" w:line="9"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12</w:t>
      </w:r>
    </w:p>
    <w:p>
      <w:pPr>
        <w:sectPr>
          <w:pgSz w:w="11900" w:h="16838" w:orient="portrait"/>
          <w:cols w:equalWidth="0" w:num="1">
            <w:col w:w="9620"/>
          </w:cols>
          <w:pgMar w:left="1440" w:top="1146" w:right="846" w:bottom="428" w:gutter="0" w:footer="0" w:header="0"/>
        </w:sectPr>
      </w:pPr>
    </w:p>
    <w:p>
      <w:pPr>
        <w:ind w:left="1700" w:hanging="358"/>
        <w:spacing w:after="0"/>
        <w:tabs>
          <w:tab w:leader="none" w:pos="170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педагогические   условия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труды</w:t>
      </w:r>
    </w:p>
    <w:p>
      <w:pPr>
        <w:spacing w:after="0" w:line="64" w:lineRule="exact"/>
        <w:rPr>
          <w:rFonts w:ascii="Times New Roman" w:cs="Times New Roman" w:eastAsia="Times New Roman" w:hAnsi="Times New Roman"/>
          <w:sz w:val="28"/>
          <w:szCs w:val="28"/>
          <w:color w:val="auto"/>
        </w:rPr>
      </w:pPr>
    </w:p>
    <w:p>
      <w:pPr>
        <w:ind w:left="170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Гичан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Иконниковой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Павлютенкова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Таланчука</w:t>
      </w:r>
      <w:r>
        <w:rPr>
          <w:rFonts w:ascii="Times New Roman" w:cs="Times New Roman" w:eastAsia="Times New Roman" w:hAnsi="Times New Roman"/>
          <w:sz w:val="28"/>
          <w:szCs w:val="28"/>
          <w:color w:val="auto"/>
        </w:rPr>
        <w:t>, A.</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Ходакова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Шепеля и др</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jc w:val="both"/>
        <w:ind w:left="1700" w:hanging="358"/>
        <w:spacing w:after="0" w:line="272" w:lineRule="auto"/>
        <w:tabs>
          <w:tab w:leader="none" w:pos="170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Наставничество как элемент системы непрерывного педагогического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Абдуллина</w:t>
      </w:r>
      <w:r>
        <w:rPr>
          <w:rFonts w:ascii="Times New Roman" w:cs="Times New Roman" w:eastAsia="Times New Roman" w:hAnsi="Times New Roman"/>
          <w:sz w:val="28"/>
          <w:szCs w:val="28"/>
          <w:color w:val="auto"/>
        </w:rPr>
        <w:t>, B.</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Загвязинский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Исаев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Калик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Кузьмина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Подымова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Сластенин и др</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1700" w:hanging="358"/>
        <w:spacing w:after="0" w:line="272" w:lineRule="auto"/>
        <w:tabs>
          <w:tab w:leader="none" w:pos="170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Оказание помощи начинающему учителю и создание условий для его профессионального становления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работы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Браже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Лизинского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Масловой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Крупиной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Кулюткина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Ситник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Шадриной и др</w:t>
      </w:r>
      <w:r>
        <w:rPr>
          <w:rFonts w:ascii="Times New Roman" w:cs="Times New Roman" w:eastAsia="Times New Roman" w:hAnsi="Times New Roman"/>
          <w:sz w:val="28"/>
          <w:szCs w:val="28"/>
          <w:color w:val="auto"/>
        </w:rPr>
        <w:t>.</w:t>
      </w:r>
    </w:p>
    <w:p>
      <w:pPr>
        <w:spacing w:after="0" w:line="394"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8"/>
          <w:szCs w:val="28"/>
          <w:color w:val="auto"/>
        </w:rPr>
        <w:t>Международные и российские исследования показывают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процесс наставничества будет эффективным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он концептуально и методологически проработан и представляет собой целостную систему деятельности с четко определенной целью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логической структурой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объект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субъект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средства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результат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временем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необходимым для</w:t>
      </w:r>
    </w:p>
    <w:p>
      <w:pPr>
        <w:spacing w:after="0" w:line="6" w:lineRule="exact"/>
        <w:rPr>
          <w:sz w:val="20"/>
          <w:szCs w:val="20"/>
          <w:color w:val="auto"/>
        </w:rPr>
      </w:pPr>
    </w:p>
    <w:p>
      <w:pPr>
        <w:ind w:left="580" w:hanging="318"/>
        <w:spacing w:after="0"/>
        <w:tabs>
          <w:tab w:leader="none" w:pos="5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осуществления</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jc w:val="both"/>
        <w:ind w:left="1700" w:hanging="358"/>
        <w:spacing w:after="0" w:line="273" w:lineRule="auto"/>
        <w:tabs>
          <w:tab w:leader="none" w:pos="1700"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Целью </w:t>
      </w:r>
      <w:r>
        <w:rPr>
          <w:rFonts w:ascii="Times New Roman" w:cs="Times New Roman" w:eastAsia="Times New Roman" w:hAnsi="Times New Roman"/>
          <w:sz w:val="28"/>
          <w:szCs w:val="28"/>
          <w:color w:val="auto"/>
        </w:rPr>
        <w:t>наставнической деятельности в системе образования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выступает непосредственное воздействие на формирующуюся личность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направленное на ее 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активную социализацию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продуктивное развитие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социальную адаптацию путем передачи опыта от наставника к наставляемому</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1700" w:hanging="358"/>
        <w:spacing w:after="0" w:line="272" w:lineRule="auto"/>
        <w:tabs>
          <w:tab w:leader="none" w:pos="1700"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Объектом </w:t>
      </w:r>
      <w:r>
        <w:rPr>
          <w:rFonts w:ascii="Times New Roman" w:cs="Times New Roman" w:eastAsia="Times New Roman" w:hAnsi="Times New Roman"/>
          <w:sz w:val="28"/>
          <w:szCs w:val="28"/>
          <w:color w:val="auto"/>
        </w:rPr>
        <w:t>наставничества является сам процесс передачи опыта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а </w:t>
      </w:r>
      <w:r>
        <w:rPr>
          <w:rFonts w:ascii="Times New Roman" w:cs="Times New Roman" w:eastAsia="Times New Roman" w:hAnsi="Times New Roman"/>
          <w:sz w:val="28"/>
          <w:szCs w:val="28"/>
          <w:b w:val="1"/>
          <w:bCs w:val="1"/>
          <w:color w:val="auto"/>
        </w:rPr>
        <w:t>субъектами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представители структур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организуют наставническую деятельность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контролирующих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сами наставляемые</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37"/>
        <w:spacing w:after="0" w:line="267" w:lineRule="auto"/>
        <w:rPr>
          <w:sz w:val="20"/>
          <w:szCs w:val="20"/>
          <w:color w:val="auto"/>
        </w:rPr>
      </w:pPr>
      <w:r>
        <w:rPr>
          <w:rFonts w:ascii="Times New Roman" w:cs="Times New Roman" w:eastAsia="Times New Roman" w:hAnsi="Times New Roman"/>
          <w:sz w:val="28"/>
          <w:szCs w:val="28"/>
          <w:color w:val="auto"/>
        </w:rPr>
        <w:t>Чтобы построить программу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определить необходимые условия для эффективного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подразумевает</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1700" w:hanging="358"/>
        <w:spacing w:after="0"/>
        <w:tabs>
          <w:tab w:leader="none" w:pos="17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постановку реальных задач и путей их достижения</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1700" w:hanging="358"/>
        <w:spacing w:after="0" w:line="265" w:lineRule="auto"/>
        <w:tabs>
          <w:tab w:leader="none" w:pos="17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методологическое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информационное и технологическое обеспечение этого процесса</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взаимную заинтересованность сторон</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административный контроль за процессом наставничества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наличие методики оценки результатов</w:t>
      </w:r>
      <w:r>
        <w:rPr>
          <w:rFonts w:ascii="Times New Roman" w:cs="Times New Roman" w:eastAsia="Times New Roman" w:hAnsi="Times New Roman"/>
          <w:sz w:val="28"/>
          <w:szCs w:val="28"/>
          <w:color w:val="auto"/>
        </w:rPr>
        <w:t>;</w:t>
      </w:r>
    </w:p>
    <w:p>
      <w:pPr>
        <w:spacing w:after="0" w:line="64" w:lineRule="exact"/>
        <w:rPr>
          <w:rFonts w:ascii="Times New Roman" w:cs="Times New Roman" w:eastAsia="Times New Roman" w:hAnsi="Times New Roman"/>
          <w:sz w:val="28"/>
          <w:szCs w:val="28"/>
          <w:color w:val="auto"/>
        </w:rPr>
      </w:pPr>
    </w:p>
    <w:p>
      <w:pPr>
        <w:ind w:left="1700" w:hanging="358"/>
        <w:spacing w:after="0" w:line="265" w:lineRule="auto"/>
        <w:tabs>
          <w:tab w:leader="none" w:pos="17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обоснованные требования к процессу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личности наставника</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1000"/>
        <w:spacing w:after="0"/>
        <w:tabs>
          <w:tab w:leader="none" w:pos="2080" w:val="left"/>
          <w:tab w:leader="none" w:pos="3460" w:val="left"/>
          <w:tab w:leader="none" w:pos="5320" w:val="left"/>
          <w:tab w:leader="none" w:pos="7500" w:val="left"/>
          <w:tab w:leader="none" w:pos="7940" w:val="left"/>
          <w:tab w:leader="none" w:pos="8660" w:val="left"/>
        </w:tabs>
        <w:rPr>
          <w:sz w:val="20"/>
          <w:szCs w:val="20"/>
          <w:color w:val="auto"/>
        </w:rPr>
      </w:pPr>
      <w:r>
        <w:rPr>
          <w:rFonts w:ascii="Times New Roman" w:cs="Times New Roman" w:eastAsia="Times New Roman" w:hAnsi="Times New Roman"/>
          <w:sz w:val="28"/>
          <w:szCs w:val="28"/>
          <w:color w:val="auto"/>
        </w:rPr>
        <w:t>Таким</w:t>
      </w:r>
      <w:r>
        <w:rPr>
          <w:sz w:val="20"/>
          <w:szCs w:val="20"/>
          <w:color w:val="auto"/>
        </w:rPr>
        <w:tab/>
      </w:r>
      <w:r>
        <w:rPr>
          <w:rFonts w:ascii="Times New Roman" w:cs="Times New Roman" w:eastAsia="Times New Roman" w:hAnsi="Times New Roman"/>
          <w:sz w:val="28"/>
          <w:szCs w:val="28"/>
          <w:color w:val="auto"/>
        </w:rPr>
        <w:t>образом</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методология</w:t>
      </w:r>
      <w:r>
        <w:rPr>
          <w:sz w:val="20"/>
          <w:szCs w:val="20"/>
          <w:color w:val="auto"/>
        </w:rPr>
        <w:tab/>
      </w:r>
      <w:r>
        <w:rPr>
          <w:rFonts w:ascii="Times New Roman" w:cs="Times New Roman" w:eastAsia="Times New Roman" w:hAnsi="Times New Roman"/>
          <w:sz w:val="28"/>
          <w:szCs w:val="28"/>
          <w:color w:val="auto"/>
        </w:rPr>
        <w:t>наставничества</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это</w:t>
      </w:r>
      <w:r>
        <w:rPr>
          <w:sz w:val="20"/>
          <w:szCs w:val="20"/>
          <w:color w:val="auto"/>
        </w:rPr>
        <w:tab/>
      </w:r>
      <w:r>
        <w:rPr>
          <w:rFonts w:ascii="Times New Roman" w:cs="Times New Roman" w:eastAsia="Times New Roman" w:hAnsi="Times New Roman"/>
          <w:sz w:val="27"/>
          <w:szCs w:val="27"/>
          <w:color w:val="auto"/>
        </w:rPr>
        <w:t>система</w:t>
      </w:r>
    </w:p>
    <w:p>
      <w:pPr>
        <w:spacing w:after="0" w:line="6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13</w:t>
      </w:r>
    </w:p>
    <w:p>
      <w:pPr>
        <w:sectPr>
          <w:pgSz w:w="11900" w:h="16838" w:orient="portrait"/>
          <w:cols w:equalWidth="0" w:num="1">
            <w:col w:w="9620"/>
          </w:cols>
          <w:pgMar w:left="1440" w:top="1132" w:right="846" w:bottom="428" w:gutter="0" w:footer="0" w:header="0"/>
        </w:sectPr>
      </w:pPr>
    </w:p>
    <w:p>
      <w:pPr>
        <w:jc w:val="both"/>
        <w:ind w:left="260"/>
        <w:spacing w:after="0" w:line="286" w:lineRule="auto"/>
        <w:rPr>
          <w:sz w:val="20"/>
          <w:szCs w:val="20"/>
          <w:color w:val="auto"/>
        </w:rPr>
      </w:pPr>
      <w:r>
        <w:rPr>
          <w:rFonts w:ascii="Times New Roman" w:cs="Times New Roman" w:eastAsia="Times New Roman" w:hAnsi="Times New Roman"/>
          <w:sz w:val="27"/>
          <w:szCs w:val="27"/>
          <w:color w:val="auto"/>
        </w:rPr>
        <w:t>концептуальных взглядов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подходов и методов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обоснованных научными исследованиями и продуктивным опытом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позволяющих понять процесс взаимодействия наставника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первый субъект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 наставляемого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второй субъект наставничества</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Контролирующая организация участвует в</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процессе обучения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совместно с наставником создает его план и корректирует дальнейшее взаимодействие в процессе наставничества</w:t>
      </w:r>
      <w:r>
        <w:rPr>
          <w:rFonts w:ascii="Times New Roman" w:cs="Times New Roman" w:eastAsia="Times New Roman" w:hAnsi="Times New Roman"/>
          <w:sz w:val="27"/>
          <w:szCs w:val="27"/>
          <w:color w:val="auto"/>
        </w:rPr>
        <w:t>.</w:t>
      </w:r>
    </w:p>
    <w:p>
      <w:pPr>
        <w:spacing w:after="0" w:line="3" w:lineRule="exact"/>
        <w:rPr>
          <w:sz w:val="20"/>
          <w:szCs w:val="20"/>
          <w:color w:val="auto"/>
        </w:rPr>
      </w:pPr>
    </w:p>
    <w:p>
      <w:pPr>
        <w:jc w:val="both"/>
        <w:ind w:left="260" w:firstLine="737"/>
        <w:spacing w:after="0" w:line="272" w:lineRule="auto"/>
        <w:rPr>
          <w:sz w:val="20"/>
          <w:szCs w:val="20"/>
          <w:color w:val="auto"/>
        </w:rPr>
      </w:pPr>
      <w:r>
        <w:rPr>
          <w:rFonts w:ascii="Times New Roman" w:cs="Times New Roman" w:eastAsia="Times New Roman" w:hAnsi="Times New Roman"/>
          <w:sz w:val="28"/>
          <w:szCs w:val="28"/>
          <w:color w:val="auto"/>
        </w:rPr>
        <w:t>Наиболее перспективными подходами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могут стать основными при построении системы наставничества в образовательных организациях Российской Федерации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являются </w:t>
      </w:r>
      <w:r>
        <w:rPr>
          <w:rFonts w:ascii="Times New Roman" w:cs="Times New Roman" w:eastAsia="Times New Roman" w:hAnsi="Times New Roman"/>
          <w:sz w:val="28"/>
          <w:szCs w:val="28"/>
          <w:i w:val="1"/>
          <w:iCs w:val="1"/>
          <w:color w:val="auto"/>
        </w:rPr>
        <w:t>системный подход</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комплексный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личностно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ориентированный подходы</w:t>
      </w:r>
      <w:r>
        <w:rPr>
          <w:rFonts w:ascii="Times New Roman" w:cs="Times New Roman" w:eastAsia="Times New Roman" w:hAnsi="Times New Roman"/>
          <w:sz w:val="28"/>
          <w:szCs w:val="28"/>
          <w:i w:val="1"/>
          <w:iCs w:val="1"/>
          <w:color w:val="auto"/>
        </w:rPr>
        <w:t>.</w:t>
      </w:r>
    </w:p>
    <w:p>
      <w:pPr>
        <w:spacing w:after="0" w:line="22" w:lineRule="exact"/>
        <w:rPr>
          <w:sz w:val="20"/>
          <w:szCs w:val="20"/>
          <w:color w:val="auto"/>
        </w:rPr>
      </w:pPr>
    </w:p>
    <w:p>
      <w:pPr>
        <w:jc w:val="both"/>
        <w:ind w:left="260" w:firstLine="737"/>
        <w:spacing w:after="0" w:line="274" w:lineRule="auto"/>
        <w:rPr>
          <w:sz w:val="20"/>
          <w:szCs w:val="20"/>
          <w:color w:val="auto"/>
        </w:rPr>
      </w:pPr>
      <w:r>
        <w:rPr>
          <w:rFonts w:ascii="Times New Roman" w:cs="Times New Roman" w:eastAsia="Times New Roman" w:hAnsi="Times New Roman"/>
          <w:sz w:val="28"/>
          <w:szCs w:val="28"/>
          <w:b w:val="1"/>
          <w:bCs w:val="1"/>
          <w:color w:val="auto"/>
        </w:rPr>
        <w:t>Системный подход</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Обсуждение идей системного подхода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применительно к наставничеству и волонтерству началось с работ 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фон Берталанфи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психологии использование системного подхода впервые стал обсуждать 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Ломов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точки зрения 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Ломова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системный анализ предполагает многомерность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многоуровневость и иерархичность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многомерную классификацию его свойств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признание его полидетерминированности и изучение взятого образования в его развитии</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firstLine="737"/>
        <w:spacing w:after="0" w:line="272" w:lineRule="auto"/>
        <w:rPr>
          <w:sz w:val="20"/>
          <w:szCs w:val="20"/>
          <w:color w:val="auto"/>
        </w:rPr>
      </w:pP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Ганзен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рассматривая проблемы системных описаний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выделил три вида системного подхода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комплексный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структурный и целостный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этом описание системы должно включать ее элементный состав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структуры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или подсистемы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образуемые этими элементами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функции системы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ее подсистем</w:t>
      </w:r>
    </w:p>
    <w:p>
      <w:pPr>
        <w:spacing w:after="0" w:line="22" w:lineRule="exact"/>
        <w:rPr>
          <w:sz w:val="20"/>
          <w:szCs w:val="20"/>
          <w:color w:val="auto"/>
        </w:rPr>
      </w:pPr>
    </w:p>
    <w:p>
      <w:pPr>
        <w:ind w:left="260" w:firstLine="2"/>
        <w:spacing w:after="0" w:line="267" w:lineRule="auto"/>
        <w:tabs>
          <w:tab w:leader="none" w:pos="504"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элементов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интегральные свойства системы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системообразующие факторы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взаимосвязи со средой</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37"/>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Комплексный подход </w:t>
      </w:r>
      <w:r>
        <w:rPr>
          <w:rFonts w:ascii="Times New Roman" w:cs="Times New Roman" w:eastAsia="Times New Roman" w:hAnsi="Times New Roman"/>
          <w:sz w:val="28"/>
          <w:szCs w:val="28"/>
          <w:color w:val="auto"/>
        </w:rPr>
        <w:t>был сформулирован и реализован</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Ананьевым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Комплекс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совокупность составных частей какого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явления или процесса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взаимно дополняют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обогащают и</w:t>
      </w:r>
    </w:p>
    <w:p>
      <w:pPr>
        <w:spacing w:after="0" w:line="24" w:lineRule="exact"/>
        <w:rPr>
          <w:rFonts w:ascii="Times New Roman" w:cs="Times New Roman" w:eastAsia="Times New Roman" w:hAnsi="Times New Roman"/>
          <w:sz w:val="28"/>
          <w:szCs w:val="28"/>
          <w:color w:val="auto"/>
        </w:rPr>
      </w:pPr>
    </w:p>
    <w:p>
      <w:pPr>
        <w:jc w:val="both"/>
        <w:ind w:left="260"/>
        <w:spacing w:after="0" w:line="28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обеспечивают его цельное качественное существование или функционирование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изучении человека как личности Б</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Г</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Ананьев выделял</w:t>
      </w:r>
      <w:r>
        <w:rPr>
          <w:rFonts w:ascii="Times New Roman" w:cs="Times New Roman" w:eastAsia="Times New Roman" w:hAnsi="Times New Roman"/>
          <w:sz w:val="27"/>
          <w:szCs w:val="27"/>
          <w:color w:val="auto"/>
        </w:rPr>
        <w:t>:</w:t>
      </w:r>
    </w:p>
    <w:p>
      <w:pPr>
        <w:spacing w:after="0" w:line="5" w:lineRule="exact"/>
        <w:rPr>
          <w:rFonts w:ascii="Times New Roman" w:cs="Times New Roman" w:eastAsia="Times New Roman" w:hAnsi="Times New Roman"/>
          <w:sz w:val="28"/>
          <w:szCs w:val="28"/>
          <w:color w:val="auto"/>
        </w:rPr>
      </w:pPr>
    </w:p>
    <w:p>
      <w:pPr>
        <w:ind w:left="980" w:hanging="358"/>
        <w:spacing w:after="0" w:line="267" w:lineRule="auto"/>
        <w:tabs>
          <w:tab w:leader="none" w:pos="980"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статус личности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положение в обществе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экономическое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политическое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правовое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980" w:hanging="358"/>
        <w:spacing w:after="0" w:line="265" w:lineRule="auto"/>
        <w:tabs>
          <w:tab w:leader="none" w:pos="980"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общественные функции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осуществляемые личностью в зависимости от этого положения</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980" w:right="20" w:hanging="358"/>
        <w:spacing w:after="0" w:line="267" w:lineRule="auto"/>
        <w:tabs>
          <w:tab w:leader="none" w:pos="980"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мотивацию поведения личности и деятельности в зависимости от ее целей и ценностей</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980" w:hanging="358"/>
        <w:spacing w:after="0" w:line="265" w:lineRule="auto"/>
        <w:tabs>
          <w:tab w:leader="none" w:pos="980"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мировоззрение и вся совокупность отношений личности к окружающему миру</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характер и склонности человека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0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Эта  сложная  система  субъективных  свойств  и  качеств  человека</w:t>
      </w:r>
    </w:p>
    <w:p>
      <w:pPr>
        <w:spacing w:after="0" w:line="4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color w:val="auto"/>
        </w:rPr>
        <w:t>определяет его деятельность и поведение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основе понятия комплексного</w:t>
      </w:r>
    </w:p>
    <w:p>
      <w:pPr>
        <w:spacing w:after="0" w:line="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w:t>
      </w:r>
    </w:p>
    <w:p>
      <w:pPr>
        <w:sectPr>
          <w:pgSz w:w="11900" w:h="16838" w:orient="portrait"/>
          <w:cols w:equalWidth="0" w:num="1">
            <w:col w:w="9620"/>
          </w:cols>
          <w:pgMar w:left="1440" w:top="1146"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подхода к воспитанию заключено положение о диалектическом единстве единичного и общего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части и целого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выражена всеобщая связь явлений и их целостность</w:t>
      </w:r>
      <w:r>
        <w:rPr>
          <w:rFonts w:ascii="Times New Roman" w:cs="Times New Roman" w:eastAsia="Times New Roman" w:hAnsi="Times New Roman"/>
          <w:sz w:val="28"/>
          <w:szCs w:val="28"/>
          <w:color w:val="auto"/>
        </w:rPr>
        <w:t>.</w:t>
      </w:r>
    </w:p>
    <w:p>
      <w:pPr>
        <w:spacing w:after="0" w:line="393"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8"/>
          <w:szCs w:val="28"/>
          <w:b w:val="1"/>
          <w:bCs w:val="1"/>
          <w:color w:val="auto"/>
        </w:rPr>
        <w:t>Личностно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ориентированный подход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разрабатываемый в русле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отечественной психологической науки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Рубцов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Синягина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Якиманская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основан на идеях о деятельностной модели формирования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необходимо применять в связи с приоритетом потребностей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целей и ценностей развития наставляемого при организации</w:t>
      </w:r>
    </w:p>
    <w:p>
      <w:pPr>
        <w:spacing w:after="0" w:line="19" w:lineRule="exact"/>
        <w:rPr>
          <w:sz w:val="20"/>
          <w:szCs w:val="20"/>
          <w:color w:val="auto"/>
        </w:rPr>
      </w:pPr>
    </w:p>
    <w:p>
      <w:pPr>
        <w:jc w:val="both"/>
        <w:ind w:left="260"/>
        <w:spacing w:after="0" w:line="265" w:lineRule="auto"/>
        <w:rPr>
          <w:sz w:val="20"/>
          <w:szCs w:val="20"/>
          <w:color w:val="auto"/>
        </w:rPr>
      </w:pPr>
      <w:r>
        <w:rPr>
          <w:rFonts w:ascii="Times New Roman" w:cs="Times New Roman" w:eastAsia="Times New Roman" w:hAnsi="Times New Roman"/>
          <w:sz w:val="28"/>
          <w:szCs w:val="28"/>
          <w:color w:val="auto"/>
        </w:rPr>
        <w:t>наставничества в системе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максимальным учетом индивидуальных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субъектных и личностных особенностей обучающихся</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737"/>
        <w:spacing w:after="0" w:line="274" w:lineRule="auto"/>
        <w:rPr>
          <w:sz w:val="20"/>
          <w:szCs w:val="20"/>
          <w:color w:val="auto"/>
        </w:rPr>
      </w:pPr>
      <w:r>
        <w:rPr>
          <w:rFonts w:ascii="Times New Roman" w:cs="Times New Roman" w:eastAsia="Times New Roman" w:hAnsi="Times New Roman"/>
          <w:sz w:val="28"/>
          <w:szCs w:val="28"/>
          <w:color w:val="auto"/>
        </w:rPr>
        <w:t>В рамках личностно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ориентированного подхода личность рассматривается как активный субъект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включенный в сложную систему полисубъектных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субъект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субъектных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субъект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объектных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согласно этому подходу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развивается в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условиях социализации индивида и целенаправленного воспитания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Развитие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 данном контексте понимается как качественные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количественные позитивные изменения</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firstLine="737"/>
        <w:spacing w:after="0" w:line="270" w:lineRule="auto"/>
        <w:rPr>
          <w:sz w:val="20"/>
          <w:szCs w:val="20"/>
          <w:color w:val="auto"/>
        </w:rPr>
      </w:pPr>
      <w:r>
        <w:rPr>
          <w:rFonts w:ascii="Times New Roman" w:cs="Times New Roman" w:eastAsia="Times New Roman" w:hAnsi="Times New Roman"/>
          <w:sz w:val="28"/>
          <w:szCs w:val="28"/>
          <w:color w:val="auto"/>
        </w:rPr>
        <w:t>Эти подходы обуславливают основные принципы реализации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Большинство таких принципов может применяться как к работе отдельного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к программе в целом</w:t>
      </w:r>
      <w:r>
        <w:rPr>
          <w:rFonts w:ascii="Times New Roman" w:cs="Times New Roman" w:eastAsia="Times New Roman" w:hAnsi="Times New Roman"/>
          <w:sz w:val="28"/>
          <w:szCs w:val="28"/>
          <w:color w:val="auto"/>
        </w:rPr>
        <w:t>.</w:t>
      </w:r>
    </w:p>
    <w:p>
      <w:pPr>
        <w:spacing w:after="0" w:line="11" w:lineRule="exact"/>
        <w:rPr>
          <w:sz w:val="20"/>
          <w:szCs w:val="20"/>
          <w:color w:val="auto"/>
        </w:rPr>
      </w:pPr>
    </w:p>
    <w:p>
      <w:pPr>
        <w:jc w:val="both"/>
        <w:ind w:left="260" w:firstLine="737"/>
        <w:spacing w:after="0" w:line="225" w:lineRule="auto"/>
        <w:rPr>
          <w:sz w:val="20"/>
          <w:szCs w:val="20"/>
          <w:color w:val="auto"/>
        </w:rPr>
      </w:pPr>
      <w:r>
        <w:rPr>
          <w:rFonts w:ascii="Times New Roman" w:cs="Times New Roman" w:eastAsia="Times New Roman" w:hAnsi="Times New Roman"/>
          <w:sz w:val="28"/>
          <w:szCs w:val="28"/>
          <w:color w:val="auto"/>
        </w:rPr>
        <w:t>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Джин Родз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Белль Лян и Рене Спенсер</w:t>
      </w:r>
      <w:r>
        <w:rPr>
          <w:rFonts w:ascii="Times New Roman" w:cs="Times New Roman" w:eastAsia="Times New Roman" w:hAnsi="Times New Roman"/>
          <w:sz w:val="36"/>
          <w:szCs w:val="36"/>
          <w:color w:val="auto"/>
          <w:vertAlign w:val="superscript"/>
        </w:rPr>
        <w:t>7</w:t>
      </w:r>
      <w:r>
        <w:rPr>
          <w:rFonts w:ascii="Times New Roman" w:cs="Times New Roman" w:eastAsia="Times New Roman" w:hAnsi="Times New Roman"/>
          <w:sz w:val="28"/>
          <w:szCs w:val="28"/>
          <w:color w:val="auto"/>
        </w:rPr>
        <w:t xml:space="preserve"> выделяют следующие принципы реализации программы наставничества</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1700" w:hanging="358"/>
        <w:spacing w:after="0"/>
        <w:tabs>
          <w:tab w:leader="none" w:pos="170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 благополучия и безопасности подростка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 надежности и ответственности</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 честности взаимоотношений</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 справедливости</w:t>
      </w:r>
      <w:r>
        <w:rPr>
          <w:rFonts w:ascii="Times New Roman" w:cs="Times New Roman" w:eastAsia="Times New Roman" w:hAnsi="Times New Roman"/>
          <w:sz w:val="28"/>
          <w:szCs w:val="28"/>
          <w:color w:val="auto"/>
        </w:rPr>
        <w:t>;</w:t>
      </w:r>
    </w:p>
    <w:p>
      <w:pPr>
        <w:spacing w:after="0" w:line="48"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 уважения прав и достоинства ребенка</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1700" w:hanging="358"/>
        <w:spacing w:after="0" w:line="267" w:lineRule="auto"/>
        <w:tabs>
          <w:tab w:leader="none" w:pos="170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 уважения чести молодежи и права голоса семьи при планировании и реализации программы наставничества</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1700" w:hanging="358"/>
        <w:spacing w:after="0" w:line="265" w:lineRule="auto"/>
        <w:tabs>
          <w:tab w:leader="none" w:pos="170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 стремления к равенству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культурной отзывчивости и позитивным социальным переменам</w:t>
      </w:r>
      <w:r>
        <w:rPr>
          <w:rFonts w:ascii="Times New Roman" w:cs="Times New Roman" w:eastAsia="Times New Roman" w:hAnsi="Times New Roman"/>
          <w:sz w:val="28"/>
          <w:szCs w:val="28"/>
          <w:color w:val="auto"/>
        </w:rPr>
        <w:t>.</w:t>
      </w:r>
    </w:p>
    <w:p>
      <w:pPr>
        <w:spacing w:after="0" w:line="400" w:lineRule="exact"/>
        <w:rPr>
          <w:sz w:val="20"/>
          <w:szCs w:val="20"/>
          <w:color w:val="auto"/>
        </w:rPr>
      </w:pPr>
    </w:p>
    <w:p>
      <w:pPr>
        <w:jc w:val="both"/>
        <w:ind w:left="260" w:firstLine="737"/>
        <w:spacing w:after="0" w:line="270" w:lineRule="auto"/>
        <w:rPr>
          <w:sz w:val="20"/>
          <w:szCs w:val="20"/>
          <w:color w:val="auto"/>
        </w:rPr>
      </w:pPr>
      <w:r>
        <w:rPr>
          <w:rFonts w:ascii="Times New Roman" w:cs="Times New Roman" w:eastAsia="Times New Roman" w:hAnsi="Times New Roman"/>
          <w:sz w:val="28"/>
          <w:szCs w:val="28"/>
          <w:color w:val="auto"/>
        </w:rPr>
        <w:t>Реализация программы наставничества в системе образования Российской Федерации с учетом российского законодательства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экономических и других условий наиболее эффективна с опорой 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154940</wp:posOffset>
                </wp:positionV>
                <wp:extent cx="18288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2.2pt" to="157.1pt,12.2pt" o:allowincell="f" strokecolor="#000000" strokeweight="0.7199pt"/>
            </w:pict>
          </mc:Fallback>
        </mc:AlternateContent>
      </w:r>
    </w:p>
    <w:p>
      <w:pPr>
        <w:spacing w:after="0" w:line="246" w:lineRule="exact"/>
        <w:rPr>
          <w:sz w:val="20"/>
          <w:szCs w:val="20"/>
          <w:color w:val="auto"/>
        </w:rPr>
      </w:pPr>
    </w:p>
    <w:p>
      <w:pPr>
        <w:ind w:left="260"/>
        <w:spacing w:after="0"/>
        <w:tabs>
          <w:tab w:leader="none" w:pos="460" w:val="left"/>
          <w:tab w:leader="none" w:pos="1040" w:val="left"/>
          <w:tab w:leader="none" w:pos="1600" w:val="left"/>
          <w:tab w:leader="none" w:pos="2120" w:val="left"/>
          <w:tab w:leader="none" w:pos="2460" w:val="left"/>
          <w:tab w:leader="none" w:pos="2720" w:val="left"/>
          <w:tab w:leader="none" w:pos="3660" w:val="left"/>
          <w:tab w:leader="none" w:pos="3980" w:val="left"/>
          <w:tab w:leader="none" w:pos="4780" w:val="left"/>
          <w:tab w:leader="none" w:pos="5940" w:val="left"/>
          <w:tab w:leader="none" w:pos="6160" w:val="left"/>
          <w:tab w:leader="none" w:pos="6520" w:val="left"/>
          <w:tab w:leader="none" w:pos="7500" w:val="left"/>
          <w:tab w:leader="none" w:pos="8640" w:val="left"/>
        </w:tabs>
        <w:rPr>
          <w:sz w:val="20"/>
          <w:szCs w:val="20"/>
          <w:color w:val="auto"/>
        </w:rPr>
      </w:pPr>
      <w:r>
        <w:rPr>
          <w:rFonts w:ascii="Calibri" w:cs="Calibri" w:eastAsia="Calibri" w:hAnsi="Calibri"/>
          <w:sz w:val="28"/>
          <w:szCs w:val="28"/>
          <w:color w:val="auto"/>
          <w:vertAlign w:val="superscript"/>
        </w:rPr>
        <w:t>7</w:t>
      </w:r>
      <w:r>
        <w:rPr>
          <w:sz w:val="20"/>
          <w:szCs w:val="20"/>
          <w:color w:val="auto"/>
        </w:rPr>
        <w:tab/>
      </w:r>
      <w:r>
        <w:rPr>
          <w:rFonts w:ascii="Times New Roman" w:cs="Times New Roman" w:eastAsia="Times New Roman" w:hAnsi="Times New Roman"/>
          <w:sz w:val="22"/>
          <w:szCs w:val="22"/>
          <w:color w:val="auto"/>
        </w:rPr>
        <w:t>Родз</w:t>
        <w:tab/>
        <w:t>Дж</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ab/>
        <w:t>Лян</w:t>
        <w:tab/>
        <w:t>Б</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ab/>
        <w:t>и</w:t>
        <w:tab/>
        <w:t>Спенсер</w:t>
        <w:tab/>
        <w:t>Р</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color w:val="auto"/>
        </w:rPr>
        <w:t>(2009).</w:t>
      </w:r>
      <w:r>
        <w:rPr>
          <w:sz w:val="20"/>
          <w:szCs w:val="20"/>
          <w:color w:val="auto"/>
        </w:rPr>
        <w:tab/>
      </w:r>
      <w:r>
        <w:rPr>
          <w:rFonts w:ascii="Times New Roman" w:cs="Times New Roman" w:eastAsia="Times New Roman" w:hAnsi="Times New Roman"/>
          <w:sz w:val="22"/>
          <w:szCs w:val="22"/>
          <w:color w:val="auto"/>
        </w:rPr>
        <w:t>Во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первых</w:t>
      </w:r>
      <w:r>
        <w:rPr>
          <w:sz w:val="20"/>
          <w:szCs w:val="20"/>
          <w:color w:val="auto"/>
        </w:rPr>
        <w:tab/>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color w:val="auto"/>
        </w:rPr>
        <w:t>не</w:t>
        <w:tab/>
        <w:t>навреди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ab/>
        <w:t>Этические</w:t>
      </w:r>
      <w:r>
        <w:rPr>
          <w:sz w:val="20"/>
          <w:szCs w:val="20"/>
          <w:color w:val="auto"/>
        </w:rPr>
        <w:tab/>
      </w:r>
      <w:r>
        <w:rPr>
          <w:rFonts w:ascii="Times New Roman" w:cs="Times New Roman" w:eastAsia="Times New Roman" w:hAnsi="Times New Roman"/>
          <w:sz w:val="21"/>
          <w:szCs w:val="21"/>
          <w:color w:val="auto"/>
        </w:rPr>
        <w:t>принципы</w:t>
      </w:r>
    </w:p>
    <w:p>
      <w:pPr>
        <w:spacing w:after="0" w:line="31" w:lineRule="exact"/>
        <w:rPr>
          <w:sz w:val="20"/>
          <w:szCs w:val="20"/>
          <w:color w:val="auto"/>
        </w:rPr>
      </w:pPr>
    </w:p>
    <w:p>
      <w:pPr>
        <w:jc w:val="both"/>
        <w:ind w:left="260"/>
        <w:spacing w:after="0" w:line="231" w:lineRule="auto"/>
        <w:rPr>
          <w:sz w:val="20"/>
          <w:szCs w:val="20"/>
          <w:color w:val="auto"/>
        </w:rPr>
      </w:pPr>
      <w:r>
        <w:rPr>
          <w:rFonts w:ascii="Times New Roman" w:cs="Times New Roman" w:eastAsia="Times New Roman" w:hAnsi="Times New Roman"/>
          <w:sz w:val="22"/>
          <w:szCs w:val="22"/>
          <w:color w:val="auto"/>
        </w:rPr>
        <w:t>взаимоотношений наставничества молодежи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Профессиональная Психология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Исследование и Практика</w:t>
      </w:r>
      <w:r>
        <w:rPr>
          <w:rFonts w:ascii="Times New Roman" w:cs="Times New Roman" w:eastAsia="Times New Roman" w:hAnsi="Times New Roman"/>
          <w:sz w:val="22"/>
          <w:szCs w:val="22"/>
          <w:color w:val="auto"/>
        </w:rPr>
        <w:t>, 40, 452-458.</w:t>
      </w:r>
    </w:p>
    <w:p>
      <w:pPr>
        <w:spacing w:after="0" w:line="9"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15</w:t>
      </w:r>
    </w:p>
    <w:p>
      <w:pPr>
        <w:sectPr>
          <w:pgSz w:w="11900" w:h="16838" w:orient="portrait"/>
          <w:cols w:equalWidth="0" w:num="1">
            <w:col w:w="9620"/>
          </w:cols>
          <w:pgMar w:left="1440" w:top="1146"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следующие принципы</w:t>
      </w:r>
      <w:r>
        <w:rPr>
          <w:rFonts w:ascii="Times New Roman" w:cs="Times New Roman" w:eastAsia="Times New Roman" w:hAnsi="Times New Roman"/>
          <w:sz w:val="28"/>
          <w:szCs w:val="28"/>
          <w:color w:val="auto"/>
        </w:rPr>
        <w:t>:</w:t>
      </w:r>
    </w:p>
    <w:p>
      <w:pPr>
        <w:spacing w:after="0" w:line="62" w:lineRule="exact"/>
        <w:rPr>
          <w:sz w:val="20"/>
          <w:szCs w:val="20"/>
          <w:color w:val="auto"/>
        </w:rPr>
      </w:pPr>
    </w:p>
    <w:p>
      <w:pPr>
        <w:jc w:val="both"/>
        <w:ind w:left="260" w:firstLine="737"/>
        <w:spacing w:after="0" w:line="271" w:lineRule="auto"/>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Принцип научности</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предполагающий реализацию в</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образовательных организациях научно обоснованных и проверенных технологий</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39"/>
        <w:spacing w:after="0" w:line="269"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системности предполагает разработку и реализацию программы наставничества с максимальным охватом всех необходимых компонентов</w:t>
      </w:r>
      <w:r>
        <w:rPr>
          <w:rFonts w:ascii="Times New Roman" w:cs="Times New Roman" w:eastAsia="Times New Roman" w:hAnsi="Times New Roman"/>
          <w:sz w:val="28"/>
          <w:szCs w:val="28"/>
          <w:color w:val="auto"/>
        </w:rPr>
        <w:t>.</w:t>
      </w:r>
    </w:p>
    <w:p>
      <w:pPr>
        <w:spacing w:after="0" w:line="12" w:lineRule="exact"/>
        <w:rPr>
          <w:rFonts w:ascii="Arial" w:cs="Arial" w:eastAsia="Arial" w:hAnsi="Arial"/>
          <w:sz w:val="28"/>
          <w:szCs w:val="28"/>
          <w:color w:val="auto"/>
        </w:rPr>
      </w:pPr>
    </w:p>
    <w:p>
      <w:pPr>
        <w:ind w:left="1400" w:hanging="401"/>
        <w:spacing w:after="0"/>
        <w:tabs>
          <w:tab w:leader="none" w:pos="1400"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стратегической    целостности    определяет    единую</w:t>
      </w:r>
    </w:p>
    <w:p>
      <w:pPr>
        <w:spacing w:after="0" w:line="47" w:lineRule="exact"/>
        <w:rPr>
          <w:rFonts w:ascii="Arial" w:cs="Arial" w:eastAsia="Arial" w:hAnsi="Arial"/>
          <w:sz w:val="28"/>
          <w:szCs w:val="28"/>
          <w:color w:val="auto"/>
        </w:rPr>
      </w:pPr>
    </w:p>
    <w:p>
      <w:pPr>
        <w:ind w:left="260"/>
        <w:spacing w:after="0"/>
        <w:rPr>
          <w:rFonts w:ascii="Arial" w:cs="Arial" w:eastAsia="Arial" w:hAnsi="Arial"/>
          <w:sz w:val="28"/>
          <w:szCs w:val="28"/>
          <w:color w:val="auto"/>
        </w:rPr>
      </w:pPr>
      <w:r>
        <w:rPr>
          <w:rFonts w:ascii="Times New Roman" w:cs="Times New Roman" w:eastAsia="Times New Roman" w:hAnsi="Times New Roman"/>
          <w:sz w:val="28"/>
          <w:szCs w:val="28"/>
          <w:color w:val="auto"/>
        </w:rPr>
        <w:t>целостнуюстратегиюреализациипрограммынаставничества</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spacing w:after="0" w:line="265" w:lineRule="auto"/>
        <w:rPr>
          <w:rFonts w:ascii="Arial" w:cs="Arial" w:eastAsia="Arial" w:hAnsi="Arial"/>
          <w:sz w:val="28"/>
          <w:szCs w:val="28"/>
          <w:color w:val="auto"/>
        </w:rPr>
      </w:pPr>
      <w:r>
        <w:rPr>
          <w:rFonts w:ascii="Times New Roman" w:cs="Times New Roman" w:eastAsia="Times New Roman" w:hAnsi="Times New Roman"/>
          <w:sz w:val="28"/>
          <w:szCs w:val="28"/>
          <w:color w:val="auto"/>
        </w:rPr>
        <w:t>обусловливающую основные стратегические направления такой деятельности</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jc w:val="both"/>
        <w:ind w:left="260" w:firstLine="739"/>
        <w:spacing w:after="0" w:line="269"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легитимности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деятельность по реализации программы наставничества должна соответствовать законодательству Российской Федерации и нормам международного права</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260" w:firstLine="739"/>
        <w:spacing w:after="0" w:line="274"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комплексности предполагает согласованность взаимодействия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на профессиональном уровне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педагогов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специалистов НКО и специалистов других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участвующих в реализации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на ведомственном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 xml:space="preserve">уровне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кураторов программы наставничества на региональном 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федеральном уровне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на уровне государственных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общественных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 xml:space="preserve">международных организаций </w:t>
      </w:r>
      <w:r>
        <w:rPr>
          <w:rFonts w:ascii="Times New Roman" w:cs="Times New Roman" w:eastAsia="Times New Roman" w:hAnsi="Times New Roman"/>
          <w:sz w:val="28"/>
          <w:szCs w:val="28"/>
          <w:color w:val="auto"/>
        </w:rPr>
        <w:t>в части согласованности их действий и единства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стратегии реализации программ наставничества</w:t>
      </w:r>
      <w:r>
        <w:rPr>
          <w:rFonts w:ascii="Times New Roman" w:cs="Times New Roman" w:eastAsia="Times New Roman" w:hAnsi="Times New Roman"/>
          <w:sz w:val="28"/>
          <w:szCs w:val="28"/>
          <w:color w:val="auto"/>
        </w:rPr>
        <w:t>.</w:t>
      </w:r>
    </w:p>
    <w:p>
      <w:pPr>
        <w:spacing w:after="0" w:line="22" w:lineRule="exact"/>
        <w:rPr>
          <w:rFonts w:ascii="Arial" w:cs="Arial" w:eastAsia="Arial" w:hAnsi="Arial"/>
          <w:sz w:val="28"/>
          <w:szCs w:val="28"/>
          <w:color w:val="auto"/>
        </w:rPr>
      </w:pPr>
    </w:p>
    <w:p>
      <w:pPr>
        <w:jc w:val="both"/>
        <w:ind w:left="260" w:firstLine="739"/>
        <w:spacing w:after="0" w:line="269"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обеспечения суверенных прав личности предполагает честность и открытость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недопущение покушений на тайну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воздействия или обследования обманным путем</w:t>
      </w:r>
      <w:r>
        <w:rPr>
          <w:rFonts w:ascii="Times New Roman" w:cs="Times New Roman" w:eastAsia="Times New Roman" w:hAnsi="Times New Roman"/>
          <w:sz w:val="28"/>
          <w:szCs w:val="28"/>
          <w:color w:val="auto"/>
        </w:rPr>
        <w:t>.</w:t>
      </w:r>
    </w:p>
    <w:p>
      <w:pPr>
        <w:spacing w:after="0" w:line="29" w:lineRule="exact"/>
        <w:rPr>
          <w:rFonts w:ascii="Arial" w:cs="Arial" w:eastAsia="Arial" w:hAnsi="Arial"/>
          <w:sz w:val="28"/>
          <w:szCs w:val="28"/>
          <w:color w:val="auto"/>
        </w:rPr>
      </w:pPr>
    </w:p>
    <w:p>
      <w:pPr>
        <w:jc w:val="both"/>
        <w:ind w:left="260" w:firstLine="739"/>
        <w:spacing w:after="0" w:line="271"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аксиологичности включает в себя формирование привлекательности законопослушности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уважении к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государству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окружающей среде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ориентиром на общечеловеческие ценности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и являются регуляторами поведения</w:t>
      </w:r>
      <w:r>
        <w:rPr>
          <w:rFonts w:ascii="Times New Roman" w:cs="Times New Roman" w:eastAsia="Times New Roman" w:hAnsi="Times New Roman"/>
          <w:sz w:val="28"/>
          <w:szCs w:val="28"/>
          <w:color w:val="auto"/>
        </w:rPr>
        <w:t>.</w:t>
      </w:r>
    </w:p>
    <w:p>
      <w:pPr>
        <w:spacing w:after="0" w:line="25" w:lineRule="exact"/>
        <w:rPr>
          <w:rFonts w:ascii="Arial" w:cs="Arial" w:eastAsia="Arial" w:hAnsi="Arial"/>
          <w:sz w:val="28"/>
          <w:szCs w:val="28"/>
          <w:color w:val="auto"/>
        </w:rPr>
      </w:pPr>
    </w:p>
    <w:p>
      <w:pPr>
        <w:jc w:val="both"/>
        <w:ind w:left="260" w:firstLine="739"/>
        <w:spacing w:after="0" w:line="273"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Принцип продвижения благополучия и безопасности подростка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принцип</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не навреди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предполагает реализацию программы наставничества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таким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максимально избежать риска нанесения вреда наставляемому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Никакие обстоятельства или интересы наставника или программы не могут перекрыть интересы ребенка</w:t>
      </w:r>
      <w:r>
        <w:rPr>
          <w:rFonts w:ascii="Times New Roman" w:cs="Times New Roman" w:eastAsia="Times New Roman" w:hAnsi="Times New Roman"/>
          <w:sz w:val="28"/>
          <w:szCs w:val="28"/>
          <w:color w:val="auto"/>
        </w:rPr>
        <w:t>.</w:t>
      </w:r>
    </w:p>
    <w:p>
      <w:pPr>
        <w:spacing w:after="0" w:line="20" w:lineRule="exact"/>
        <w:rPr>
          <w:rFonts w:ascii="Arial" w:cs="Arial" w:eastAsia="Arial" w:hAnsi="Arial"/>
          <w:sz w:val="28"/>
          <w:szCs w:val="28"/>
          <w:color w:val="auto"/>
        </w:rPr>
      </w:pPr>
    </w:p>
    <w:p>
      <w:pPr>
        <w:jc w:val="both"/>
        <w:ind w:left="260" w:firstLine="739"/>
        <w:spacing w:after="0" w:line="270"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личной ответственности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Предполагает ответственное поведение наставника по отношению к наставляемому и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устойчивость к влиянию стереотипов и предшествующего опыта</w:t>
      </w:r>
      <w:r>
        <w:rPr>
          <w:rFonts w:ascii="Times New Roman" w:cs="Times New Roman" w:eastAsia="Times New Roman" w:hAnsi="Times New Roman"/>
          <w:sz w:val="28"/>
          <w:szCs w:val="28"/>
          <w:color w:val="auto"/>
        </w:rPr>
        <w:t>.</w:t>
      </w:r>
    </w:p>
    <w:p>
      <w:pPr>
        <w:spacing w:after="0" w:line="23" w:lineRule="exact"/>
        <w:rPr>
          <w:rFonts w:ascii="Arial" w:cs="Arial" w:eastAsia="Arial" w:hAnsi="Arial"/>
          <w:sz w:val="28"/>
          <w:szCs w:val="28"/>
          <w:color w:val="auto"/>
        </w:rPr>
      </w:pPr>
    </w:p>
    <w:p>
      <w:pPr>
        <w:jc w:val="both"/>
        <w:ind w:left="260" w:firstLine="739"/>
        <w:spacing w:after="0" w:line="264" w:lineRule="auto"/>
        <w:tabs>
          <w:tab w:leader="none" w:pos="1393" w:val="left"/>
        </w:tabs>
        <w:numPr>
          <w:ilvl w:val="0"/>
          <w:numId w:val="1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индивидуализации и индивидуальной адекватности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направленный на сохранение индивидуальных приоритетов в создании для</w:t>
      </w:r>
    </w:p>
    <w:p>
      <w:pPr>
        <w:spacing w:after="0" w:line="1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16</w:t>
      </w:r>
    </w:p>
    <w:p>
      <w:pPr>
        <w:sectPr>
          <w:pgSz w:w="11900" w:h="16838" w:orient="portrait"/>
          <w:cols w:equalWidth="0" w:num="1">
            <w:col w:w="9620"/>
          </w:cols>
          <w:pgMar w:left="1440" w:top="1132" w:right="846" w:bottom="428" w:gutter="0" w:footer="0" w:header="0"/>
        </w:sect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личности собственной траектории развития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Принцип подразумевает реализацию программы наставничества с учетом возрастных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гендерных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культурных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национальных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религиозных и других особенностей наставляемых с целью развития целостной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творческой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социально адаптированной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здоровой личности</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39"/>
        <w:spacing w:after="0" w:line="271" w:lineRule="auto"/>
        <w:tabs>
          <w:tab w:leader="none" w:pos="1393" w:val="left"/>
        </w:tabs>
        <w:numPr>
          <w:ilvl w:val="1"/>
          <w:numId w:val="19"/>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равенства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Этот принцип означает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программа наставничества не реализуется в вакууме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она реализуется среди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имеющих разные гендерные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культурные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национальные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религиозные и другие особенности</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260" w:firstLine="739"/>
        <w:spacing w:after="0" w:line="270" w:lineRule="auto"/>
        <w:tabs>
          <w:tab w:leader="none" w:pos="1393" w:val="left"/>
        </w:tabs>
        <w:numPr>
          <w:ilvl w:val="1"/>
          <w:numId w:val="19"/>
        </w:numPr>
        <w:rPr>
          <w:rFonts w:ascii="Arial" w:cs="Arial" w:eastAsia="Arial" w:hAnsi="Arial"/>
          <w:sz w:val="28"/>
          <w:szCs w:val="28"/>
          <w:color w:val="auto"/>
        </w:rPr>
      </w:pPr>
      <w:r>
        <w:rPr>
          <w:rFonts w:ascii="Times New Roman" w:cs="Times New Roman" w:eastAsia="Times New Roman" w:hAnsi="Times New Roman"/>
          <w:sz w:val="28"/>
          <w:szCs w:val="28"/>
          <w:color w:val="auto"/>
        </w:rPr>
        <w:t>Принцип многоаспектности предполагает сочетание и чередование различных аспектов деятельности в процессе реализации программы наставничества</w:t>
      </w:r>
      <w:r>
        <w:rPr>
          <w:rFonts w:ascii="Times New Roman" w:cs="Times New Roman" w:eastAsia="Times New Roman" w:hAnsi="Times New Roman"/>
          <w:sz w:val="28"/>
          <w:szCs w:val="28"/>
          <w:color w:val="auto"/>
        </w:rPr>
        <w:t>.</w:t>
      </w:r>
    </w:p>
    <w:p>
      <w:pPr>
        <w:spacing w:after="0" w:line="21" w:lineRule="exact"/>
        <w:rPr>
          <w:rFonts w:ascii="Arial" w:cs="Arial" w:eastAsia="Arial" w:hAnsi="Arial"/>
          <w:sz w:val="28"/>
          <w:szCs w:val="28"/>
          <w:color w:val="auto"/>
        </w:rPr>
      </w:pPr>
    </w:p>
    <w:p>
      <w:pPr>
        <w:jc w:val="both"/>
        <w:ind w:left="260" w:firstLine="737"/>
        <w:spacing w:after="0" w:line="273" w:lineRule="auto"/>
        <w:rPr>
          <w:rFonts w:ascii="Arial" w:cs="Arial" w:eastAsia="Arial" w:hAnsi="Arial"/>
          <w:sz w:val="28"/>
          <w:szCs w:val="28"/>
          <w:color w:val="auto"/>
        </w:rPr>
      </w:pPr>
      <w:r>
        <w:rPr>
          <w:rFonts w:ascii="Times New Roman" w:cs="Times New Roman" w:eastAsia="Times New Roman" w:hAnsi="Times New Roman"/>
          <w:sz w:val="28"/>
          <w:szCs w:val="28"/>
          <w:color w:val="auto"/>
        </w:rPr>
        <w:t>Наставничество является проверенной стратегией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доказавшей свою способность помочь молодым людям реализовать их потенциал при любых обстоятельствах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 счет опыта других людей оно способно наиболее полно решать задачи образования и воспитания подрастающего поколения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социализации и поддержки</w:t>
      </w:r>
      <w:r>
        <w:rPr>
          <w:rFonts w:ascii="Times New Roman" w:cs="Times New Roman" w:eastAsia="Times New Roman" w:hAnsi="Times New Roman"/>
          <w:sz w:val="28"/>
          <w:szCs w:val="28"/>
          <w:color w:val="auto"/>
        </w:rPr>
        <w:t>.</w:t>
      </w:r>
    </w:p>
    <w:p>
      <w:pPr>
        <w:spacing w:after="0" w:line="5" w:lineRule="exact"/>
        <w:rPr>
          <w:rFonts w:ascii="Arial" w:cs="Arial" w:eastAsia="Arial" w:hAnsi="Arial"/>
          <w:sz w:val="28"/>
          <w:szCs w:val="28"/>
          <w:color w:val="auto"/>
        </w:rPr>
      </w:pPr>
    </w:p>
    <w:p>
      <w:pPr>
        <w:ind w:left="1000"/>
        <w:spacing w:after="0"/>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Выделяют </w:t>
      </w:r>
      <w:r>
        <w:rPr>
          <w:rFonts w:ascii="Times New Roman" w:cs="Times New Roman" w:eastAsia="Times New Roman" w:hAnsi="Times New Roman"/>
          <w:sz w:val="28"/>
          <w:szCs w:val="28"/>
          <w:b w:val="1"/>
          <w:bCs w:val="1"/>
          <w:color w:val="auto"/>
        </w:rPr>
        <w:t>пять основных типов наставничества</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jc w:val="both"/>
        <w:ind w:left="260" w:firstLine="737"/>
        <w:spacing w:after="0" w:line="270" w:lineRule="auto"/>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Традиционное личное наставничество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Личное наставничество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подразумевает наставничество одного молодого человека одним взрослым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и наставляемый должны встречаться как минимум по четыре часа</w:t>
      </w:r>
    </w:p>
    <w:p>
      <w:pPr>
        <w:spacing w:after="0" w:line="22" w:lineRule="exact"/>
        <w:rPr>
          <w:rFonts w:ascii="Arial" w:cs="Arial" w:eastAsia="Arial" w:hAnsi="Arial"/>
          <w:sz w:val="28"/>
          <w:szCs w:val="28"/>
          <w:color w:val="auto"/>
        </w:rPr>
      </w:pPr>
    </w:p>
    <w:p>
      <w:pPr>
        <w:jc w:val="both"/>
        <w:ind w:left="260" w:firstLine="2"/>
        <w:spacing w:after="0" w:line="271" w:lineRule="auto"/>
        <w:tabs>
          <w:tab w:leader="none" w:pos="526"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месяц на протяжении года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Наставляемые должны изначально знать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какую продолжительность отношений они могут рассчитывать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избежать завышенных ожиданий</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260" w:firstLine="737"/>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Групповое наставничество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Групповое наставничество подразумевает</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работу одного наставника с группой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состоящей максимум из четырех человек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берет на себя роль лидера и обязательство регулярно проводить встречи с наставляемыми на протяжении длительного периода 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Большая часть взаимодействия происходит в виде групповых сессий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рамках которых отведено время на личное общение</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firstLine="737"/>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Командное наставничество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 рамках командного наставничества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 xml:space="preserve">несколько взрослых работают с небольшими группами молодых людей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соотношении взрослых к молодежи не больше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чем один к четырем</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auto"/>
        </w:rPr>
      </w:pPr>
    </w:p>
    <w:p>
      <w:pPr>
        <w:jc w:val="both"/>
        <w:ind w:left="260" w:firstLine="737"/>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Наставничество ровесниками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Наставничество ровесниками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предоставляет молодым людям возможность развивать наставнические отношения со сверстниками или младшими по возрасту подростками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ученик средней школы может быть наставником для ученика начальной школы в изучении школьных предметов или в организации досуговой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Такие молодые наставники служат образцом для</w:t>
      </w:r>
    </w:p>
    <w:p>
      <w:pPr>
        <w:spacing w:after="0" w:line="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17</w:t>
      </w:r>
    </w:p>
    <w:p>
      <w:pPr>
        <w:sectPr>
          <w:pgSz w:w="11900" w:h="16838" w:orient="portrait"/>
          <w:cols w:equalWidth="0" w:num="1">
            <w:col w:w="9620"/>
          </w:cols>
          <w:pgMar w:left="1440" w:top="1146" w:right="846" w:bottom="428" w:gutter="0" w:footer="0" w:header="0"/>
        </w:sectPr>
      </w:pPr>
    </w:p>
    <w:p>
      <w:pPr>
        <w:jc w:val="both"/>
        <w:ind w:left="260"/>
        <w:spacing w:after="0" w:line="285" w:lineRule="auto"/>
        <w:rPr>
          <w:sz w:val="20"/>
          <w:szCs w:val="20"/>
          <w:color w:val="auto"/>
        </w:rPr>
      </w:pPr>
      <w:r>
        <w:rPr>
          <w:rFonts w:ascii="Times New Roman" w:cs="Times New Roman" w:eastAsia="Times New Roman" w:hAnsi="Times New Roman"/>
          <w:sz w:val="27"/>
          <w:szCs w:val="27"/>
          <w:color w:val="auto"/>
        </w:rPr>
        <w:t>подражания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Они требуют постоянной поддержки и тщательного наблюдения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Как правило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рамках наставнических отношений сверстников наставник и наставляемый часто встречаются в течение семестра или всего учебного года</w:t>
      </w:r>
      <w:r>
        <w:rPr>
          <w:rFonts w:ascii="Times New Roman" w:cs="Times New Roman" w:eastAsia="Times New Roman" w:hAnsi="Times New Roman"/>
          <w:sz w:val="27"/>
          <w:szCs w:val="27"/>
          <w:color w:val="auto"/>
        </w:rPr>
        <w:t>.</w:t>
      </w:r>
    </w:p>
    <w:p>
      <w:pPr>
        <w:spacing w:after="0" w:line="6" w:lineRule="exact"/>
        <w:rPr>
          <w:sz w:val="20"/>
          <w:szCs w:val="20"/>
          <w:color w:val="auto"/>
        </w:rPr>
      </w:pPr>
    </w:p>
    <w:p>
      <w:pPr>
        <w:jc w:val="both"/>
        <w:ind w:left="260" w:firstLine="737"/>
        <w:spacing w:after="0" w:line="275" w:lineRule="auto"/>
        <w:rPr>
          <w:sz w:val="20"/>
          <w:szCs w:val="20"/>
          <w:color w:val="auto"/>
        </w:rPr>
      </w:pPr>
      <w:r>
        <w:rPr>
          <w:rFonts w:ascii="Times New Roman" w:cs="Times New Roman" w:eastAsia="Times New Roman" w:hAnsi="Times New Roman"/>
          <w:sz w:val="28"/>
          <w:szCs w:val="28"/>
          <w:i w:val="1"/>
          <w:iCs w:val="1"/>
          <w:color w:val="auto"/>
        </w:rPr>
        <w:t>Интернет</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наставничество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также известное как</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онлайн</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наставничество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Оно подразумевает отношения взрослого с одним молодым человеком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общаются через Интернет по крайней мере один раз в неделю от шести месяцев до года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этом могут быть организованы две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три личные 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одна из которых является стартовой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Часто наставник выступает в качестве руководителя или консультанта в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видах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помогает наставляемому завершить школьный проект или обсуждает будущие варианты развития карьеры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течение летних месяцев интернет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наставничество может служить основой для построения личных отношений между наставником и наставляемым в любом типе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Такое общение позволяет осуществлять взаимодействие наставников с наставляемым по конкретным практическим проблемам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создать базу знаний по актуальным вопросам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Этот тип наставничества предоставляет участникам больше времени на обдумывание вопросов и подготовку ответов и позволяет участвовать в обсуждении большему числу заинтересованных лиц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потому располагает к более серьезным обсуждениям в сравнении с личной консультацией</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8"/>
          <w:szCs w:val="28"/>
          <w:color w:val="auto"/>
        </w:rPr>
        <w:t xml:space="preserve">Наставнические взаимоотношения могут эффективно адаптировать обучающихся при переходе из одной ступени обучения на другую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из начальной школы в среднюю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 средней в старшую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 школы в вуз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Наставническая программа также может быть эффективна в вопросах профориентации старшеклассников</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37"/>
        <w:spacing w:after="0" w:line="265" w:lineRule="auto"/>
        <w:rPr>
          <w:sz w:val="20"/>
          <w:szCs w:val="20"/>
          <w:color w:val="auto"/>
        </w:rPr>
      </w:pPr>
      <w:r>
        <w:rPr>
          <w:rFonts w:ascii="Times New Roman" w:cs="Times New Roman" w:eastAsia="Times New Roman" w:hAnsi="Times New Roman"/>
          <w:sz w:val="28"/>
          <w:szCs w:val="28"/>
          <w:color w:val="auto"/>
        </w:rPr>
        <w:t>Вне зависимости от цели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наставнические взаимоотношения должны соответствовать следующим критериям</w:t>
      </w:r>
      <w:r>
        <w:rPr>
          <w:rFonts w:ascii="Times New Roman" w:cs="Times New Roman" w:eastAsia="Times New Roman" w:hAnsi="Times New Roman"/>
          <w:sz w:val="28"/>
          <w:szCs w:val="28"/>
          <w:color w:val="auto"/>
        </w:rPr>
        <w:t>:</w:t>
      </w:r>
    </w:p>
    <w:p>
      <w:pPr>
        <w:spacing w:after="0" w:line="29" w:lineRule="exact"/>
        <w:rPr>
          <w:sz w:val="20"/>
          <w:szCs w:val="20"/>
          <w:color w:val="auto"/>
        </w:rPr>
      </w:pPr>
    </w:p>
    <w:p>
      <w:pPr>
        <w:jc w:val="both"/>
        <w:ind w:left="260" w:firstLine="739"/>
        <w:spacing w:after="0" w:line="271" w:lineRule="auto"/>
        <w:tabs>
          <w:tab w:leader="none" w:pos="1258"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тщательный отбор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Такой отбор должен обеспечить наставляемым безопасность и уберечь их от неквалифицированных наставников</w:t>
      </w:r>
      <w:r>
        <w:rPr>
          <w:rFonts w:ascii="Times New Roman" w:cs="Times New Roman" w:eastAsia="Times New Roman" w:hAnsi="Times New Roman"/>
          <w:sz w:val="28"/>
          <w:szCs w:val="28"/>
          <w:color w:val="auto"/>
        </w:rPr>
        <w:t>;</w:t>
      </w:r>
    </w:p>
    <w:p>
      <w:pPr>
        <w:spacing w:after="0" w:line="6" w:lineRule="exact"/>
        <w:rPr>
          <w:rFonts w:ascii="Times New Roman" w:cs="Times New Roman" w:eastAsia="Times New Roman" w:hAnsi="Times New Roman"/>
          <w:sz w:val="28"/>
          <w:szCs w:val="28"/>
          <w:color w:val="auto"/>
        </w:rPr>
      </w:pPr>
    </w:p>
    <w:p>
      <w:pPr>
        <w:ind w:left="1160" w:hanging="161"/>
        <w:spacing w:after="0"/>
        <w:tabs>
          <w:tab w:leader="none" w:pos="1160"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групповом наставничестве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наставляемые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обучающиеся</w:t>
      </w:r>
    </w:p>
    <w:p>
      <w:pPr>
        <w:spacing w:after="0" w:line="61" w:lineRule="exact"/>
        <w:rPr>
          <w:rFonts w:ascii="Times New Roman" w:cs="Times New Roman" w:eastAsia="Times New Roman" w:hAnsi="Times New Roman"/>
          <w:sz w:val="28"/>
          <w:szCs w:val="28"/>
          <w:color w:val="auto"/>
        </w:rPr>
      </w:pPr>
    </w:p>
    <w:p>
      <w:pPr>
        <w:ind w:left="260" w:firstLine="2"/>
        <w:spacing w:after="0" w:line="267" w:lineRule="auto"/>
        <w:tabs>
          <w:tab w:leader="none" w:pos="586"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девиантным поведением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обязательно наличие опыта работы с этой категорией подростков</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37"/>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Еще одна эффективная форма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Обучение действием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и наставляемые работают над особыми проблемами на основе личного опыта и индивидуального примера</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260" w:firstLine="737"/>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Разные типы наставничества могут комбинироваться как угодно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помочь конкретному подростку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данном пособии мы преимущественно</w:t>
      </w:r>
    </w:p>
    <w:p>
      <w:pPr>
        <w:spacing w:after="0" w:line="1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18</w:t>
      </w:r>
    </w:p>
    <w:p>
      <w:pPr>
        <w:sectPr>
          <w:pgSz w:w="11900" w:h="16838" w:orient="portrait"/>
          <w:cols w:equalWidth="0" w:num="1">
            <w:col w:w="9620"/>
          </w:cols>
          <w:pgMar w:left="1440" w:top="1146" w:right="846" w:bottom="428" w:gutter="0" w:footer="0" w:header="0"/>
        </w:sectPr>
      </w:pPr>
    </w:p>
    <w:p>
      <w:pPr>
        <w:jc w:val="both"/>
        <w:ind w:left="260"/>
        <w:spacing w:after="0" w:line="267" w:lineRule="auto"/>
        <w:rPr>
          <w:sz w:val="20"/>
          <w:szCs w:val="20"/>
          <w:color w:val="auto"/>
        </w:rPr>
      </w:pPr>
      <w:r>
        <w:rPr>
          <w:rFonts w:ascii="Times New Roman" w:cs="Times New Roman" w:eastAsia="Times New Roman" w:hAnsi="Times New Roman"/>
          <w:sz w:val="28"/>
          <w:szCs w:val="28"/>
          <w:color w:val="auto"/>
        </w:rPr>
        <w:t xml:space="preserve">рассматриваем вопросы организации </w:t>
      </w:r>
      <w:r>
        <w:rPr>
          <w:rFonts w:ascii="Times New Roman" w:cs="Times New Roman" w:eastAsia="Times New Roman" w:hAnsi="Times New Roman"/>
          <w:sz w:val="28"/>
          <w:szCs w:val="28"/>
          <w:i w:val="1"/>
          <w:iCs w:val="1"/>
          <w:color w:val="auto"/>
        </w:rPr>
        <w:t>традиционного личностного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 xml:space="preserve">наставничества </w:t>
      </w:r>
      <w:r>
        <w:rPr>
          <w:rFonts w:ascii="Times New Roman" w:cs="Times New Roman" w:eastAsia="Times New Roman" w:hAnsi="Times New Roman"/>
          <w:sz w:val="28"/>
          <w:szCs w:val="28"/>
          <w:color w:val="auto"/>
        </w:rPr>
        <w:t>в условиях образовательных организаций</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firstLine="737"/>
        <w:spacing w:after="0" w:line="272" w:lineRule="auto"/>
        <w:rPr>
          <w:sz w:val="20"/>
          <w:szCs w:val="20"/>
          <w:color w:val="auto"/>
        </w:rPr>
      </w:pPr>
      <w:r>
        <w:rPr>
          <w:rFonts w:ascii="Times New Roman" w:cs="Times New Roman" w:eastAsia="Times New Roman" w:hAnsi="Times New Roman"/>
          <w:sz w:val="28"/>
          <w:szCs w:val="28"/>
          <w:color w:val="auto"/>
        </w:rPr>
        <w:t>Одним из очень важных моментов при построении программы наставничества выступает процесс мониторинга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внесении новых креативных идей в программу наставничества обязательно стоит проводить оценку эффективности этих новых подходов</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37"/>
        <w:spacing w:after="0" w:line="286" w:lineRule="auto"/>
        <w:rPr>
          <w:sz w:val="20"/>
          <w:szCs w:val="20"/>
          <w:color w:val="auto"/>
        </w:rPr>
      </w:pPr>
      <w:r>
        <w:rPr>
          <w:rFonts w:ascii="Times New Roman" w:cs="Times New Roman" w:eastAsia="Times New Roman" w:hAnsi="Times New Roman"/>
          <w:sz w:val="27"/>
          <w:szCs w:val="27"/>
          <w:color w:val="auto"/>
        </w:rPr>
        <w:t>Данное пособие призвано помочь кураторам программы наставничества в образовательной организации построить эффективную систему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Но построение четко работающей системы может занять довольно долгое время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Полезно начать с малого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первый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пилотный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год работы программы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как правило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рекомендуется подбирать наставников для </w:t>
      </w:r>
      <w:r>
        <w:rPr>
          <w:rFonts w:ascii="Times New Roman" w:cs="Times New Roman" w:eastAsia="Times New Roman" w:hAnsi="Times New Roman"/>
          <w:sz w:val="27"/>
          <w:szCs w:val="27"/>
          <w:color w:val="auto"/>
        </w:rPr>
        <w:t>15</w:t>
      </w:r>
    </w:p>
    <w:p>
      <w:pPr>
        <w:ind w:left="420" w:hanging="158"/>
        <w:spacing w:after="0" w:line="232" w:lineRule="auto"/>
        <w:tabs>
          <w:tab w:leader="none" w:pos="42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25 </w:t>
      </w:r>
      <w:r>
        <w:rPr>
          <w:rFonts w:ascii="Times New Roman" w:cs="Times New Roman" w:eastAsia="Times New Roman" w:hAnsi="Times New Roman"/>
          <w:sz w:val="28"/>
          <w:szCs w:val="28"/>
          <w:color w:val="auto"/>
        </w:rPr>
        <w:t>наставляемых</w:t>
      </w:r>
      <w:r>
        <w:rPr>
          <w:rFonts w:ascii="Times New Roman" w:cs="Times New Roman" w:eastAsia="Times New Roman" w:hAnsi="Times New Roman"/>
          <w:sz w:val="28"/>
          <w:szCs w:val="28"/>
          <w:color w:val="auto"/>
        </w:rPr>
        <w:t>.</w:t>
      </w:r>
    </w:p>
    <w:p>
      <w:pPr>
        <w:spacing w:after="0" w:line="62"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8"/>
          <w:szCs w:val="28"/>
          <w:color w:val="auto"/>
        </w:rPr>
        <w:t xml:space="preserve">Проектирование и планирование программы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первый и ключевой элемент в построении системы наставничества в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Этот элемент должен содержать описание всех процессов реализации программы наставничества в конкретной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Должны быть четко определены и прописаны</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980" w:hanging="358"/>
        <w:spacing w:after="0" w:line="272" w:lineRule="auto"/>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цели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социализация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поддержка в учебе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руководство в рабочих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профессиональных вопросах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задачи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ожидаемые результаты для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наставляемых и образовательных организаций</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когда и как часто наставники и наставляемые должны встречаться</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длительность наставнических отношений</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место проведения встреч</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заинтересованные стороны в рамках этой программы</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jc w:val="both"/>
        <w:ind w:left="980" w:hanging="358"/>
        <w:spacing w:after="0" w:line="270" w:lineRule="auto"/>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этапы продвижения программы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распространение информации о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открытые лекции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выступления опытных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кураторов программы наставничества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980" w:hanging="358"/>
        <w:spacing w:after="0" w:line="265" w:lineRule="auto"/>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сроки и этапы мониторинга и оценки эффективности программы наставничества</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формы документов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протоколы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памятки и др</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иерархическая схема управления программой</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описание стратегии развития и дальнейшего обучения наставников и</w:t>
      </w:r>
    </w:p>
    <w:p>
      <w:pPr>
        <w:spacing w:after="0" w:line="61" w:lineRule="exact"/>
        <w:rPr>
          <w:rFonts w:ascii="Times New Roman" w:cs="Times New Roman" w:eastAsia="Times New Roman" w:hAnsi="Times New Roman"/>
          <w:sz w:val="28"/>
          <w:szCs w:val="28"/>
          <w:color w:val="auto"/>
        </w:rPr>
      </w:pPr>
    </w:p>
    <w:p>
      <w:pPr>
        <w:ind w:left="98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специалистов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задействованных в реализации программы наставничества</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ind w:left="980" w:hanging="358"/>
        <w:spacing w:after="0" w:line="270" w:lineRule="auto"/>
        <w:tabs>
          <w:tab w:leader="none" w:pos="98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связи с общественностью и распространение информации о программе наставничества и ее эффективности в профессиональном сообществе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Принципы проектирования и планирования для всех образовательных</w:t>
      </w:r>
    </w:p>
    <w:p>
      <w:pPr>
        <w:spacing w:after="0" w:line="1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19</w:t>
      </w:r>
    </w:p>
    <w:p>
      <w:pPr>
        <w:sectPr>
          <w:pgSz w:w="11900" w:h="16838" w:orient="portrait"/>
          <w:cols w:equalWidth="0" w:num="1">
            <w:col w:w="9620"/>
          </w:cols>
          <w:pgMar w:left="1440" w:top="1146" w:right="846" w:bottom="428" w:gutter="0" w:footer="0" w:header="0"/>
        </w:sectPr>
      </w:pPr>
    </w:p>
    <w:p>
      <w:pPr>
        <w:jc w:val="both"/>
        <w:ind w:left="260"/>
        <w:spacing w:after="0" w:line="267" w:lineRule="auto"/>
        <w:rPr>
          <w:sz w:val="20"/>
          <w:szCs w:val="20"/>
          <w:color w:val="auto"/>
        </w:rPr>
      </w:pPr>
      <w:r>
        <w:rPr>
          <w:rFonts w:ascii="Times New Roman" w:cs="Times New Roman" w:eastAsia="Times New Roman" w:hAnsi="Times New Roman"/>
          <w:sz w:val="28"/>
          <w:szCs w:val="28"/>
          <w:color w:val="auto"/>
        </w:rPr>
        <w:t>организаций одинаковы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их реализация может варьироваться в зависимости от выбранного типа наставничества</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firstLine="737"/>
        <w:spacing w:after="0" w:line="285" w:lineRule="auto"/>
        <w:rPr>
          <w:sz w:val="20"/>
          <w:szCs w:val="20"/>
          <w:color w:val="auto"/>
        </w:rPr>
      </w:pPr>
      <w:r>
        <w:rPr>
          <w:rFonts w:ascii="Times New Roman" w:cs="Times New Roman" w:eastAsia="Times New Roman" w:hAnsi="Times New Roman"/>
          <w:sz w:val="27"/>
          <w:szCs w:val="27"/>
          <w:color w:val="auto"/>
        </w:rPr>
        <w:t>Эффективные программы наставничества подразумевают достаточную гибкость для удовлетворения личных потребностей каждого наставляемого и при этом являются безопасными как для наставляемого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так и для наставника</w:t>
      </w:r>
      <w:r>
        <w:rPr>
          <w:rFonts w:ascii="Times New Roman" w:cs="Times New Roman" w:eastAsia="Times New Roman" w:hAnsi="Times New Roman"/>
          <w:sz w:val="27"/>
          <w:szCs w:val="27"/>
          <w:color w:val="auto"/>
        </w:rPr>
        <w:t>.</w:t>
      </w:r>
    </w:p>
    <w:p>
      <w:pPr>
        <w:spacing w:after="0" w:line="5"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8"/>
          <w:szCs w:val="28"/>
          <w:color w:val="auto"/>
        </w:rPr>
        <w:t>Наиболее достоверным показателем положительных результатов наставничества является наличие между наставниками и наставляемыми доверительных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Такие отношения не складываются сами собой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нуждаются в постоянной поддержке и мониторинге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 на ранних стадиях</w:t>
      </w:r>
      <w:r>
        <w:rPr>
          <w:rFonts w:ascii="Times New Roman" w:cs="Times New Roman" w:eastAsia="Times New Roman" w:hAnsi="Times New Roman"/>
          <w:sz w:val="28"/>
          <w:szCs w:val="28"/>
          <w:color w:val="auto"/>
        </w:rPr>
        <w:t>.</w:t>
      </w:r>
    </w:p>
    <w:p>
      <w:pPr>
        <w:spacing w:after="0" w:line="392"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8"/>
          <w:szCs w:val="28"/>
          <w:color w:val="auto"/>
        </w:rPr>
        <w:t>Специалистам образовательных учреждений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запускающим программу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могут быть полезны методические и практические материалы национального ресурсного центра наставничества МЕНТОРИ </w:t>
      </w:r>
      <w:r>
        <w:rPr>
          <w:rFonts w:ascii="Times New Roman" w:cs="Times New Roman" w:eastAsia="Times New Roman" w:hAnsi="Times New Roman"/>
          <w:sz w:val="28"/>
          <w:szCs w:val="28"/>
          <w:color w:val="auto"/>
        </w:rPr>
        <w:t>www.mentori.ru.</w:t>
      </w:r>
      <w:r>
        <w:rPr>
          <w:rFonts w:ascii="Times New Roman" w:cs="Times New Roman" w:eastAsia="Times New Roman" w:hAnsi="Times New Roman"/>
          <w:sz w:val="28"/>
          <w:szCs w:val="28"/>
          <w:color w:val="auto"/>
        </w:rPr>
        <w:t xml:space="preserve"> В статье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Что заставляет наставничество работать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сайте </w:t>
      </w:r>
      <w:r>
        <w:rPr>
          <w:rFonts w:ascii="Times New Roman" w:cs="Times New Roman" w:eastAsia="Times New Roman" w:hAnsi="Times New Roman"/>
          <w:sz w:val="28"/>
          <w:szCs w:val="28"/>
          <w:color w:val="auto"/>
        </w:rPr>
        <w:t xml:space="preserve">www.mentoring.org </w:t>
      </w:r>
      <w:r>
        <w:rPr>
          <w:rFonts w:ascii="Times New Roman" w:cs="Times New Roman" w:eastAsia="Times New Roman" w:hAnsi="Times New Roman"/>
          <w:sz w:val="28"/>
          <w:szCs w:val="28"/>
          <w:color w:val="auto"/>
        </w:rPr>
        <w:t>доктор Роудс выделяет четыре основных принципа для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построения эффективных отношений в сфере наставничества</w:t>
      </w:r>
    </w:p>
    <w:p>
      <w:pPr>
        <w:spacing w:after="0" w:line="23" w:lineRule="exact"/>
        <w:rPr>
          <w:sz w:val="20"/>
          <w:szCs w:val="20"/>
          <w:color w:val="auto"/>
        </w:rPr>
      </w:pPr>
    </w:p>
    <w:p>
      <w:pPr>
        <w:ind w:left="260" w:firstLine="739"/>
        <w:spacing w:after="0" w:line="267" w:lineRule="auto"/>
        <w:tabs>
          <w:tab w:leader="none" w:pos="1234"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проведение обоснованных и тщательных проверок потенциальных наставников</w:t>
      </w:r>
      <w:r>
        <w:rPr>
          <w:rFonts w:ascii="Times New Roman" w:cs="Times New Roman" w:eastAsia="Times New Roman" w:hAnsi="Times New Roman"/>
          <w:sz w:val="28"/>
          <w:szCs w:val="28"/>
          <w:color w:val="auto"/>
        </w:rPr>
        <w:t>;</w:t>
      </w:r>
    </w:p>
    <w:p>
      <w:pPr>
        <w:spacing w:after="0" w:line="12" w:lineRule="exact"/>
        <w:rPr>
          <w:rFonts w:ascii="Times New Roman" w:cs="Times New Roman" w:eastAsia="Times New Roman" w:hAnsi="Times New Roman"/>
          <w:sz w:val="28"/>
          <w:szCs w:val="28"/>
          <w:color w:val="auto"/>
        </w:rPr>
      </w:pPr>
    </w:p>
    <w:p>
      <w:pPr>
        <w:ind w:left="1160" w:hanging="161"/>
        <w:spacing w:after="0"/>
        <w:tabs>
          <w:tab w:leader="none" w:pos="1160"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подбор наставников для наставляемых на основе схожести интересов</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160" w:hanging="161"/>
        <w:spacing w:after="0"/>
        <w:tabs>
          <w:tab w:leader="none" w:pos="1160"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обучение наставников продолжительностью не менее шести часов</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260" w:firstLine="739"/>
        <w:spacing w:after="0" w:line="267" w:lineRule="auto"/>
        <w:tabs>
          <w:tab w:leader="none" w:pos="1218"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обучения и поддержки на протяжении всего процесса взаимодействия наставника и наставляемого</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260" w:firstLine="737"/>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Эти четыре принципа могут помочь обеспечить успешные и продолжительные наставнические отношения</w:t>
      </w:r>
      <w:r>
        <w:rPr>
          <w:rFonts w:ascii="Times New Roman" w:cs="Times New Roman" w:eastAsia="Times New Roman" w:hAnsi="Times New Roman"/>
          <w:sz w:val="28"/>
          <w:szCs w:val="28"/>
          <w:color w:val="auto"/>
        </w:rPr>
        <w:t>.</w:t>
      </w:r>
    </w:p>
    <w:p>
      <w:pPr>
        <w:spacing w:after="0" w:line="400" w:lineRule="exact"/>
        <w:rPr>
          <w:sz w:val="20"/>
          <w:szCs w:val="20"/>
          <w:color w:val="auto"/>
        </w:rPr>
      </w:pPr>
    </w:p>
    <w:p>
      <w:pPr>
        <w:ind w:left="260" w:firstLine="737"/>
        <w:spacing w:after="0" w:line="265" w:lineRule="auto"/>
        <w:rPr>
          <w:sz w:val="20"/>
          <w:szCs w:val="20"/>
          <w:color w:val="auto"/>
        </w:rPr>
      </w:pPr>
      <w:r>
        <w:rPr>
          <w:rFonts w:ascii="Times New Roman" w:cs="Times New Roman" w:eastAsia="Times New Roman" w:hAnsi="Times New Roman"/>
          <w:sz w:val="28"/>
          <w:szCs w:val="28"/>
          <w:color w:val="auto"/>
        </w:rPr>
        <w:t>Существуют и другие способы поддержания наставником успешных взаимоотношений с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нижеперечисленные</w:t>
      </w:r>
      <w:r>
        <w:rPr>
          <w:rFonts w:ascii="Times New Roman" w:cs="Times New Roman" w:eastAsia="Times New Roman" w:hAnsi="Times New Roman"/>
          <w:sz w:val="28"/>
          <w:szCs w:val="28"/>
          <w:color w:val="auto"/>
        </w:rPr>
        <w:t>:</w:t>
      </w:r>
    </w:p>
    <w:p>
      <w:pPr>
        <w:spacing w:after="0" w:line="29" w:lineRule="exact"/>
        <w:rPr>
          <w:sz w:val="20"/>
          <w:szCs w:val="20"/>
          <w:color w:val="auto"/>
        </w:rPr>
      </w:pPr>
    </w:p>
    <w:p>
      <w:pPr>
        <w:jc w:val="both"/>
        <w:ind w:left="260" w:firstLine="739"/>
        <w:spacing w:after="0" w:line="274" w:lineRule="auto"/>
        <w:tabs>
          <w:tab w:leader="none" w:pos="1393"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Стабильное присутствие в жизни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присутствовать на личных встречах или заблаговременно уведомлять наставляемого о невозможности прийти на встречу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не допустить его разочарования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невозможности личного присутствия на встрече необходимо использовать другие средства коммуникации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телефон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скайп и др</w:t>
      </w:r>
      <w:r>
        <w:rPr>
          <w:rFonts w:ascii="Times New Roman" w:cs="Times New Roman" w:eastAsia="Times New Roman" w:hAnsi="Times New Roman"/>
          <w:sz w:val="28"/>
          <w:szCs w:val="28"/>
          <w:color w:val="auto"/>
        </w:rPr>
        <w:t>.</w:t>
      </w:r>
    </w:p>
    <w:p>
      <w:pPr>
        <w:spacing w:after="0" w:line="16" w:lineRule="exact"/>
        <w:rPr>
          <w:rFonts w:ascii="Times New Roman" w:cs="Times New Roman" w:eastAsia="Times New Roman" w:hAnsi="Times New Roman"/>
          <w:sz w:val="28"/>
          <w:szCs w:val="28"/>
          <w:color w:val="auto"/>
        </w:rPr>
      </w:pPr>
    </w:p>
    <w:p>
      <w:pPr>
        <w:jc w:val="both"/>
        <w:ind w:left="260" w:firstLine="739"/>
        <w:spacing w:after="0" w:line="272" w:lineRule="auto"/>
        <w:tabs>
          <w:tab w:leader="none" w:pos="1393"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Необходимость сосредоточения на нуждах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на нуждах и желаниях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должны стремиться улучшить положение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учитывая при этом жизненные обстоятельства и перспективы молодого человека</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auto"/>
        </w:rPr>
      </w:pPr>
    </w:p>
    <w:p>
      <w:pPr>
        <w:ind w:left="1400" w:hanging="401"/>
        <w:spacing w:after="0"/>
        <w:tabs>
          <w:tab w:leader="none" w:pos="140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Обязательное знакомство наставника с семьей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w:t>
      </w:r>
    </w:p>
    <w:p>
      <w:pPr>
        <w:spacing w:after="0" w:line="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20</w:t>
      </w:r>
    </w:p>
    <w:p>
      <w:pPr>
        <w:sectPr>
          <w:pgSz w:w="11900" w:h="16838" w:orient="portrait"/>
          <w:cols w:equalWidth="0" w:num="1">
            <w:col w:w="9620"/>
          </w:cols>
          <w:pgMar w:left="1440" w:top="1146" w:right="846" w:bottom="428" w:gutter="0" w:footer="0" w:header="0"/>
        </w:sectPr>
      </w:pPr>
    </w:p>
    <w:p>
      <w:pPr>
        <w:ind w:left="260"/>
        <w:spacing w:after="0" w:line="267" w:lineRule="auto"/>
        <w:rPr>
          <w:sz w:val="20"/>
          <w:szCs w:val="20"/>
          <w:color w:val="auto"/>
        </w:rPr>
      </w:pPr>
      <w:r>
        <w:rPr>
          <w:rFonts w:ascii="Times New Roman" w:cs="Times New Roman" w:eastAsia="Times New Roman" w:hAnsi="Times New Roman"/>
          <w:sz w:val="28"/>
          <w:szCs w:val="28"/>
          <w:color w:val="auto"/>
        </w:rPr>
        <w:t>этом наставники должны понимать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они не являются семьей наставляемого и не заменяют ему родителей</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1400" w:hanging="401"/>
        <w:spacing w:after="0"/>
        <w:tabs>
          <w:tab w:leader="none" w:pos="1400" w:val="left"/>
        </w:tabs>
        <w:numPr>
          <w:ilvl w:val="1"/>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возможностей программы наставничества в помощи</w:t>
      </w:r>
    </w:p>
    <w:p>
      <w:pPr>
        <w:spacing w:after="0" w:line="47"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поддержке наставников</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ind w:left="260" w:firstLine="737"/>
        <w:spacing w:after="0" w:line="265" w:lineRule="auto"/>
        <w:rPr>
          <w:sz w:val="20"/>
          <w:szCs w:val="20"/>
          <w:color w:val="auto"/>
        </w:rPr>
      </w:pPr>
      <w:r>
        <w:rPr>
          <w:rFonts w:ascii="Times New Roman" w:cs="Times New Roman" w:eastAsia="Times New Roman" w:hAnsi="Times New Roman"/>
          <w:sz w:val="28"/>
          <w:szCs w:val="28"/>
          <w:color w:val="auto"/>
        </w:rPr>
        <w:t>Выделяют следующие основные ошибки неэффективных наставнических отношений</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1160" w:hanging="161"/>
        <w:spacing w:after="0"/>
        <w:tabs>
          <w:tab w:leader="none" w:pos="1160" w:val="left"/>
        </w:tabs>
        <w:numPr>
          <w:ilvl w:val="1"/>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нерегулярные спонтанные встречи наставника с наставляемым</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160" w:hanging="161"/>
        <w:spacing w:after="0"/>
        <w:tabs>
          <w:tab w:leader="none" w:pos="1160" w:val="left"/>
        </w:tabs>
        <w:numPr>
          <w:ilvl w:val="1"/>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общение наставника с наставляемым в поучительном тоне</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260" w:right="20" w:firstLine="739"/>
        <w:spacing w:after="0" w:line="265" w:lineRule="auto"/>
        <w:tabs>
          <w:tab w:leader="none" w:pos="1206" w:val="left"/>
        </w:tabs>
        <w:numPr>
          <w:ilvl w:val="1"/>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акцент на изменении поведения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на построении теплых дружеских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основанных на доверии и уважении</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jc w:val="both"/>
        <w:ind w:left="260" w:firstLine="739"/>
        <w:spacing w:after="0" w:line="271" w:lineRule="auto"/>
        <w:tabs>
          <w:tab w:leader="none" w:pos="1268" w:val="left"/>
        </w:tabs>
        <w:numPr>
          <w:ilvl w:val="1"/>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стремление изменить наставляемого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навязывать ему ценности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несовместимые с жизненными принципами и обстоятельствами наставляемого</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260" w:firstLine="737"/>
        <w:spacing w:after="0" w:line="28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xml:space="preserve">Значимую роль в построении программы наставничества играет </w:t>
      </w:r>
      <w:r>
        <w:rPr>
          <w:rFonts w:ascii="Times New Roman" w:cs="Times New Roman" w:eastAsia="Times New Roman" w:hAnsi="Times New Roman"/>
          <w:sz w:val="27"/>
          <w:szCs w:val="27"/>
          <w:b w:val="1"/>
          <w:bCs w:val="1"/>
          <w:color w:val="auto"/>
        </w:rPr>
        <w:t>социальное партнерство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предполагающее интеграцию усилий различных</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специалистов и разных общественных институтов вокруг единого процесса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Интеграция здесь понимается как укрепление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восполнение целостности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процесс взаимодействия в решении имеющихся задач</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сближение соратников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делающих одно дело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движение навстречу друг другу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стремление помочь и принять помощь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восполнить недостатки другой стороны</w:t>
      </w:r>
    </w:p>
    <w:p>
      <w:pPr>
        <w:spacing w:after="0" w:line="2" w:lineRule="exact"/>
        <w:rPr>
          <w:rFonts w:ascii="Times New Roman" w:cs="Times New Roman" w:eastAsia="Times New Roman" w:hAnsi="Times New Roman"/>
          <w:sz w:val="28"/>
          <w:szCs w:val="28"/>
          <w:color w:val="auto"/>
        </w:rPr>
      </w:pPr>
    </w:p>
    <w:p>
      <w:pPr>
        <w:ind w:left="260" w:firstLine="2"/>
        <w:spacing w:after="0" w:line="265" w:lineRule="auto"/>
        <w:tabs>
          <w:tab w:leader="none" w:pos="507"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обогатиться за счет достоинств обеих сторон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Можно выделить несколько уровней становления социального партнерства</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1700" w:hanging="358"/>
        <w:spacing w:after="0" w:line="270" w:lineRule="auto"/>
        <w:tabs>
          <w:tab w:leader="none" w:pos="1700" w:val="left"/>
        </w:tabs>
        <w:numPr>
          <w:ilvl w:val="2"/>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Информационный уровень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взаимный обмен информацией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выяснение стратегии и тактик в совместной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формальное оформление договоренностей</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auto"/>
        </w:rPr>
      </w:pPr>
    </w:p>
    <w:p>
      <w:pPr>
        <w:ind w:left="1700" w:hanging="358"/>
        <w:spacing w:after="0"/>
        <w:tabs>
          <w:tab w:leader="none" w:pos="1700" w:val="left"/>
        </w:tabs>
        <w:numPr>
          <w:ilvl w:val="2"/>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Организационно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методический  уровень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согласование  планов</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170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мероприятий и сроков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сфер совместной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способов определения ее результатов</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jc w:val="both"/>
        <w:ind w:left="1700" w:hanging="358"/>
        <w:spacing w:after="0" w:line="273" w:lineRule="auto"/>
        <w:tabs>
          <w:tab w:leader="none" w:pos="1700" w:val="left"/>
        </w:tabs>
        <w:numPr>
          <w:ilvl w:val="2"/>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Уровень взаимодействия и сотрудничества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конкретная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совместная деятельность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построенная на согласованной ранее долгосрочной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организация единого образовательного пространства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способного расширить возможности каждого из социальных партнеров</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1700" w:hanging="358"/>
        <w:spacing w:after="0" w:line="270" w:lineRule="auto"/>
        <w:tabs>
          <w:tab w:leader="none" w:pos="1700" w:val="left"/>
        </w:tabs>
        <w:numPr>
          <w:ilvl w:val="2"/>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Уровень оценки деятельности и построения перспектив дальнейшего развития сотрудничества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подведение итогов</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социального партнерства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обобщение результатов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постановка</w:t>
      </w:r>
    </w:p>
    <w:p>
      <w:pPr>
        <w:spacing w:after="0" w:line="11" w:lineRule="exact"/>
        <w:rPr>
          <w:sz w:val="20"/>
          <w:szCs w:val="20"/>
          <w:color w:val="auto"/>
        </w:rPr>
      </w:pPr>
    </w:p>
    <w:p>
      <w:pPr>
        <w:ind w:left="1700"/>
        <w:spacing w:after="0"/>
        <w:rPr>
          <w:sz w:val="20"/>
          <w:szCs w:val="20"/>
          <w:color w:val="auto"/>
        </w:rPr>
      </w:pPr>
      <w:r>
        <w:rPr>
          <w:rFonts w:ascii="Times New Roman" w:cs="Times New Roman" w:eastAsia="Times New Roman" w:hAnsi="Times New Roman"/>
          <w:sz w:val="28"/>
          <w:szCs w:val="28"/>
          <w:color w:val="auto"/>
        </w:rPr>
        <w:t>новых целей и задач</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8"/>
          <w:szCs w:val="28"/>
          <w:color w:val="auto"/>
        </w:rPr>
        <w:t>Другим значимым фактором реализации идеи социального партнерства</w:t>
      </w:r>
    </w:p>
    <w:p>
      <w:pPr>
        <w:spacing w:after="0" w:line="48" w:lineRule="exact"/>
        <w:rPr>
          <w:sz w:val="20"/>
          <w:szCs w:val="20"/>
          <w:color w:val="auto"/>
        </w:rPr>
      </w:pPr>
    </w:p>
    <w:p>
      <w:pPr>
        <w:ind w:left="520" w:hanging="258"/>
        <w:spacing w:after="0"/>
        <w:tabs>
          <w:tab w:leader="none" w:pos="520"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деле наставничества выступает </w:t>
      </w:r>
      <w:r>
        <w:rPr>
          <w:rFonts w:ascii="Times New Roman" w:cs="Times New Roman" w:eastAsia="Times New Roman" w:hAnsi="Times New Roman"/>
          <w:sz w:val="28"/>
          <w:szCs w:val="28"/>
          <w:i w:val="1"/>
          <w:iCs w:val="1"/>
          <w:color w:val="auto"/>
        </w:rPr>
        <w:t>социальная ответственность друг перед</w:t>
      </w:r>
    </w:p>
    <w:p>
      <w:pPr>
        <w:spacing w:after="0" w:line="6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21</w:t>
      </w:r>
    </w:p>
    <w:p>
      <w:pPr>
        <w:sectPr>
          <w:pgSz w:w="11900" w:h="16838" w:orient="portrait"/>
          <w:cols w:equalWidth="0" w:num="1">
            <w:col w:w="9620"/>
          </w:cols>
          <w:pgMar w:left="1440" w:top="1146" w:right="846" w:bottom="428" w:gutter="0" w:footer="0" w:header="0"/>
        </w:sectPr>
      </w:pPr>
    </w:p>
    <w:p>
      <w:pPr>
        <w:jc w:val="both"/>
        <w:ind w:left="260"/>
        <w:spacing w:after="0" w:line="272" w:lineRule="auto"/>
        <w:rPr>
          <w:sz w:val="20"/>
          <w:szCs w:val="20"/>
          <w:color w:val="auto"/>
        </w:rPr>
      </w:pPr>
      <w:r>
        <w:rPr>
          <w:rFonts w:ascii="Times New Roman" w:cs="Times New Roman" w:eastAsia="Times New Roman" w:hAnsi="Times New Roman"/>
          <w:sz w:val="28"/>
          <w:szCs w:val="28"/>
          <w:i w:val="1"/>
          <w:iCs w:val="1"/>
          <w:color w:val="auto"/>
        </w:rPr>
        <w:t xml:space="preserve">другом </w:t>
      </w:r>
      <w:r>
        <w:rPr>
          <w:rFonts w:ascii="Times New Roman" w:cs="Times New Roman" w:eastAsia="Times New Roman" w:hAnsi="Times New Roman"/>
          <w:sz w:val="28"/>
          <w:szCs w:val="28"/>
          <w:color w:val="auto"/>
        </w:rPr>
        <w:t>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участвующих в партнерстве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и конкретных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Это включение в решение совместных задач всеми имеющимися возможностями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Значимое отличие социальной ответственности от юридической состоит в добровольности соблюдения норм</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37"/>
        <w:spacing w:after="0" w:line="273" w:lineRule="auto"/>
        <w:rPr>
          <w:sz w:val="20"/>
          <w:szCs w:val="20"/>
          <w:color w:val="auto"/>
        </w:rPr>
      </w:pPr>
      <w:r>
        <w:rPr>
          <w:rFonts w:ascii="Times New Roman" w:cs="Times New Roman" w:eastAsia="Times New Roman" w:hAnsi="Times New Roman"/>
          <w:sz w:val="28"/>
          <w:szCs w:val="28"/>
          <w:color w:val="auto"/>
        </w:rPr>
        <w:t>Результаты такого партнерства позволят обеспечить увеличение организационно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методических возможностей этого пространства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изменить к лучшему взаимоотношения в партнерской системе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достичь необходимого уровня включенности участников в совместную деятельность и наивысших показателей деятельности за период наставничества</w:t>
      </w:r>
      <w:r>
        <w:rPr>
          <w:rFonts w:ascii="Times New Roman" w:cs="Times New Roman" w:eastAsia="Times New Roman" w:hAnsi="Times New Roman"/>
          <w:sz w:val="28"/>
          <w:szCs w:val="28"/>
          <w:color w:val="auto"/>
        </w:rPr>
        <w:t>.</w:t>
      </w:r>
    </w:p>
    <w:p>
      <w:pPr>
        <w:spacing w:after="0" w:line="389" w:lineRule="exact"/>
        <w:rPr>
          <w:sz w:val="20"/>
          <w:szCs w:val="20"/>
          <w:color w:val="auto"/>
        </w:rPr>
      </w:pPr>
    </w:p>
    <w:p>
      <w:pPr>
        <w:jc w:val="both"/>
        <w:ind w:left="260" w:firstLine="737"/>
        <w:spacing w:after="0" w:line="272" w:lineRule="auto"/>
        <w:rPr>
          <w:sz w:val="20"/>
          <w:szCs w:val="20"/>
          <w:color w:val="auto"/>
        </w:rPr>
      </w:pPr>
      <w:r>
        <w:rPr>
          <w:rFonts w:ascii="Times New Roman" w:cs="Times New Roman" w:eastAsia="Times New Roman" w:hAnsi="Times New Roman"/>
          <w:sz w:val="28"/>
          <w:szCs w:val="28"/>
          <w:color w:val="auto"/>
        </w:rPr>
        <w:t>Итак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основной результат наставнической деятельности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продуктивное развитие личности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интенсивное 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активная социализация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позитивная социальная адаптация через передачу опыта наставника наставляемому</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37"/>
        <w:spacing w:after="0" w:line="274" w:lineRule="auto"/>
        <w:rPr>
          <w:sz w:val="20"/>
          <w:szCs w:val="20"/>
          <w:color w:val="auto"/>
        </w:rPr>
      </w:pPr>
      <w:r>
        <w:rPr>
          <w:rFonts w:ascii="Times New Roman" w:cs="Times New Roman" w:eastAsia="Times New Roman" w:hAnsi="Times New Roman"/>
          <w:sz w:val="28"/>
          <w:szCs w:val="28"/>
          <w:color w:val="auto"/>
        </w:rPr>
        <w:t>Идея наставничества требует искать наиболее эффективные технологии для развития личности и ее социализации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ускорения ее адаптации к изменяющимся социальным условиям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 наставников требуется развивать широкий спектр компетенций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учитывающих современные стратегические тренды развития экономики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социальной сферы и системы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Воплощая идеи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можно достаточно быстро и эффективно решать задачи взросления подрастающего поколения</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firstLine="737"/>
        <w:spacing w:after="0" w:line="274" w:lineRule="auto"/>
        <w:rPr>
          <w:sz w:val="20"/>
          <w:szCs w:val="20"/>
          <w:color w:val="auto"/>
        </w:rPr>
      </w:pPr>
      <w:r>
        <w:rPr>
          <w:rFonts w:ascii="Times New Roman" w:cs="Times New Roman" w:eastAsia="Times New Roman" w:hAnsi="Times New Roman"/>
          <w:sz w:val="28"/>
          <w:szCs w:val="28"/>
          <w:color w:val="auto"/>
        </w:rPr>
        <w:t>При подготовке программы наставничества нужно обдумать концептуальную составляющую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ее методологические основы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цель и формы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ее логическую модель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направленную на определенный результат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необходимо для более точного применения предлагаемой технологии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также важно</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 xml:space="preserve">Технологии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ничто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действительно изначально важно и очень правильно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вера в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Дайте им инструменты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 помощью них они смогут сотворить нечто прекрасное</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Стив Джобс</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22</w:t>
      </w:r>
    </w:p>
    <w:p>
      <w:pPr>
        <w:sectPr>
          <w:pgSz w:w="11900" w:h="16838" w:orient="portrait"/>
          <w:cols w:equalWidth="0" w:num="1">
            <w:col w:w="9620"/>
          </w:cols>
          <w:pgMar w:left="1440" w:top="1146" w:right="846" w:bottom="428" w:gutter="0" w:footer="0" w:header="0"/>
        </w:sectPr>
      </w:pPr>
    </w:p>
    <w:p>
      <w:pPr>
        <w:ind w:left="460" w:right="200" w:firstLine="1430"/>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РАЗДЕЛ </w:t>
      </w:r>
      <w:r>
        <w:rPr>
          <w:rFonts w:ascii="Times New Roman" w:cs="Times New Roman" w:eastAsia="Times New Roman" w:hAnsi="Times New Roman"/>
          <w:sz w:val="28"/>
          <w:szCs w:val="28"/>
          <w:b w:val="1"/>
          <w:bCs w:val="1"/>
          <w:color w:val="auto"/>
        </w:rPr>
        <w:t>2.</w:t>
      </w:r>
      <w:r>
        <w:rPr>
          <w:rFonts w:ascii="Times New Roman" w:cs="Times New Roman" w:eastAsia="Times New Roman" w:hAnsi="Times New Roman"/>
          <w:sz w:val="28"/>
          <w:szCs w:val="28"/>
          <w:b w:val="1"/>
          <w:bCs w:val="1"/>
          <w:color w:val="auto"/>
        </w:rPr>
        <w:t xml:space="preserve"> МОДЕЛЬ РЕАЛИЗАЦИИ ПРОГРАММЫ НАСТАВНИЧЕСТВА В СИСТЕМЕ ОБРАЗОВАНИЯ РОССИЙСКОЙ</w:t>
      </w:r>
    </w:p>
    <w:p>
      <w:pPr>
        <w:spacing w:after="0" w:line="1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ФЕДЕРАЦИИ</w:t>
      </w: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Делайте то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во что верите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и верьте в то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что делаете</w:t>
      </w:r>
      <w:r>
        <w:rPr>
          <w:rFonts w:ascii="Times New Roman" w:cs="Times New Roman" w:eastAsia="Times New Roman" w:hAnsi="Times New Roman"/>
          <w:sz w:val="28"/>
          <w:szCs w:val="28"/>
          <w:b w:val="1"/>
          <w:bCs w:val="1"/>
          <w:i w:val="1"/>
          <w:iCs w:val="1"/>
          <w:color w:val="auto"/>
        </w:rPr>
        <w:t>.</w:t>
      </w:r>
    </w:p>
    <w:p>
      <w:pPr>
        <w:spacing w:after="0" w:line="4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Все остальное </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пустая трата энергии и времени</w:t>
      </w:r>
      <w:r>
        <w:rPr>
          <w:rFonts w:ascii="Times New Roman" w:cs="Times New Roman" w:eastAsia="Times New Roman" w:hAnsi="Times New Roman"/>
          <w:sz w:val="28"/>
          <w:szCs w:val="28"/>
          <w:b w:val="1"/>
          <w:bCs w:val="1"/>
          <w:i w:val="1"/>
          <w:iCs w:val="1"/>
          <w:color w:val="auto"/>
        </w:rPr>
        <w:t>».</w:t>
      </w:r>
    </w:p>
    <w:p>
      <w:pPr>
        <w:spacing w:after="0" w:line="59"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7"/>
          <w:szCs w:val="27"/>
          <w:b w:val="1"/>
          <w:bCs w:val="1"/>
          <w:i w:val="1"/>
          <w:iCs w:val="1"/>
          <w:color w:val="auto"/>
        </w:rPr>
        <w:t>(</w:t>
      </w:r>
      <w:r>
        <w:rPr>
          <w:rFonts w:ascii="Times New Roman" w:cs="Times New Roman" w:eastAsia="Times New Roman" w:hAnsi="Times New Roman"/>
          <w:sz w:val="27"/>
          <w:szCs w:val="27"/>
          <w:b w:val="1"/>
          <w:bCs w:val="1"/>
          <w:i w:val="1"/>
          <w:iCs w:val="1"/>
          <w:color w:val="auto"/>
        </w:rPr>
        <w:t>Нисаргадатта Махарадж</w:t>
      </w:r>
      <w:r>
        <w:rPr>
          <w:rFonts w:ascii="Times New Roman" w:cs="Times New Roman" w:eastAsia="Times New Roman" w:hAnsi="Times New Roman"/>
          <w:sz w:val="27"/>
          <w:szCs w:val="27"/>
          <w:b w:val="1"/>
          <w:bCs w:val="1"/>
          <w:i w:val="1"/>
          <w:iCs w:val="1"/>
          <w:color w:val="auto"/>
        </w:rPr>
        <w:t>)</w:t>
      </w:r>
    </w:p>
    <w:p>
      <w:pPr>
        <w:spacing w:after="0" w:line="200" w:lineRule="exact"/>
        <w:rPr>
          <w:sz w:val="20"/>
          <w:szCs w:val="20"/>
          <w:color w:val="auto"/>
        </w:rPr>
      </w:pPr>
    </w:p>
    <w:p>
      <w:pPr>
        <w:spacing w:after="0" w:line="233" w:lineRule="exact"/>
        <w:rPr>
          <w:sz w:val="20"/>
          <w:szCs w:val="20"/>
          <w:color w:val="auto"/>
        </w:rPr>
      </w:pPr>
    </w:p>
    <w:p>
      <w:pPr>
        <w:jc w:val="both"/>
        <w:ind w:left="260" w:firstLine="710"/>
        <w:spacing w:after="0" w:line="273" w:lineRule="auto"/>
        <w:tabs>
          <w:tab w:leader="none" w:pos="1297" w:val="left"/>
        </w:tabs>
        <w:numPr>
          <w:ilvl w:val="2"/>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настоящем разделе представляется модель реализации программы наставничества в образовании России на базе 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системе дополнительного образования и специализированных центров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разработанная на основе программы </w:t>
      </w:r>
      <w:r>
        <w:rPr>
          <w:rFonts w:ascii="Times New Roman" w:cs="Times New Roman" w:eastAsia="Times New Roman" w:hAnsi="Times New Roman"/>
          <w:sz w:val="28"/>
          <w:szCs w:val="28"/>
          <w:color w:val="auto"/>
        </w:rPr>
        <w:t>MENTOR: The National Mentoring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Partnership (</w:t>
      </w:r>
      <w:r>
        <w:rPr>
          <w:rFonts w:ascii="Times New Roman" w:cs="Times New Roman" w:eastAsia="Times New Roman" w:hAnsi="Times New Roman"/>
          <w:sz w:val="28"/>
          <w:szCs w:val="28"/>
          <w:color w:val="auto"/>
        </w:rPr>
        <w:t>МЕНТОР</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Национальное наставническое партнерство</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ind w:left="260"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Модель реализации программы наставничества в образовательных организациях Российской Федерации включает</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ind w:left="980" w:hanging="358"/>
        <w:spacing w:after="0" w:line="265" w:lineRule="auto"/>
        <w:tabs>
          <w:tab w:leader="none" w:pos="980" w:val="left"/>
        </w:tabs>
        <w:numPr>
          <w:ilvl w:val="1"/>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описание общих условий и организационной структуры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соответствии с которыми молодой человек получает наставника</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1"/>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описание деятельности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ее результатов</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1"/>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процедуру выхода из наставничества</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260" w:firstLine="2"/>
        <w:spacing w:after="0" w:line="274" w:lineRule="auto"/>
        <w:tabs>
          <w:tab w:leader="none" w:pos="543"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рамках предлагаемой модели совмещены несколько типов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личное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групповое и наставничество ровесниками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что позволяет выбрать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наиболее эффективные пути влияния на развивающуюся личность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Модель описывает процесс передачи опыта наставника наставляемому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требования к этому процессу и к субъектам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которыми могут выступать как конкретные лица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представители структур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организующих наставническую деятельность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контролирующих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сами наставляемые</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1220" w:hanging="250"/>
        <w:spacing w:after="0"/>
        <w:tabs>
          <w:tab w:leader="none" w:pos="1220" w:val="left"/>
        </w:tabs>
        <w:numPr>
          <w:ilvl w:val="2"/>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рамках процесса должны быть решены следующие задачи</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1400" w:hanging="430"/>
        <w:spacing w:after="0"/>
        <w:tabs>
          <w:tab w:leader="none" w:pos="1400" w:val="left"/>
        </w:tabs>
        <w:numPr>
          <w:ilvl w:val="0"/>
          <w:numId w:val="29"/>
        </w:numPr>
        <w:rPr>
          <w:rFonts w:ascii="Arial" w:cs="Arial" w:eastAsia="Arial" w:hAnsi="Arial"/>
          <w:sz w:val="28"/>
          <w:szCs w:val="28"/>
          <w:color w:val="auto"/>
        </w:rPr>
      </w:pPr>
      <w:r>
        <w:rPr>
          <w:rFonts w:ascii="Times New Roman" w:cs="Times New Roman" w:eastAsia="Times New Roman" w:hAnsi="Times New Roman"/>
          <w:sz w:val="28"/>
          <w:szCs w:val="28"/>
          <w:b w:val="1"/>
          <w:bCs w:val="1"/>
          <w:i w:val="1"/>
          <w:iCs w:val="1"/>
          <w:color w:val="auto"/>
        </w:rPr>
        <w:t>Организационные</w:t>
      </w:r>
      <w:r>
        <w:rPr>
          <w:rFonts w:ascii="Times New Roman" w:cs="Times New Roman" w:eastAsia="Times New Roman" w:hAnsi="Times New Roman"/>
          <w:sz w:val="28"/>
          <w:szCs w:val="28"/>
          <w:b w:val="1"/>
          <w:bCs w:val="1"/>
          <w:i w:val="1"/>
          <w:iCs w:val="1"/>
          <w:color w:val="auto"/>
        </w:rPr>
        <w:t>:</w:t>
      </w:r>
    </w:p>
    <w:p>
      <w:pPr>
        <w:spacing w:after="0" w:line="64" w:lineRule="exact"/>
        <w:rPr>
          <w:sz w:val="20"/>
          <w:szCs w:val="20"/>
          <w:color w:val="auto"/>
        </w:rPr>
      </w:pPr>
    </w:p>
    <w:p>
      <w:pPr>
        <w:ind w:left="260" w:right="20" w:firstLine="710"/>
        <w:spacing w:after="0" w:line="264" w:lineRule="auto"/>
        <w:tabs>
          <w:tab w:leader="none" w:pos="1393" w:val="left"/>
        </w:tabs>
        <w:numPr>
          <w:ilvl w:val="0"/>
          <w:numId w:val="30"/>
        </w:numPr>
        <w:rPr>
          <w:rFonts w:ascii="Arial" w:cs="Arial" w:eastAsia="Arial" w:hAnsi="Arial"/>
          <w:sz w:val="28"/>
          <w:szCs w:val="28"/>
          <w:color w:val="auto"/>
        </w:rPr>
      </w:pPr>
      <w:r>
        <w:rPr>
          <w:rFonts w:ascii="Times New Roman" w:cs="Times New Roman" w:eastAsia="Times New Roman" w:hAnsi="Times New Roman"/>
          <w:sz w:val="28"/>
          <w:szCs w:val="28"/>
          <w:color w:val="auto"/>
        </w:rPr>
        <w:t>определение методологии деятельности и построение структуры программы наставничества в конкретной организации</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jc w:val="both"/>
        <w:ind w:left="260" w:firstLine="710"/>
        <w:spacing w:after="0" w:line="273" w:lineRule="auto"/>
        <w:tabs>
          <w:tab w:leader="none" w:pos="1393" w:val="left"/>
        </w:tabs>
        <w:numPr>
          <w:ilvl w:val="0"/>
          <w:numId w:val="30"/>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создание необходимых условий для ее функционирования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в том числе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разработка методологической базы и концептуальных основ реализации программы наставничества в условиях образовательных организаций России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создание материально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технической базы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обеспеченность достаточным количеством помещений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компьютерной и иной техники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достаточная кадровая обеспеченность и др</w:t>
      </w:r>
      <w:r>
        <w:rPr>
          <w:rFonts w:ascii="Times New Roman" w:cs="Times New Roman" w:eastAsia="Times New Roman" w:hAnsi="Times New Roman"/>
          <w:sz w:val="28"/>
          <w:szCs w:val="28"/>
          <w:color w:val="auto"/>
        </w:rPr>
        <w:t>.);</w:t>
      </w:r>
    </w:p>
    <w:p>
      <w:pPr>
        <w:spacing w:after="0" w:line="23" w:lineRule="exact"/>
        <w:rPr>
          <w:rFonts w:ascii="Arial" w:cs="Arial" w:eastAsia="Arial" w:hAnsi="Arial"/>
          <w:sz w:val="28"/>
          <w:szCs w:val="28"/>
          <w:color w:val="auto"/>
        </w:rPr>
      </w:pPr>
    </w:p>
    <w:p>
      <w:pPr>
        <w:jc w:val="both"/>
        <w:ind w:left="260" w:firstLine="710"/>
        <w:spacing w:after="0" w:line="264" w:lineRule="auto"/>
        <w:tabs>
          <w:tab w:leader="none" w:pos="1393" w:val="left"/>
        </w:tabs>
        <w:numPr>
          <w:ilvl w:val="0"/>
          <w:numId w:val="30"/>
        </w:numPr>
        <w:rPr>
          <w:rFonts w:ascii="Arial" w:cs="Arial" w:eastAsia="Arial" w:hAnsi="Arial"/>
          <w:sz w:val="28"/>
          <w:szCs w:val="28"/>
          <w:color w:val="auto"/>
        </w:rPr>
      </w:pPr>
      <w:r>
        <w:rPr>
          <w:rFonts w:ascii="Times New Roman" w:cs="Times New Roman" w:eastAsia="Times New Roman" w:hAnsi="Times New Roman"/>
          <w:sz w:val="28"/>
          <w:szCs w:val="28"/>
          <w:color w:val="auto"/>
        </w:rPr>
        <w:t>организация социального пространства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поддерживающего программу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взаимодействие образовательных организаций на</w:t>
      </w:r>
    </w:p>
    <w:p>
      <w:pPr>
        <w:spacing w:after="0" w:line="1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23</w:t>
      </w:r>
    </w:p>
    <w:p>
      <w:pPr>
        <w:sectPr>
          <w:pgSz w:w="11900" w:h="16838" w:orient="portrait"/>
          <w:cols w:equalWidth="0" w:num="1">
            <w:col w:w="9620"/>
          </w:cols>
          <w:pgMar w:left="1440" w:top="1146" w:right="846" w:bottom="428" w:gutter="0" w:footer="0" w:header="0"/>
        </w:sectPr>
      </w:pPr>
    </w:p>
    <w:p>
      <w:pPr>
        <w:jc w:val="both"/>
        <w:ind w:left="260"/>
        <w:spacing w:after="0" w:line="272" w:lineRule="auto"/>
        <w:rPr>
          <w:sz w:val="20"/>
          <w:szCs w:val="20"/>
          <w:color w:val="auto"/>
        </w:rPr>
      </w:pPr>
      <w:r>
        <w:rPr>
          <w:rFonts w:ascii="Times New Roman" w:cs="Times New Roman" w:eastAsia="Times New Roman" w:hAnsi="Times New Roman"/>
          <w:sz w:val="28"/>
          <w:szCs w:val="28"/>
          <w:color w:val="auto"/>
        </w:rPr>
        <w:t>основе социального партнерства с различными предприятиями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учреждениями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общественными организациями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популяризация идей социального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волонтерства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образовательной организации и социуме</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firstLine="710"/>
        <w:spacing w:after="0" w:line="269" w:lineRule="auto"/>
        <w:tabs>
          <w:tab w:leader="none" w:pos="1393" w:val="left"/>
        </w:tabs>
        <w:numPr>
          <w:ilvl w:val="0"/>
          <w:numId w:val="31"/>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организация связей с другими общественными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волонтерскими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организациями для совместной социально значимой деятельности и продвижения программы наставничества</w:t>
      </w:r>
      <w:r>
        <w:rPr>
          <w:rFonts w:ascii="Times New Roman" w:cs="Times New Roman" w:eastAsia="Times New Roman" w:hAnsi="Times New Roman"/>
          <w:sz w:val="28"/>
          <w:szCs w:val="28"/>
          <w:color w:val="auto"/>
        </w:rPr>
        <w:t>.</w:t>
      </w:r>
    </w:p>
    <w:p>
      <w:pPr>
        <w:spacing w:after="0" w:line="12" w:lineRule="exact"/>
        <w:rPr>
          <w:rFonts w:ascii="Arial" w:cs="Arial" w:eastAsia="Arial" w:hAnsi="Arial"/>
          <w:sz w:val="28"/>
          <w:szCs w:val="28"/>
          <w:color w:val="auto"/>
        </w:rPr>
      </w:pPr>
    </w:p>
    <w:p>
      <w:pPr>
        <w:ind w:left="980"/>
        <w:spacing w:after="0"/>
        <w:rPr>
          <w:rFonts w:ascii="Arial" w:cs="Arial" w:eastAsia="Arial" w:hAnsi="Arial"/>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b w:val="1"/>
          <w:bCs w:val="1"/>
          <w:i w:val="1"/>
          <w:iCs w:val="1"/>
          <w:color w:val="auto"/>
        </w:rPr>
        <w:t>Методические</w:t>
      </w:r>
      <w:r>
        <w:rPr>
          <w:rFonts w:ascii="Times New Roman" w:cs="Times New Roman" w:eastAsia="Times New Roman" w:hAnsi="Times New Roman"/>
          <w:sz w:val="28"/>
          <w:szCs w:val="28"/>
          <w:b w:val="1"/>
          <w:bCs w:val="1"/>
          <w:i w:val="1"/>
          <w:iCs w:val="1"/>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31"/>
        </w:numPr>
        <w:rPr>
          <w:rFonts w:ascii="Arial" w:cs="Arial" w:eastAsia="Arial" w:hAnsi="Arial"/>
          <w:sz w:val="28"/>
          <w:szCs w:val="28"/>
          <w:color w:val="auto"/>
        </w:rPr>
      </w:pPr>
      <w:r>
        <w:rPr>
          <w:rFonts w:ascii="Times New Roman" w:cs="Times New Roman" w:eastAsia="Times New Roman" w:hAnsi="Times New Roman"/>
          <w:sz w:val="28"/>
          <w:szCs w:val="28"/>
          <w:color w:val="auto"/>
        </w:rPr>
        <w:t>наличие необходимой методической базы</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81" w:lineRule="auto"/>
        <w:tabs>
          <w:tab w:leader="none" w:pos="1393" w:val="left"/>
        </w:tabs>
        <w:numPr>
          <w:ilvl w:val="0"/>
          <w:numId w:val="31"/>
        </w:numPr>
        <w:rPr>
          <w:rFonts w:ascii="Arial" w:cs="Arial" w:eastAsia="Arial" w:hAnsi="Arial"/>
          <w:sz w:val="27"/>
          <w:szCs w:val="27"/>
          <w:color w:val="auto"/>
        </w:rPr>
      </w:pPr>
      <w:r>
        <w:rPr>
          <w:rFonts w:ascii="Times New Roman" w:cs="Times New Roman" w:eastAsia="Times New Roman" w:hAnsi="Times New Roman"/>
          <w:sz w:val="27"/>
          <w:szCs w:val="27"/>
          <w:color w:val="auto"/>
        </w:rPr>
        <w:t>разработка и проведение обучающих семинаров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курсов по вопросам наставничества для кураторов в образовательных организациях и 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д</w:t>
      </w:r>
      <w:r>
        <w:rPr>
          <w:rFonts w:ascii="Times New Roman" w:cs="Times New Roman" w:eastAsia="Times New Roman" w:hAnsi="Times New Roman"/>
          <w:sz w:val="27"/>
          <w:szCs w:val="27"/>
          <w:color w:val="auto"/>
        </w:rPr>
        <w:t>.</w:t>
      </w:r>
    </w:p>
    <w:p>
      <w:pPr>
        <w:ind w:left="980"/>
        <w:spacing w:after="0"/>
        <w:rPr>
          <w:rFonts w:ascii="Arial" w:cs="Arial" w:eastAsia="Arial" w:hAnsi="Arial"/>
          <w:sz w:val="27"/>
          <w:szCs w:val="27"/>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b w:val="1"/>
          <w:bCs w:val="1"/>
          <w:i w:val="1"/>
          <w:iCs w:val="1"/>
          <w:color w:val="auto"/>
        </w:rPr>
        <w:t>Социально</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психологические</w:t>
      </w:r>
      <w:r>
        <w:rPr>
          <w:rFonts w:ascii="Times New Roman" w:cs="Times New Roman" w:eastAsia="Times New Roman" w:hAnsi="Times New Roman"/>
          <w:sz w:val="28"/>
          <w:szCs w:val="28"/>
          <w:b w:val="1"/>
          <w:bCs w:val="1"/>
          <w:i w:val="1"/>
          <w:iCs w:val="1"/>
          <w:color w:val="auto"/>
        </w:rPr>
        <w:t>:</w:t>
      </w:r>
    </w:p>
    <w:p>
      <w:pPr>
        <w:spacing w:after="0" w:line="61" w:lineRule="exact"/>
        <w:rPr>
          <w:rFonts w:ascii="Arial" w:cs="Arial" w:eastAsia="Arial" w:hAnsi="Arial"/>
          <w:sz w:val="27"/>
          <w:szCs w:val="27"/>
          <w:color w:val="auto"/>
        </w:rPr>
      </w:pPr>
    </w:p>
    <w:p>
      <w:pPr>
        <w:ind w:left="260" w:firstLine="710"/>
        <w:spacing w:after="0" w:line="264" w:lineRule="auto"/>
        <w:tabs>
          <w:tab w:leader="none" w:pos="1700" w:val="left"/>
        </w:tabs>
        <w:numPr>
          <w:ilvl w:val="0"/>
          <w:numId w:val="31"/>
        </w:numPr>
        <w:rPr>
          <w:rFonts w:ascii="Arial" w:cs="Arial" w:eastAsia="Arial" w:hAnsi="Arial"/>
          <w:sz w:val="28"/>
          <w:szCs w:val="28"/>
          <w:color w:val="auto"/>
        </w:rPr>
      </w:pPr>
      <w:r>
        <w:rPr>
          <w:rFonts w:ascii="Times New Roman" w:cs="Times New Roman" w:eastAsia="Times New Roman" w:hAnsi="Times New Roman"/>
          <w:sz w:val="28"/>
          <w:szCs w:val="28"/>
          <w:color w:val="auto"/>
        </w:rPr>
        <w:t>выявление несовершеннолетних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оказавшихся в сложной жизненной ситуации</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firstLine="710"/>
        <w:spacing w:after="0" w:line="264" w:lineRule="auto"/>
        <w:tabs>
          <w:tab w:leader="none" w:pos="1700" w:val="left"/>
        </w:tabs>
        <w:numPr>
          <w:ilvl w:val="0"/>
          <w:numId w:val="31"/>
        </w:numPr>
        <w:rPr>
          <w:rFonts w:ascii="Arial" w:cs="Arial" w:eastAsia="Arial" w:hAnsi="Arial"/>
          <w:sz w:val="28"/>
          <w:szCs w:val="28"/>
          <w:color w:val="auto"/>
        </w:rPr>
      </w:pPr>
      <w:r>
        <w:rPr>
          <w:rFonts w:ascii="Times New Roman" w:cs="Times New Roman" w:eastAsia="Times New Roman" w:hAnsi="Times New Roman"/>
          <w:sz w:val="28"/>
          <w:szCs w:val="28"/>
          <w:color w:val="auto"/>
        </w:rPr>
        <w:t>установление доверительных отношений между наставляемыми и наставниками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родителями и педагогами образовательной организации</w:t>
      </w:r>
      <w:r>
        <w:rPr>
          <w:rFonts w:ascii="Times New Roman" w:cs="Times New Roman" w:eastAsia="Times New Roman" w:hAnsi="Times New Roman"/>
          <w:sz w:val="28"/>
          <w:szCs w:val="28"/>
          <w:color w:val="auto"/>
        </w:rPr>
        <w:t>;</w:t>
      </w:r>
    </w:p>
    <w:p>
      <w:pPr>
        <w:spacing w:after="0" w:line="34" w:lineRule="exact"/>
        <w:rPr>
          <w:rFonts w:ascii="Arial" w:cs="Arial" w:eastAsia="Arial" w:hAnsi="Arial"/>
          <w:sz w:val="28"/>
          <w:szCs w:val="28"/>
          <w:color w:val="auto"/>
        </w:rPr>
      </w:pPr>
    </w:p>
    <w:p>
      <w:pPr>
        <w:ind w:left="260" w:firstLine="710"/>
        <w:spacing w:after="0" w:line="262" w:lineRule="auto"/>
        <w:tabs>
          <w:tab w:leader="none" w:pos="1700" w:val="left"/>
        </w:tabs>
        <w:numPr>
          <w:ilvl w:val="0"/>
          <w:numId w:val="31"/>
        </w:numPr>
        <w:rPr>
          <w:rFonts w:ascii="Arial" w:cs="Arial" w:eastAsia="Arial" w:hAnsi="Arial"/>
          <w:sz w:val="28"/>
          <w:szCs w:val="28"/>
          <w:color w:val="auto"/>
        </w:rPr>
      </w:pPr>
      <w:r>
        <w:rPr>
          <w:rFonts w:ascii="Times New Roman" w:cs="Times New Roman" w:eastAsia="Times New Roman" w:hAnsi="Times New Roman"/>
          <w:sz w:val="28"/>
          <w:szCs w:val="28"/>
          <w:color w:val="auto"/>
        </w:rPr>
        <w:t>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педагогическое сопровождение участников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родителей наставляемых</w:t>
      </w:r>
      <w:r>
        <w:rPr>
          <w:rFonts w:ascii="Times New Roman" w:cs="Times New Roman" w:eastAsia="Times New Roman" w:hAnsi="Times New Roman"/>
          <w:sz w:val="28"/>
          <w:szCs w:val="28"/>
          <w:color w:val="auto"/>
        </w:rPr>
        <w:t>;</w:t>
      </w:r>
    </w:p>
    <w:p>
      <w:pPr>
        <w:spacing w:after="0" w:line="22" w:lineRule="exact"/>
        <w:rPr>
          <w:rFonts w:ascii="Arial" w:cs="Arial" w:eastAsia="Arial" w:hAnsi="Arial"/>
          <w:sz w:val="28"/>
          <w:szCs w:val="28"/>
          <w:color w:val="auto"/>
        </w:rPr>
      </w:pPr>
    </w:p>
    <w:p>
      <w:pPr>
        <w:ind w:left="1700" w:hanging="730"/>
        <w:spacing w:after="0"/>
        <w:tabs>
          <w:tab w:leader="none" w:pos="1700" w:val="left"/>
        </w:tabs>
        <w:numPr>
          <w:ilvl w:val="0"/>
          <w:numId w:val="31"/>
        </w:numPr>
        <w:rPr>
          <w:rFonts w:ascii="Arial" w:cs="Arial" w:eastAsia="Arial" w:hAnsi="Arial"/>
          <w:sz w:val="28"/>
          <w:szCs w:val="28"/>
          <w:color w:val="auto"/>
        </w:rPr>
      </w:pPr>
      <w:r>
        <w:rPr>
          <w:rFonts w:ascii="Times New Roman" w:cs="Times New Roman" w:eastAsia="Times New Roman" w:hAnsi="Times New Roman"/>
          <w:sz w:val="28"/>
          <w:szCs w:val="28"/>
          <w:color w:val="auto"/>
        </w:rPr>
        <w:t>изучения результатов наставнической деятельности</w:t>
      </w:r>
      <w:r>
        <w:rPr>
          <w:rFonts w:ascii="Times New Roman" w:cs="Times New Roman" w:eastAsia="Times New Roman" w:hAnsi="Times New Roman"/>
          <w:sz w:val="28"/>
          <w:szCs w:val="28"/>
          <w:color w:val="auto"/>
        </w:rPr>
        <w:t>;</w:t>
      </w:r>
    </w:p>
    <w:p>
      <w:pPr>
        <w:spacing w:after="0" w:line="61" w:lineRule="exact"/>
        <w:rPr>
          <w:rFonts w:ascii="Arial" w:cs="Arial" w:eastAsia="Arial" w:hAnsi="Arial"/>
          <w:sz w:val="28"/>
          <w:szCs w:val="28"/>
          <w:color w:val="auto"/>
        </w:rPr>
      </w:pPr>
    </w:p>
    <w:p>
      <w:pPr>
        <w:ind w:left="260" w:firstLine="710"/>
        <w:spacing w:after="0" w:line="264" w:lineRule="auto"/>
        <w:tabs>
          <w:tab w:leader="none" w:pos="1700" w:val="left"/>
        </w:tabs>
        <w:numPr>
          <w:ilvl w:val="0"/>
          <w:numId w:val="31"/>
        </w:numPr>
        <w:rPr>
          <w:rFonts w:ascii="Arial" w:cs="Arial" w:eastAsia="Arial" w:hAnsi="Arial"/>
          <w:sz w:val="28"/>
          <w:szCs w:val="28"/>
          <w:color w:val="auto"/>
        </w:rPr>
      </w:pPr>
      <w:r>
        <w:rPr>
          <w:rFonts w:ascii="Times New Roman" w:cs="Times New Roman" w:eastAsia="Times New Roman" w:hAnsi="Times New Roman"/>
          <w:sz w:val="28"/>
          <w:szCs w:val="28"/>
          <w:color w:val="auto"/>
        </w:rPr>
        <w:t>разработка методики прекращения наставничества и технологии подведения итогов наставнической деятельности</w:t>
      </w:r>
      <w:r>
        <w:rPr>
          <w:rFonts w:ascii="Times New Roman" w:cs="Times New Roman" w:eastAsia="Times New Roman" w:hAnsi="Times New Roman"/>
          <w:sz w:val="28"/>
          <w:szCs w:val="28"/>
          <w:color w:val="auto"/>
        </w:rPr>
        <w:t>.</w:t>
      </w:r>
    </w:p>
    <w:p>
      <w:pPr>
        <w:spacing w:after="0" w:line="29" w:lineRule="exact"/>
        <w:rPr>
          <w:rFonts w:ascii="Arial" w:cs="Arial" w:eastAsia="Arial" w:hAnsi="Arial"/>
          <w:sz w:val="28"/>
          <w:szCs w:val="28"/>
          <w:color w:val="auto"/>
        </w:rPr>
      </w:pPr>
    </w:p>
    <w:p>
      <w:pPr>
        <w:jc w:val="both"/>
        <w:ind w:left="260" w:firstLine="708"/>
        <w:spacing w:after="0" w:line="286" w:lineRule="auto"/>
        <w:rPr>
          <w:rFonts w:ascii="Arial" w:cs="Arial" w:eastAsia="Arial" w:hAnsi="Arial"/>
          <w:sz w:val="28"/>
          <w:szCs w:val="28"/>
          <w:color w:val="auto"/>
        </w:rPr>
      </w:pPr>
      <w:r>
        <w:rPr>
          <w:rFonts w:ascii="Times New Roman" w:cs="Times New Roman" w:eastAsia="Times New Roman" w:hAnsi="Times New Roman"/>
          <w:sz w:val="27"/>
          <w:szCs w:val="27"/>
          <w:color w:val="auto"/>
        </w:rPr>
        <w:t>Для решения этих задач требуется последовательность определенных действий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систематизированы в модель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представленную на Рис</w:t>
      </w:r>
      <w:r>
        <w:rPr>
          <w:rFonts w:ascii="Times New Roman" w:cs="Times New Roman" w:eastAsia="Times New Roman" w:hAnsi="Times New Roman"/>
          <w:sz w:val="27"/>
          <w:szCs w:val="27"/>
          <w:color w:val="auto"/>
        </w:rPr>
        <w:t>. 1.</w:t>
      </w:r>
      <w:r>
        <w:rPr>
          <w:rFonts w:ascii="Times New Roman" w:cs="Times New Roman" w:eastAsia="Times New Roman" w:hAnsi="Times New Roman"/>
          <w:sz w:val="27"/>
          <w:szCs w:val="27"/>
          <w:color w:val="auto"/>
        </w:rPr>
        <w:t xml:space="preserve"> Это схема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отражающая структуру деятельности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свойства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взаимосвязи и отношения между субъектами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участниками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ней выделены отдельные компоненты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показаны взаимоотношения между ними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условия и факторы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оказывающие как положительное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так и отрицательное влияние</w:t>
      </w:r>
      <w:r>
        <w:rPr>
          <w:rFonts w:ascii="Times New Roman" w:cs="Times New Roman" w:eastAsia="Times New Roman" w:hAnsi="Times New Roman"/>
          <w:sz w:val="27"/>
          <w:szCs w:val="27"/>
          <w:color w:val="auto"/>
        </w:rPr>
        <w:t>.</w:t>
      </w:r>
    </w:p>
    <w:p>
      <w:pPr>
        <w:spacing w:after="0" w:line="3" w:lineRule="exact"/>
        <w:rPr>
          <w:rFonts w:ascii="Arial" w:cs="Arial" w:eastAsia="Arial" w:hAnsi="Arial"/>
          <w:sz w:val="28"/>
          <w:szCs w:val="28"/>
          <w:color w:val="auto"/>
        </w:rPr>
      </w:pPr>
    </w:p>
    <w:p>
      <w:pPr>
        <w:jc w:val="both"/>
        <w:ind w:left="260" w:firstLine="708"/>
        <w:spacing w:after="0" w:line="271" w:lineRule="auto"/>
        <w:rPr>
          <w:rFonts w:ascii="Arial" w:cs="Arial" w:eastAsia="Arial" w:hAnsi="Arial"/>
          <w:sz w:val="28"/>
          <w:szCs w:val="28"/>
          <w:color w:val="auto"/>
        </w:rPr>
      </w:pPr>
      <w:r>
        <w:rPr>
          <w:rFonts w:ascii="Times New Roman" w:cs="Times New Roman" w:eastAsia="Times New Roman" w:hAnsi="Times New Roman"/>
          <w:sz w:val="28"/>
          <w:szCs w:val="28"/>
          <w:color w:val="auto"/>
        </w:rPr>
        <w:t>Следует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все участники программы четко понимают ее цель и задачи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осознают содержание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ее результат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ответственность за каждый этап и ее завершение</w:t>
      </w:r>
      <w:r>
        <w:rPr>
          <w:rFonts w:ascii="Times New Roman" w:cs="Times New Roman" w:eastAsia="Times New Roman" w:hAnsi="Times New Roman"/>
          <w:sz w:val="28"/>
          <w:szCs w:val="28"/>
          <w:color w:val="auto"/>
        </w:rPr>
        <w:t>.</w:t>
      </w:r>
    </w:p>
    <w:p>
      <w:pPr>
        <w:spacing w:after="0" w:line="20" w:lineRule="exact"/>
        <w:rPr>
          <w:rFonts w:ascii="Arial" w:cs="Arial" w:eastAsia="Arial" w:hAnsi="Arial"/>
          <w:sz w:val="28"/>
          <w:szCs w:val="28"/>
          <w:color w:val="auto"/>
        </w:rPr>
      </w:pPr>
    </w:p>
    <w:p>
      <w:pPr>
        <w:jc w:val="both"/>
        <w:ind w:left="260" w:firstLine="708"/>
        <w:spacing w:after="0" w:line="271" w:lineRule="auto"/>
        <w:rPr>
          <w:rFonts w:ascii="Arial" w:cs="Arial" w:eastAsia="Arial" w:hAnsi="Arial"/>
          <w:sz w:val="28"/>
          <w:szCs w:val="28"/>
          <w:color w:val="auto"/>
        </w:rPr>
      </w:pPr>
      <w:r>
        <w:rPr>
          <w:rFonts w:ascii="Times New Roman" w:cs="Times New Roman" w:eastAsia="Times New Roman" w:hAnsi="Times New Roman"/>
          <w:sz w:val="28"/>
          <w:szCs w:val="28"/>
          <w:color w:val="auto"/>
        </w:rPr>
        <w:t>Обоснование модели разработано на основе международных подходов к реализации программ наставничества в разных сферах с учетом разработанности проблемы в Российской Федерации</w:t>
      </w:r>
      <w:r>
        <w:rPr>
          <w:rFonts w:ascii="Times New Roman" w:cs="Times New Roman" w:eastAsia="Times New Roman" w:hAnsi="Times New Roman"/>
          <w:sz w:val="28"/>
          <w:szCs w:val="28"/>
          <w:color w:val="auto"/>
        </w:rPr>
        <w:t>.</w:t>
      </w:r>
    </w:p>
    <w:p>
      <w:pPr>
        <w:spacing w:after="0" w:line="6" w:lineRule="exact"/>
        <w:rPr>
          <w:rFonts w:ascii="Arial" w:cs="Arial" w:eastAsia="Arial" w:hAnsi="Arial"/>
          <w:sz w:val="28"/>
          <w:szCs w:val="28"/>
          <w:color w:val="auto"/>
        </w:rPr>
      </w:pPr>
    </w:p>
    <w:p>
      <w:pPr>
        <w:ind w:left="980"/>
        <w:spacing w:after="0"/>
        <w:rPr>
          <w:rFonts w:ascii="Arial" w:cs="Arial" w:eastAsia="Arial" w:hAnsi="Arial"/>
          <w:sz w:val="28"/>
          <w:szCs w:val="28"/>
          <w:color w:val="auto"/>
        </w:rPr>
      </w:pPr>
      <w:r>
        <w:rPr>
          <w:rFonts w:ascii="Times New Roman" w:cs="Times New Roman" w:eastAsia="Times New Roman" w:hAnsi="Times New Roman"/>
          <w:sz w:val="28"/>
          <w:szCs w:val="28"/>
          <w:color w:val="auto"/>
        </w:rPr>
        <w:t>В качестве структурных составляющих модели выступают</w:t>
      </w:r>
      <w:r>
        <w:rPr>
          <w:rFonts w:ascii="Times New Roman" w:cs="Times New Roman" w:eastAsia="Times New Roman" w:hAnsi="Times New Roman"/>
          <w:sz w:val="28"/>
          <w:szCs w:val="28"/>
          <w:color w:val="auto"/>
        </w:rPr>
        <w:t>:</w:t>
      </w:r>
    </w:p>
    <w:p>
      <w:pPr>
        <w:spacing w:after="0" w:line="45" w:lineRule="exact"/>
        <w:rPr>
          <w:rFonts w:ascii="Arial" w:cs="Arial" w:eastAsia="Arial" w:hAnsi="Arial"/>
          <w:sz w:val="28"/>
          <w:szCs w:val="28"/>
          <w:color w:val="auto"/>
        </w:rPr>
      </w:pPr>
    </w:p>
    <w:p>
      <w:pPr>
        <w:ind w:left="980"/>
        <w:spacing w:after="0"/>
        <w:rPr>
          <w:rFonts w:ascii="Arial" w:cs="Arial" w:eastAsia="Arial" w:hAnsi="Arial"/>
          <w:sz w:val="28"/>
          <w:szCs w:val="28"/>
          <w:color w:val="auto"/>
        </w:rPr>
      </w:pPr>
      <w:r>
        <w:rPr>
          <w:rFonts w:ascii="Arial" w:cs="Arial" w:eastAsia="Arial" w:hAnsi="Arial"/>
          <w:sz w:val="28"/>
          <w:szCs w:val="28"/>
          <w:color w:val="auto"/>
        </w:rPr>
        <w:t>●</w:t>
      </w:r>
      <w:r>
        <w:rPr>
          <w:rFonts w:ascii="Times New Roman" w:cs="Times New Roman" w:eastAsia="Times New Roman" w:hAnsi="Times New Roman"/>
          <w:sz w:val="28"/>
          <w:szCs w:val="28"/>
          <w:color w:val="auto"/>
        </w:rPr>
        <w:t>ценностно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смысловой компонент</w:t>
      </w:r>
      <w:r>
        <w:rPr>
          <w:rFonts w:ascii="Times New Roman" w:cs="Times New Roman" w:eastAsia="Times New Roman" w:hAnsi="Times New Roman"/>
          <w:sz w:val="28"/>
          <w:szCs w:val="28"/>
          <w:color w:val="auto"/>
        </w:rPr>
        <w:t>;</w:t>
      </w:r>
    </w:p>
    <w:p>
      <w:pPr>
        <w:spacing w:after="0" w:line="47" w:lineRule="exact"/>
        <w:rPr>
          <w:rFonts w:ascii="Arial" w:cs="Arial" w:eastAsia="Arial" w:hAnsi="Arial"/>
          <w:sz w:val="28"/>
          <w:szCs w:val="28"/>
          <w:color w:val="auto"/>
        </w:rPr>
      </w:pPr>
    </w:p>
    <w:p>
      <w:pPr>
        <w:ind w:left="980"/>
        <w:spacing w:after="0"/>
        <w:rPr>
          <w:rFonts w:ascii="Arial" w:cs="Arial" w:eastAsia="Arial" w:hAnsi="Arial"/>
          <w:sz w:val="28"/>
          <w:szCs w:val="28"/>
          <w:color w:val="auto"/>
        </w:rPr>
      </w:pPr>
      <w:r>
        <w:rPr>
          <w:rFonts w:ascii="Arial" w:cs="Arial" w:eastAsia="Arial" w:hAnsi="Arial"/>
          <w:sz w:val="28"/>
          <w:szCs w:val="28"/>
          <w:color w:val="auto"/>
        </w:rPr>
        <w:t>●</w:t>
      </w:r>
      <w:r>
        <w:rPr>
          <w:rFonts w:ascii="Times New Roman" w:cs="Times New Roman" w:eastAsia="Times New Roman" w:hAnsi="Times New Roman"/>
          <w:sz w:val="28"/>
          <w:szCs w:val="28"/>
          <w:color w:val="auto"/>
        </w:rPr>
        <w:t>содержательный компонент</w:t>
      </w:r>
      <w:r>
        <w:rPr>
          <w:rFonts w:ascii="Times New Roman" w:cs="Times New Roman" w:eastAsia="Times New Roman" w:hAnsi="Times New Roman"/>
          <w:sz w:val="28"/>
          <w:szCs w:val="28"/>
          <w:color w:val="auto"/>
        </w:rPr>
        <w:t>;</w:t>
      </w:r>
    </w:p>
    <w:p>
      <w:pPr>
        <w:spacing w:after="0" w:line="50" w:lineRule="exact"/>
        <w:rPr>
          <w:rFonts w:ascii="Arial" w:cs="Arial" w:eastAsia="Arial" w:hAnsi="Arial"/>
          <w:sz w:val="28"/>
          <w:szCs w:val="28"/>
          <w:color w:val="auto"/>
        </w:rPr>
      </w:pPr>
    </w:p>
    <w:p>
      <w:pPr>
        <w:ind w:left="980"/>
        <w:spacing w:after="0"/>
        <w:rPr>
          <w:rFonts w:ascii="Arial" w:cs="Arial" w:eastAsia="Arial" w:hAnsi="Arial"/>
          <w:sz w:val="28"/>
          <w:szCs w:val="28"/>
          <w:color w:val="auto"/>
        </w:rPr>
      </w:pPr>
      <w:r>
        <w:rPr>
          <w:rFonts w:ascii="Arial" w:cs="Arial" w:eastAsia="Arial" w:hAnsi="Arial"/>
          <w:sz w:val="28"/>
          <w:szCs w:val="28"/>
          <w:color w:val="auto"/>
        </w:rPr>
        <w:t>●</w:t>
      </w:r>
      <w:r>
        <w:rPr>
          <w:rFonts w:ascii="Times New Roman" w:cs="Times New Roman" w:eastAsia="Times New Roman" w:hAnsi="Times New Roman"/>
          <w:sz w:val="27"/>
          <w:szCs w:val="27"/>
          <w:color w:val="auto"/>
        </w:rPr>
        <w:t>технологический компонент</w:t>
      </w:r>
      <w:r>
        <w:rPr>
          <w:rFonts w:ascii="Times New Roman" w:cs="Times New Roman" w:eastAsia="Times New Roman" w:hAnsi="Times New Roman"/>
          <w:sz w:val="27"/>
          <w:szCs w:val="27"/>
          <w:color w:val="auto"/>
        </w:rPr>
        <w:t>;</w:t>
      </w:r>
    </w:p>
    <w:p>
      <w:pPr>
        <w:spacing w:after="0" w:line="45" w:lineRule="exact"/>
        <w:rPr>
          <w:rFonts w:ascii="Arial" w:cs="Arial" w:eastAsia="Arial" w:hAnsi="Arial"/>
          <w:sz w:val="28"/>
          <w:szCs w:val="28"/>
          <w:color w:val="auto"/>
        </w:rPr>
      </w:pPr>
    </w:p>
    <w:p>
      <w:pPr>
        <w:ind w:left="980"/>
        <w:spacing w:after="0"/>
        <w:rPr>
          <w:rFonts w:ascii="Arial" w:cs="Arial" w:eastAsia="Arial" w:hAnsi="Arial"/>
          <w:sz w:val="28"/>
          <w:szCs w:val="28"/>
          <w:color w:val="auto"/>
        </w:rPr>
      </w:pPr>
      <w:r>
        <w:rPr>
          <w:rFonts w:ascii="Arial" w:cs="Arial" w:eastAsia="Arial" w:hAnsi="Arial"/>
          <w:sz w:val="28"/>
          <w:szCs w:val="28"/>
          <w:color w:val="auto"/>
        </w:rPr>
        <w:t>●</w:t>
      </w:r>
      <w:r>
        <w:rPr>
          <w:rFonts w:ascii="Times New Roman" w:cs="Times New Roman" w:eastAsia="Times New Roman" w:hAnsi="Times New Roman"/>
          <w:sz w:val="28"/>
          <w:szCs w:val="28"/>
          <w:color w:val="auto"/>
        </w:rPr>
        <w:t>оценочно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результативный компонент</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24</w:t>
      </w:r>
    </w:p>
    <w:p>
      <w:pPr>
        <w:sectPr>
          <w:pgSz w:w="11900" w:h="16838" w:orient="portrait"/>
          <w:cols w:equalWidth="0" w:num="1">
            <w:col w:w="9620"/>
          </w:cols>
          <w:pgMar w:left="1440" w:top="1146" w:right="846" w:bottom="428" w:gutter="0" w:footer="0" w:header="0"/>
        </w:sectPr>
      </w:pPr>
    </w:p>
    <w:p>
      <w:pPr>
        <w:jc w:val="center"/>
        <w:ind w:left="80" w:right="680"/>
        <w:spacing w:after="0" w:line="267" w:lineRule="auto"/>
        <w:rPr>
          <w:sz w:val="20"/>
          <w:szCs w:val="20"/>
          <w:color w:val="auto"/>
        </w:rPr>
      </w:pPr>
      <w:r>
        <w:rPr>
          <w:rFonts w:ascii="Times New Roman" w:cs="Times New Roman" w:eastAsia="Times New Roman" w:hAnsi="Times New Roman"/>
          <w:sz w:val="24"/>
          <w:szCs w:val="24"/>
          <w:b w:val="1"/>
          <w:bCs w:val="1"/>
          <w:color w:val="auto"/>
        </w:rPr>
        <w:t xml:space="preserve">Рисунок </w:t>
      </w: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Модель реализации программы наставничества в образовательных организациях Российской Федерации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55245</wp:posOffset>
            </wp:positionH>
            <wp:positionV relativeFrom="paragraph">
              <wp:posOffset>8255</wp:posOffset>
            </wp:positionV>
            <wp:extent cx="6591300" cy="56559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591300" cy="5655945"/>
                    </a:xfrm>
                    <a:prstGeom prst="rect">
                      <a:avLst/>
                    </a:prstGeom>
                    <a:noFill/>
                  </pic:spPr>
                </pic:pic>
              </a:graphicData>
            </a:graphic>
          </wp:anchor>
        </w:drawing>
      </w:r>
    </w:p>
    <w:p>
      <w:pPr>
        <w:spacing w:after="0" w:line="2" w:lineRule="exact"/>
        <w:rPr>
          <w:sz w:val="20"/>
          <w:szCs w:val="20"/>
          <w:color w:val="auto"/>
        </w:rPr>
      </w:pPr>
    </w:p>
    <w:p>
      <w:pPr>
        <w:ind w:left="6920"/>
        <w:spacing w:after="0"/>
        <w:rPr>
          <w:sz w:val="20"/>
          <w:szCs w:val="20"/>
          <w:color w:val="auto"/>
        </w:rPr>
      </w:pPr>
      <w:r>
        <w:rPr>
          <w:rFonts w:ascii="Times New Roman" w:cs="Times New Roman" w:eastAsia="Times New Roman" w:hAnsi="Times New Roman"/>
          <w:sz w:val="18"/>
          <w:szCs w:val="18"/>
          <w:b w:val="1"/>
          <w:bCs w:val="1"/>
          <w:color w:val="auto"/>
        </w:rPr>
        <w:t>ВНЕШНИЙ УРОВЕНЬ</w:t>
      </w:r>
    </w:p>
    <w:p>
      <w:pPr>
        <w:spacing w:after="0" w:line="10"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17"/>
          <w:szCs w:val="17"/>
          <w:color w:val="auto"/>
        </w:rPr>
        <w:t>Работа с социумом по формированию положительного имиджа программы наставничества и взаимодействие с другими организ</w:t>
      </w:r>
    </w:p>
    <w:p>
      <w:pPr>
        <w:spacing w:after="0" w:line="13" w:lineRule="exact"/>
        <w:rPr>
          <w:sz w:val="20"/>
          <w:szCs w:val="20"/>
          <w:color w:val="auto"/>
        </w:rPr>
      </w:pPr>
    </w:p>
    <w:p>
      <w:pPr>
        <w:ind w:left="6780"/>
        <w:spacing w:after="0"/>
        <w:rPr>
          <w:sz w:val="20"/>
          <w:szCs w:val="20"/>
          <w:color w:val="auto"/>
        </w:rPr>
      </w:pPr>
      <w:r>
        <w:rPr>
          <w:rFonts w:ascii="Times New Roman" w:cs="Times New Roman" w:eastAsia="Times New Roman" w:hAnsi="Times New Roman"/>
          <w:sz w:val="18"/>
          <w:szCs w:val="18"/>
          <w:b w:val="1"/>
          <w:bCs w:val="1"/>
          <w:color w:val="auto"/>
        </w:rPr>
        <w:t>ВНУТРЕННИЙ УРОВЕНЬ</w:t>
      </w:r>
    </w:p>
    <w:p>
      <w:pPr>
        <w:spacing w:after="0" w:line="23"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b w:val="1"/>
          <w:bCs w:val="1"/>
          <w:color w:val="auto"/>
        </w:rPr>
        <w:t>Концептуальные основания</w:t>
      </w:r>
    </w:p>
    <w:p>
      <w:pPr>
        <w:spacing w:after="0" w:line="10" w:lineRule="exact"/>
        <w:rPr>
          <w:sz w:val="20"/>
          <w:szCs w:val="20"/>
          <w:color w:val="auto"/>
        </w:rPr>
      </w:pPr>
    </w:p>
    <w:p>
      <w:pPr>
        <w:jc w:val="right"/>
        <w:ind w:left="440"/>
        <w:spacing w:after="0" w:line="235" w:lineRule="auto"/>
        <w:rPr>
          <w:sz w:val="20"/>
          <w:szCs w:val="20"/>
          <w:color w:val="auto"/>
        </w:rPr>
      </w:pPr>
      <w:r>
        <w:rPr>
          <w:rFonts w:ascii="Times New Roman" w:cs="Times New Roman" w:eastAsia="Times New Roman" w:hAnsi="Times New Roman"/>
          <w:sz w:val="18"/>
          <w:szCs w:val="18"/>
          <w:color w:val="auto"/>
        </w:rPr>
        <w:t xml:space="preserve">Наставничество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это один из способов образования личности</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передача взрослеющему человеку знаний</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умений</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навыков от боле оказание необходимой поддержки в социализации</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в поиске индивидуальных жизненных целей В качестве основополагающих подходов рассматриваются</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системный</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комплексный и личностно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ориен</w:t>
      </w:r>
    </w:p>
    <w:p>
      <w:pPr>
        <w:spacing w:after="0" w:line="2" w:lineRule="exact"/>
        <w:rPr>
          <w:sz w:val="20"/>
          <w:szCs w:val="20"/>
          <w:color w:val="auto"/>
        </w:rPr>
      </w:pPr>
    </w:p>
    <w:tbl>
      <w:tblPr>
        <w:tblLayout w:type="fixed"/>
        <w:tblInd w:w="80" w:type="dxa"/>
        <w:tblCellMar>
          <w:top w:w="0" w:type="dxa"/>
          <w:left w:w="0" w:type="dxa"/>
          <w:bottom w:w="0" w:type="dxa"/>
          <w:right w:w="0" w:type="dxa"/>
        </w:tblCellMar>
      </w:tblPr>
      <w:tr>
        <w:trPr>
          <w:trHeight w:val="198"/>
        </w:trPr>
        <w:tc>
          <w:tcPr>
            <w:tcW w:w="460" w:type="dxa"/>
            <w:vAlign w:val="bottom"/>
            <w:tcBorders>
              <w:top w:val="single" w:sz="8" w:color="auto"/>
              <w:right w:val="single" w:sz="8" w:color="auto"/>
            </w:tcBorders>
          </w:tcPr>
          <w:p>
            <w:pPr>
              <w:jc w:val="center"/>
              <w:spacing w:after="0" w:line="199" w:lineRule="exact"/>
              <w:rPr>
                <w:sz w:val="20"/>
                <w:szCs w:val="20"/>
                <w:color w:val="auto"/>
              </w:rPr>
            </w:pPr>
            <w:r>
              <w:rPr>
                <w:rFonts w:ascii="Times New Roman" w:cs="Times New Roman" w:eastAsia="Times New Roman" w:hAnsi="Times New Roman"/>
                <w:sz w:val="18"/>
                <w:szCs w:val="18"/>
                <w:b w:val="1"/>
                <w:bCs w:val="1"/>
                <w:color w:val="auto"/>
                <w:w w:val="91"/>
              </w:rPr>
              <w:t>К</w:t>
            </w:r>
          </w:p>
        </w:tc>
        <w:tc>
          <w:tcPr>
            <w:tcW w:w="1700" w:type="dxa"/>
            <w:vAlign w:val="bottom"/>
            <w:tcBorders>
              <w:top w:val="single" w:sz="8" w:color="auto"/>
              <w:right w:val="single" w:sz="8" w:color="auto"/>
            </w:tcBorders>
          </w:tcPr>
          <w:p>
            <w:pPr>
              <w:ind w:left="100"/>
              <w:spacing w:after="0" w:line="199" w:lineRule="exact"/>
              <w:rPr>
                <w:sz w:val="20"/>
                <w:szCs w:val="20"/>
                <w:color w:val="auto"/>
              </w:rPr>
            </w:pPr>
            <w:r>
              <w:rPr>
                <w:rFonts w:ascii="Times New Roman" w:cs="Times New Roman" w:eastAsia="Times New Roman" w:hAnsi="Times New Roman"/>
                <w:sz w:val="18"/>
                <w:szCs w:val="18"/>
                <w:b w:val="1"/>
                <w:bCs w:val="1"/>
                <w:color w:val="auto"/>
              </w:rPr>
              <w:t>Ценностно</w:t>
            </w:r>
            <w:r>
              <w:rPr>
                <w:rFonts w:ascii="Times New Roman" w:cs="Times New Roman" w:eastAsia="Times New Roman" w:hAnsi="Times New Roman"/>
                <w:sz w:val="18"/>
                <w:szCs w:val="18"/>
                <w:b w:val="1"/>
                <w:bCs w:val="1"/>
                <w:color w:val="auto"/>
              </w:rPr>
              <w:t>-</w:t>
            </w:r>
          </w:p>
        </w:tc>
        <w:tc>
          <w:tcPr>
            <w:tcW w:w="280" w:type="dxa"/>
            <w:vAlign w:val="bottom"/>
            <w:tcBorders>
              <w:top w:val="single" w:sz="8" w:color="auto"/>
            </w:tcBorders>
          </w:tcPr>
          <w:p>
            <w:pPr>
              <w:spacing w:after="0"/>
              <w:rPr>
                <w:sz w:val="17"/>
                <w:szCs w:val="17"/>
                <w:color w:val="auto"/>
              </w:rPr>
            </w:pPr>
          </w:p>
        </w:tc>
        <w:tc>
          <w:tcPr>
            <w:tcW w:w="7940" w:type="dxa"/>
            <w:vAlign w:val="bottom"/>
            <w:tcBorders>
              <w:top w:val="single" w:sz="8" w:color="auto"/>
            </w:tcBorders>
            <w:gridSpan w:val="9"/>
          </w:tcPr>
          <w:p>
            <w:pPr>
              <w:jc w:val="right"/>
              <w:spacing w:after="0" w:line="199" w:lineRule="exact"/>
              <w:rPr>
                <w:sz w:val="20"/>
                <w:szCs w:val="20"/>
                <w:color w:val="auto"/>
              </w:rPr>
            </w:pPr>
            <w:r>
              <w:rPr>
                <w:rFonts w:ascii="Times New Roman" w:cs="Times New Roman" w:eastAsia="Times New Roman" w:hAnsi="Times New Roman"/>
                <w:sz w:val="18"/>
                <w:szCs w:val="18"/>
                <w:b w:val="1"/>
                <w:bCs w:val="1"/>
                <w:color w:val="auto"/>
              </w:rPr>
              <w:t>Цель</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непосредственное воздействие на формирующуюся личность</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направленное на ее образование</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О</w:t>
            </w:r>
          </w:p>
        </w:tc>
        <w:tc>
          <w:tcPr>
            <w:tcW w:w="1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смысловой</w:t>
            </w:r>
          </w:p>
        </w:tc>
        <w:tc>
          <w:tcPr>
            <w:tcW w:w="2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c>
          <w:tcPr>
            <w:tcW w:w="402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8"/>
                <w:szCs w:val="18"/>
                <w:color w:val="auto"/>
              </w:rPr>
              <w:t>адаптацию путем передачи опыта наставника наст</w:t>
            </w:r>
          </w:p>
        </w:tc>
        <w:tc>
          <w:tcPr>
            <w:tcW w:w="0" w:type="dxa"/>
            <w:vAlign w:val="bottom"/>
          </w:tcPr>
          <w:p>
            <w:pPr>
              <w:spacing w:after="0"/>
              <w:rPr>
                <w:sz w:val="1"/>
                <w:szCs w:val="1"/>
                <w:color w:val="auto"/>
              </w:rPr>
            </w:pPr>
          </w:p>
        </w:tc>
      </w:tr>
      <w:tr>
        <w:trPr>
          <w:trHeight w:val="196"/>
        </w:trPr>
        <w:tc>
          <w:tcPr>
            <w:tcW w:w="460" w:type="dxa"/>
            <w:vAlign w:val="bottom"/>
            <w:tcBorders>
              <w:right w:val="single" w:sz="8" w:color="auto"/>
            </w:tcBorders>
          </w:tcPr>
          <w:p>
            <w:pPr>
              <w:jc w:val="center"/>
              <w:spacing w:after="0" w:line="187" w:lineRule="exact"/>
              <w:rPr>
                <w:sz w:val="20"/>
                <w:szCs w:val="20"/>
                <w:color w:val="auto"/>
              </w:rPr>
            </w:pPr>
            <w:r>
              <w:rPr>
                <w:rFonts w:ascii="Times New Roman" w:cs="Times New Roman" w:eastAsia="Times New Roman" w:hAnsi="Times New Roman"/>
                <w:sz w:val="18"/>
                <w:szCs w:val="18"/>
                <w:b w:val="1"/>
                <w:bCs w:val="1"/>
                <w:color w:val="auto"/>
                <w:w w:val="93"/>
              </w:rPr>
              <w:t>М</w:t>
            </w:r>
          </w:p>
        </w:tc>
        <w:tc>
          <w:tcPr>
            <w:tcW w:w="170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4020" w:type="dxa"/>
            <w:vAlign w:val="bottom"/>
            <w:gridSpan w:val="4"/>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 xml:space="preserve">Объект </w:t>
            </w:r>
            <w:r>
              <w:rPr>
                <w:rFonts w:ascii="Times New Roman" w:cs="Times New Roman" w:eastAsia="Times New Roman" w:hAnsi="Times New Roman"/>
                <w:sz w:val="18"/>
                <w:szCs w:val="18"/>
                <w:color w:val="auto"/>
              </w:rPr>
              <w:t>наставничества</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сам процесс передачи</w:t>
            </w: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jc w:val="center"/>
              <w:spacing w:after="0" w:line="197" w:lineRule="exact"/>
              <w:rPr>
                <w:sz w:val="20"/>
                <w:szCs w:val="20"/>
                <w:color w:val="auto"/>
              </w:rPr>
            </w:pPr>
            <w:r>
              <w:rPr>
                <w:rFonts w:ascii="Times New Roman" w:cs="Times New Roman" w:eastAsia="Times New Roman" w:hAnsi="Times New Roman"/>
                <w:sz w:val="18"/>
                <w:szCs w:val="18"/>
                <w:b w:val="1"/>
                <w:bCs w:val="1"/>
                <w:color w:val="auto"/>
                <w:w w:val="99"/>
              </w:rPr>
              <w:t>П</w:t>
            </w:r>
          </w:p>
        </w:tc>
        <w:tc>
          <w:tcPr>
            <w:tcW w:w="1700" w:type="dxa"/>
            <w:vAlign w:val="bottom"/>
            <w:tcBorders>
              <w:bottom w:val="single" w:sz="8" w:color="auto"/>
              <w:right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7280" w:type="dxa"/>
            <w:vAlign w:val="bottom"/>
            <w:tcBorders>
              <w:bottom w:val="single" w:sz="8" w:color="auto"/>
            </w:tcBorders>
            <w:gridSpan w:val="8"/>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Субъекты</w:t>
            </w:r>
            <w:r>
              <w:rPr>
                <w:rFonts w:ascii="Times New Roman" w:cs="Times New Roman" w:eastAsia="Times New Roman" w:hAnsi="Times New Roman"/>
                <w:sz w:val="18"/>
                <w:szCs w:val="18"/>
                <w:b w:val="1"/>
                <w:bCs w:val="1"/>
                <w:color w:val="auto"/>
                <w:w w:val="99"/>
              </w:rPr>
              <w:t>:</w:t>
            </w:r>
            <w:r>
              <w:rPr>
                <w:rFonts w:ascii="Times New Roman" w:cs="Times New Roman" w:eastAsia="Times New Roman" w:hAnsi="Times New Roman"/>
                <w:sz w:val="18"/>
                <w:szCs w:val="18"/>
                <w:b w:val="1"/>
                <w:bCs w:val="1"/>
                <w:color w:val="auto"/>
                <w:w w:val="99"/>
              </w:rPr>
              <w:t xml:space="preserve"> </w:t>
            </w:r>
            <w:r>
              <w:rPr>
                <w:rFonts w:ascii="Times New Roman" w:cs="Times New Roman" w:eastAsia="Times New Roman" w:hAnsi="Times New Roman"/>
                <w:sz w:val="18"/>
                <w:szCs w:val="18"/>
                <w:color w:val="auto"/>
                <w:w w:val="99"/>
              </w:rPr>
              <w:t>наставники</w:t>
            </w: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b w:val="1"/>
                <w:bCs w:val="1"/>
                <w:color w:val="auto"/>
                <w:w w:val="99"/>
              </w:rPr>
              <w:t xml:space="preserve"> </w:t>
            </w:r>
            <w:r>
              <w:rPr>
                <w:rFonts w:ascii="Times New Roman" w:cs="Times New Roman" w:eastAsia="Times New Roman" w:hAnsi="Times New Roman"/>
                <w:sz w:val="18"/>
                <w:szCs w:val="18"/>
                <w:color w:val="auto"/>
                <w:w w:val="99"/>
              </w:rPr>
              <w:t>представители структур</w:t>
            </w: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b w:val="1"/>
                <w:bCs w:val="1"/>
                <w:color w:val="auto"/>
                <w:w w:val="99"/>
              </w:rPr>
              <w:t xml:space="preserve"> </w:t>
            </w:r>
            <w:r>
              <w:rPr>
                <w:rFonts w:ascii="Times New Roman" w:cs="Times New Roman" w:eastAsia="Times New Roman" w:hAnsi="Times New Roman"/>
                <w:sz w:val="18"/>
                <w:szCs w:val="18"/>
                <w:color w:val="auto"/>
                <w:w w:val="99"/>
              </w:rPr>
              <w:t>организующих наставническую деятельност</w:t>
            </w:r>
          </w:p>
        </w:tc>
        <w:tc>
          <w:tcPr>
            <w:tcW w:w="0" w:type="dxa"/>
            <w:vAlign w:val="bottom"/>
          </w:tcPr>
          <w:p>
            <w:pPr>
              <w:spacing w:after="0"/>
              <w:rPr>
                <w:sz w:val="1"/>
                <w:szCs w:val="1"/>
                <w:color w:val="auto"/>
              </w:rPr>
            </w:pPr>
          </w:p>
        </w:tc>
      </w:tr>
      <w:tr>
        <w:trPr>
          <w:trHeight w:val="186"/>
        </w:trPr>
        <w:tc>
          <w:tcPr>
            <w:tcW w:w="46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8"/>
                <w:szCs w:val="18"/>
                <w:b w:val="1"/>
                <w:bCs w:val="1"/>
                <w:color w:val="auto"/>
                <w:w w:val="99"/>
              </w:rPr>
              <w:t>О</w:t>
            </w:r>
          </w:p>
        </w:tc>
        <w:tc>
          <w:tcPr>
            <w:tcW w:w="1700" w:type="dxa"/>
            <w:vAlign w:val="bottom"/>
            <w:tcBorders>
              <w:right w:val="single" w:sz="8" w:color="auto"/>
            </w:tcBorders>
          </w:tcPr>
          <w:p>
            <w:pPr>
              <w:jc w:val="center"/>
              <w:spacing w:after="0" w:line="187" w:lineRule="exact"/>
              <w:rPr>
                <w:sz w:val="20"/>
                <w:szCs w:val="20"/>
                <w:color w:val="auto"/>
              </w:rPr>
            </w:pPr>
            <w:r>
              <w:rPr>
                <w:rFonts w:ascii="Times New Roman" w:cs="Times New Roman" w:eastAsia="Times New Roman" w:hAnsi="Times New Roman"/>
                <w:sz w:val="18"/>
                <w:szCs w:val="18"/>
                <w:b w:val="1"/>
                <w:bCs w:val="1"/>
                <w:color w:val="auto"/>
                <w:w w:val="99"/>
              </w:rPr>
              <w:t>Содержательн</w:t>
            </w:r>
          </w:p>
        </w:tc>
        <w:tc>
          <w:tcPr>
            <w:tcW w:w="2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2"/>
          </w:tcPr>
          <w:p>
            <w:pPr>
              <w:jc w:val="right"/>
              <w:ind w:right="10"/>
              <w:spacing w:after="0" w:line="187" w:lineRule="exact"/>
              <w:rPr>
                <w:sz w:val="20"/>
                <w:szCs w:val="20"/>
                <w:color w:val="auto"/>
              </w:rPr>
            </w:pPr>
            <w:r>
              <w:rPr>
                <w:rFonts w:ascii="Times New Roman" w:cs="Times New Roman" w:eastAsia="Times New Roman" w:hAnsi="Times New Roman"/>
                <w:sz w:val="18"/>
                <w:szCs w:val="18"/>
                <w:b w:val="1"/>
                <w:bCs w:val="1"/>
                <w:color w:val="auto"/>
              </w:rPr>
              <w:t>Направления</w:t>
            </w: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60" w:type="dxa"/>
            <w:vAlign w:val="bottom"/>
            <w:tcBorders>
              <w:right w:val="single" w:sz="8" w:color="auto"/>
            </w:tcBorders>
          </w:tcPr>
          <w:p>
            <w:pPr>
              <w:jc w:val="center"/>
              <w:spacing w:after="0" w:line="177" w:lineRule="exact"/>
              <w:rPr>
                <w:sz w:val="20"/>
                <w:szCs w:val="20"/>
                <w:color w:val="auto"/>
              </w:rPr>
            </w:pPr>
            <w:r>
              <w:rPr>
                <w:rFonts w:ascii="Times New Roman" w:cs="Times New Roman" w:eastAsia="Times New Roman" w:hAnsi="Times New Roman"/>
                <w:sz w:val="18"/>
                <w:szCs w:val="18"/>
                <w:b w:val="1"/>
                <w:bCs w:val="1"/>
                <w:color w:val="auto"/>
                <w:w w:val="99"/>
              </w:rPr>
              <w:t>Н</w:t>
            </w:r>
          </w:p>
        </w:tc>
        <w:tc>
          <w:tcPr>
            <w:tcW w:w="1700" w:type="dxa"/>
            <w:vAlign w:val="bottom"/>
            <w:tcBorders>
              <w:right w:val="single" w:sz="8" w:color="auto"/>
            </w:tcBorders>
          </w:tcPr>
          <w:p>
            <w:pPr>
              <w:jc w:val="center"/>
              <w:spacing w:after="0" w:line="187" w:lineRule="exact"/>
              <w:rPr>
                <w:sz w:val="20"/>
                <w:szCs w:val="20"/>
                <w:color w:val="auto"/>
              </w:rPr>
            </w:pPr>
            <w:r>
              <w:rPr>
                <w:rFonts w:ascii="Times New Roman" w:cs="Times New Roman" w:eastAsia="Times New Roman" w:hAnsi="Times New Roman"/>
                <w:sz w:val="18"/>
                <w:szCs w:val="18"/>
                <w:b w:val="1"/>
                <w:bCs w:val="1"/>
                <w:color w:val="auto"/>
                <w:w w:val="98"/>
              </w:rPr>
              <w:t>ый</w:t>
            </w:r>
          </w:p>
        </w:tc>
        <w:tc>
          <w:tcPr>
            <w:tcW w:w="280" w:type="dxa"/>
            <w:vAlign w:val="bottom"/>
          </w:tcPr>
          <w:p>
            <w:pPr>
              <w:spacing w:after="0"/>
              <w:rPr>
                <w:sz w:val="16"/>
                <w:szCs w:val="16"/>
                <w:color w:val="auto"/>
              </w:rPr>
            </w:pPr>
          </w:p>
        </w:tc>
        <w:tc>
          <w:tcPr>
            <w:tcW w:w="2400" w:type="dxa"/>
            <w:vAlign w:val="bottom"/>
            <w:tcBorders>
              <w:right w:val="single" w:sz="8" w:color="auto"/>
            </w:tcBorders>
            <w:gridSpan w:val="3"/>
          </w:tcPr>
          <w:p>
            <w:pPr>
              <w:ind w:left="260"/>
              <w:spacing w:after="0" w:line="187" w:lineRule="exact"/>
              <w:rPr>
                <w:sz w:val="20"/>
                <w:szCs w:val="20"/>
                <w:color w:val="auto"/>
              </w:rPr>
            </w:pPr>
            <w:r>
              <w:rPr>
                <w:rFonts w:ascii="Times New Roman" w:cs="Times New Roman" w:eastAsia="Times New Roman" w:hAnsi="Times New Roman"/>
                <w:sz w:val="18"/>
                <w:szCs w:val="18"/>
                <w:b w:val="1"/>
                <w:bCs w:val="1"/>
                <w:i w:val="1"/>
                <w:iCs w:val="1"/>
                <w:color w:val="auto"/>
              </w:rPr>
              <w:t>Работа с социумом</w:t>
            </w:r>
          </w:p>
        </w:tc>
        <w:tc>
          <w:tcPr>
            <w:tcW w:w="320" w:type="dxa"/>
            <w:vAlign w:val="bottom"/>
          </w:tcPr>
          <w:p>
            <w:pPr>
              <w:spacing w:after="0"/>
              <w:rPr>
                <w:sz w:val="16"/>
                <w:szCs w:val="16"/>
                <w:color w:val="auto"/>
              </w:rPr>
            </w:pPr>
          </w:p>
        </w:tc>
        <w:tc>
          <w:tcPr>
            <w:tcW w:w="4080" w:type="dxa"/>
            <w:vAlign w:val="bottom"/>
            <w:tcBorders>
              <w:right w:val="single" w:sz="8" w:color="auto"/>
            </w:tcBorders>
            <w:gridSpan w:val="3"/>
          </w:tcPr>
          <w:p>
            <w:pPr>
              <w:ind w:left="880"/>
              <w:spacing w:after="0" w:line="187" w:lineRule="exact"/>
              <w:rPr>
                <w:sz w:val="20"/>
                <w:szCs w:val="20"/>
                <w:color w:val="auto"/>
              </w:rPr>
            </w:pPr>
            <w:r>
              <w:rPr>
                <w:rFonts w:ascii="Times New Roman" w:cs="Times New Roman" w:eastAsia="Times New Roman" w:hAnsi="Times New Roman"/>
                <w:sz w:val="18"/>
                <w:szCs w:val="18"/>
                <w:b w:val="1"/>
                <w:bCs w:val="1"/>
                <w:i w:val="1"/>
                <w:iCs w:val="1"/>
                <w:color w:val="auto"/>
              </w:rPr>
              <w:t>Работа с наставниками</w:t>
            </w:r>
          </w:p>
        </w:tc>
        <w:tc>
          <w:tcPr>
            <w:tcW w:w="280" w:type="dxa"/>
            <w:vAlign w:val="bottom"/>
          </w:tcPr>
          <w:p>
            <w:pPr>
              <w:spacing w:after="0"/>
              <w:rPr>
                <w:sz w:val="16"/>
                <w:szCs w:val="16"/>
                <w:color w:val="auto"/>
              </w:rPr>
            </w:pPr>
          </w:p>
        </w:tc>
        <w:tc>
          <w:tcPr>
            <w:tcW w:w="860" w:type="dxa"/>
            <w:vAlign w:val="bottom"/>
          </w:tcPr>
          <w:p>
            <w:pPr>
              <w:jc w:val="right"/>
              <w:spacing w:after="0" w:line="187" w:lineRule="exact"/>
              <w:rPr>
                <w:sz w:val="20"/>
                <w:szCs w:val="20"/>
                <w:color w:val="auto"/>
              </w:rPr>
            </w:pPr>
            <w:r>
              <w:rPr>
                <w:rFonts w:ascii="Times New Roman" w:cs="Times New Roman" w:eastAsia="Times New Roman" w:hAnsi="Times New Roman"/>
                <w:sz w:val="18"/>
                <w:szCs w:val="18"/>
                <w:b w:val="1"/>
                <w:bCs w:val="1"/>
                <w:i w:val="1"/>
                <w:iCs w:val="1"/>
                <w:color w:val="auto"/>
              </w:rPr>
              <w:t>Рабо</w:t>
            </w:r>
          </w:p>
        </w:tc>
        <w:tc>
          <w:tcPr>
            <w:tcW w:w="0" w:type="dxa"/>
            <w:vAlign w:val="bottom"/>
          </w:tcPr>
          <w:p>
            <w:pPr>
              <w:spacing w:after="0"/>
              <w:rPr>
                <w:sz w:val="1"/>
                <w:szCs w:val="1"/>
                <w:color w:val="auto"/>
              </w:rPr>
            </w:pPr>
          </w:p>
        </w:tc>
      </w:tr>
      <w:tr>
        <w:trPr>
          <w:trHeight w:val="197"/>
        </w:trPr>
        <w:tc>
          <w:tcPr>
            <w:tcW w:w="460" w:type="dxa"/>
            <w:vAlign w:val="bottom"/>
            <w:tcBorders>
              <w:right w:val="single" w:sz="8" w:color="auto"/>
            </w:tcBorders>
          </w:tcPr>
          <w:p>
            <w:pPr>
              <w:jc w:val="center"/>
              <w:spacing w:after="0" w:line="197" w:lineRule="exact"/>
              <w:rPr>
                <w:sz w:val="20"/>
                <w:szCs w:val="20"/>
                <w:color w:val="auto"/>
              </w:rPr>
            </w:pPr>
            <w:r>
              <w:rPr>
                <w:rFonts w:ascii="Times New Roman" w:cs="Times New Roman" w:eastAsia="Times New Roman" w:hAnsi="Times New Roman"/>
                <w:sz w:val="18"/>
                <w:szCs w:val="18"/>
                <w:b w:val="1"/>
                <w:bCs w:val="1"/>
                <w:color w:val="auto"/>
                <w:w w:val="99"/>
              </w:rPr>
              <w:t>Е</w:t>
            </w:r>
          </w:p>
        </w:tc>
        <w:tc>
          <w:tcPr>
            <w:tcW w:w="170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8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30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
        </w:trPr>
        <w:tc>
          <w:tcPr>
            <w:tcW w:w="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Н</w:t>
            </w:r>
          </w:p>
        </w:tc>
        <w:tc>
          <w:tcPr>
            <w:tcW w:w="1700" w:type="dxa"/>
            <w:vAlign w:val="bottom"/>
            <w:tcBorders>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0" w:type="dxa"/>
            <w:vAlign w:val="bottom"/>
            <w:tcBorders>
              <w:bottom w:val="single" w:sz="8" w:color="auto"/>
              <w:right w:val="single" w:sz="8" w:color="auto"/>
            </w:tcBorders>
            <w:gridSpan w:val="3"/>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gridSpan w:val="3"/>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46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tcPr>
          <w:p>
            <w:pPr>
              <w:spacing w:after="0"/>
              <w:rPr>
                <w:sz w:val="14"/>
                <w:szCs w:val="14"/>
                <w:color w:val="auto"/>
              </w:rPr>
            </w:pPr>
          </w:p>
        </w:tc>
        <w:tc>
          <w:tcPr>
            <w:tcW w:w="280" w:type="dxa"/>
            <w:vAlign w:val="bottom"/>
          </w:tcPr>
          <w:p>
            <w:pPr>
              <w:ind w:left="100"/>
              <w:spacing w:after="0" w:line="168" w:lineRule="exact"/>
              <w:rPr>
                <w:sz w:val="20"/>
                <w:szCs w:val="20"/>
                <w:color w:val="auto"/>
              </w:rPr>
            </w:pPr>
            <w:r>
              <w:rPr>
                <w:rFonts w:ascii="Arial" w:cs="Arial" w:eastAsia="Arial" w:hAnsi="Arial"/>
                <w:sz w:val="18"/>
                <w:szCs w:val="18"/>
                <w:color w:val="auto"/>
              </w:rPr>
              <w:t>−</w:t>
            </w:r>
          </w:p>
        </w:tc>
        <w:tc>
          <w:tcPr>
            <w:tcW w:w="2400" w:type="dxa"/>
            <w:vAlign w:val="bottom"/>
            <w:tcBorders>
              <w:right w:val="single" w:sz="8" w:color="auto"/>
            </w:tcBorders>
            <w:gridSpan w:val="3"/>
          </w:tcPr>
          <w:p>
            <w:pPr>
              <w:ind w:left="120"/>
              <w:spacing w:after="0" w:line="168" w:lineRule="exact"/>
              <w:rPr>
                <w:sz w:val="20"/>
                <w:szCs w:val="20"/>
                <w:color w:val="auto"/>
              </w:rPr>
            </w:pPr>
            <w:r>
              <w:rPr>
                <w:rFonts w:ascii="Times New Roman" w:cs="Times New Roman" w:eastAsia="Times New Roman" w:hAnsi="Times New Roman"/>
                <w:sz w:val="18"/>
                <w:szCs w:val="18"/>
                <w:color w:val="auto"/>
              </w:rPr>
              <w:t>работа с прессой</w:t>
            </w:r>
            <w:r>
              <w:rPr>
                <w:rFonts w:ascii="Times New Roman" w:cs="Times New Roman" w:eastAsia="Times New Roman" w:hAnsi="Times New Roman"/>
                <w:sz w:val="18"/>
                <w:szCs w:val="18"/>
                <w:color w:val="auto"/>
              </w:rPr>
              <w:t>;</w:t>
            </w:r>
          </w:p>
        </w:tc>
        <w:tc>
          <w:tcPr>
            <w:tcW w:w="320" w:type="dxa"/>
            <w:vAlign w:val="bottom"/>
          </w:tcPr>
          <w:p>
            <w:pPr>
              <w:ind w:left="100"/>
              <w:spacing w:after="0" w:line="168" w:lineRule="exact"/>
              <w:rPr>
                <w:sz w:val="20"/>
                <w:szCs w:val="20"/>
                <w:color w:val="auto"/>
              </w:rPr>
            </w:pPr>
            <w:r>
              <w:rPr>
                <w:rFonts w:ascii="Arial" w:cs="Arial" w:eastAsia="Arial" w:hAnsi="Arial"/>
                <w:sz w:val="18"/>
                <w:szCs w:val="18"/>
                <w:color w:val="auto"/>
              </w:rPr>
              <w:t>−</w:t>
            </w:r>
          </w:p>
        </w:tc>
        <w:tc>
          <w:tcPr>
            <w:tcW w:w="4080" w:type="dxa"/>
            <w:vAlign w:val="bottom"/>
            <w:tcBorders>
              <w:right w:val="single" w:sz="8" w:color="auto"/>
            </w:tcBorders>
            <w:gridSpan w:val="3"/>
          </w:tcPr>
          <w:p>
            <w:pPr>
              <w:ind w:left="100"/>
              <w:spacing w:after="0" w:line="168" w:lineRule="exact"/>
              <w:rPr>
                <w:sz w:val="20"/>
                <w:szCs w:val="20"/>
                <w:color w:val="auto"/>
              </w:rPr>
            </w:pPr>
            <w:r>
              <w:rPr>
                <w:rFonts w:ascii="Times New Roman" w:cs="Times New Roman" w:eastAsia="Times New Roman" w:hAnsi="Times New Roman"/>
                <w:sz w:val="18"/>
                <w:szCs w:val="18"/>
                <w:color w:val="auto"/>
              </w:rPr>
              <w:t xml:space="preserve">разработка базы наставников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волонтеров</w:t>
            </w:r>
            <w:r>
              <w:rPr>
                <w:rFonts w:ascii="Times New Roman" w:cs="Times New Roman" w:eastAsia="Times New Roman" w:hAnsi="Times New Roman"/>
                <w:sz w:val="18"/>
                <w:szCs w:val="18"/>
                <w:color w:val="auto"/>
              </w:rPr>
              <w:t>);</w:t>
            </w:r>
          </w:p>
        </w:tc>
        <w:tc>
          <w:tcPr>
            <w:tcW w:w="280" w:type="dxa"/>
            <w:vAlign w:val="bottom"/>
          </w:tcPr>
          <w:p>
            <w:pPr>
              <w:jc w:val="right"/>
              <w:ind w:right="10"/>
              <w:spacing w:after="0" w:line="168" w:lineRule="exact"/>
              <w:rPr>
                <w:sz w:val="20"/>
                <w:szCs w:val="20"/>
                <w:color w:val="auto"/>
              </w:rPr>
            </w:pPr>
            <w:r>
              <w:rPr>
                <w:rFonts w:ascii="Arial" w:cs="Arial" w:eastAsia="Arial" w:hAnsi="Arial"/>
                <w:sz w:val="18"/>
                <w:szCs w:val="18"/>
                <w:color w:val="auto"/>
              </w:rPr>
              <w:t>−</w:t>
            </w:r>
          </w:p>
        </w:tc>
        <w:tc>
          <w:tcPr>
            <w:tcW w:w="860" w:type="dxa"/>
            <w:vAlign w:val="bottom"/>
          </w:tcPr>
          <w:p>
            <w:pPr>
              <w:jc w:val="right"/>
              <w:spacing w:after="0" w:line="168" w:lineRule="exact"/>
              <w:rPr>
                <w:sz w:val="20"/>
                <w:szCs w:val="20"/>
                <w:color w:val="auto"/>
              </w:rPr>
            </w:pPr>
            <w:r>
              <w:rPr>
                <w:rFonts w:ascii="Times New Roman" w:cs="Times New Roman" w:eastAsia="Times New Roman" w:hAnsi="Times New Roman"/>
                <w:sz w:val="18"/>
                <w:szCs w:val="18"/>
                <w:color w:val="auto"/>
              </w:rPr>
              <w:t>определен</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jc w:val="center"/>
              <w:spacing w:after="0" w:line="197" w:lineRule="exact"/>
              <w:rPr>
                <w:sz w:val="20"/>
                <w:szCs w:val="20"/>
                <w:color w:val="auto"/>
              </w:rPr>
            </w:pPr>
            <w:r>
              <w:rPr>
                <w:rFonts w:ascii="Times New Roman" w:cs="Times New Roman" w:eastAsia="Times New Roman" w:hAnsi="Times New Roman"/>
                <w:sz w:val="18"/>
                <w:szCs w:val="18"/>
                <w:b w:val="1"/>
                <w:bCs w:val="1"/>
                <w:color w:val="auto"/>
                <w:w w:val="99"/>
              </w:rPr>
              <w:t>Т</w:t>
            </w:r>
          </w:p>
        </w:tc>
        <w:tc>
          <w:tcPr>
            <w:tcW w:w="1700" w:type="dxa"/>
            <w:vAlign w:val="bottom"/>
            <w:tcBorders>
              <w:right w:val="single" w:sz="8" w:color="auto"/>
            </w:tcBorders>
          </w:tcPr>
          <w:p>
            <w:pPr>
              <w:spacing w:after="0"/>
              <w:rPr>
                <w:sz w:val="17"/>
                <w:szCs w:val="17"/>
                <w:color w:val="auto"/>
              </w:rPr>
            </w:pPr>
          </w:p>
        </w:tc>
        <w:tc>
          <w:tcPr>
            <w:tcW w:w="280" w:type="dxa"/>
            <w:vAlign w:val="bottom"/>
          </w:tcPr>
          <w:p>
            <w:pPr>
              <w:ind w:left="100"/>
              <w:spacing w:after="0"/>
              <w:rPr>
                <w:sz w:val="20"/>
                <w:szCs w:val="20"/>
                <w:color w:val="auto"/>
              </w:rPr>
            </w:pPr>
            <w:r>
              <w:rPr>
                <w:rFonts w:ascii="Arial" w:cs="Arial" w:eastAsia="Arial" w:hAnsi="Arial"/>
                <w:sz w:val="18"/>
                <w:szCs w:val="18"/>
                <w:color w:val="auto"/>
              </w:rPr>
              <w:t>−</w:t>
            </w:r>
          </w:p>
        </w:tc>
        <w:tc>
          <w:tcPr>
            <w:tcW w:w="6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работа</w:t>
            </w:r>
          </w:p>
        </w:tc>
        <w:tc>
          <w:tcPr>
            <w:tcW w:w="660" w:type="dxa"/>
            <w:vAlign w:val="bottom"/>
          </w:tcPr>
          <w:p>
            <w:pPr>
              <w:ind w:left="400"/>
              <w:spacing w:after="0"/>
              <w:rPr>
                <w:sz w:val="20"/>
                <w:szCs w:val="20"/>
                <w:color w:val="auto"/>
              </w:rPr>
            </w:pPr>
            <w:r>
              <w:rPr>
                <w:rFonts w:ascii="Times New Roman" w:cs="Times New Roman" w:eastAsia="Times New Roman" w:hAnsi="Times New Roman"/>
                <w:sz w:val="18"/>
                <w:szCs w:val="18"/>
                <w:color w:val="auto"/>
              </w:rPr>
              <w:t>с</w:t>
            </w:r>
          </w:p>
        </w:tc>
        <w:tc>
          <w:tcPr>
            <w:tcW w:w="1080" w:type="dxa"/>
            <w:vAlign w:val="bottom"/>
            <w:tcBorders>
              <w:right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органами</w:t>
            </w:r>
          </w:p>
        </w:tc>
        <w:tc>
          <w:tcPr>
            <w:tcW w:w="3100" w:type="dxa"/>
            <w:vAlign w:val="bottom"/>
            <w:gridSpan w:val="3"/>
          </w:tcPr>
          <w:p>
            <w:pPr>
              <w:ind w:left="100"/>
              <w:spacing w:after="0" w:line="207" w:lineRule="exact"/>
              <w:rPr>
                <w:sz w:val="20"/>
                <w:szCs w:val="20"/>
                <w:color w:val="auto"/>
              </w:rPr>
            </w:pP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отбор и проверка наставников</w:t>
            </w:r>
            <w:r>
              <w:rPr>
                <w:rFonts w:ascii="Times New Roman" w:cs="Times New Roman" w:eastAsia="Times New Roman" w:hAnsi="Times New Roman"/>
                <w:sz w:val="18"/>
                <w:szCs w:val="18"/>
                <w:color w:val="auto"/>
              </w:rPr>
              <w:t>;</w:t>
            </w:r>
          </w:p>
        </w:tc>
        <w:tc>
          <w:tcPr>
            <w:tcW w:w="1300" w:type="dxa"/>
            <w:vAlign w:val="bottom"/>
            <w:tcBorders>
              <w:right w:val="single" w:sz="8" w:color="auto"/>
            </w:tcBorders>
          </w:tcPr>
          <w:p>
            <w:pPr>
              <w:spacing w:after="0"/>
              <w:rPr>
                <w:sz w:val="17"/>
                <w:szCs w:val="17"/>
                <w:color w:val="auto"/>
              </w:rPr>
            </w:pPr>
          </w:p>
        </w:tc>
        <w:tc>
          <w:tcPr>
            <w:tcW w:w="1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и помощи обу</w:t>
            </w:r>
          </w:p>
        </w:tc>
        <w:tc>
          <w:tcPr>
            <w:tcW w:w="0" w:type="dxa"/>
            <w:vAlign w:val="bottom"/>
          </w:tcPr>
          <w:p>
            <w:pPr>
              <w:spacing w:after="0"/>
              <w:rPr>
                <w:sz w:val="1"/>
                <w:szCs w:val="1"/>
                <w:color w:val="auto"/>
              </w:rPr>
            </w:pPr>
          </w:p>
        </w:tc>
      </w:tr>
      <w:tr>
        <w:trPr>
          <w:trHeight w:val="240"/>
        </w:trPr>
        <w:tc>
          <w:tcPr>
            <w:tcW w:w="460" w:type="dxa"/>
            <w:vAlign w:val="bottom"/>
            <w:tcBorders>
              <w:right w:val="single" w:sz="8" w:color="auto"/>
            </w:tcBorders>
          </w:tcPr>
          <w:p>
            <w:pPr>
              <w:jc w:val="center"/>
              <w:spacing w:after="0" w:line="197" w:lineRule="exact"/>
              <w:rPr>
                <w:sz w:val="20"/>
                <w:szCs w:val="20"/>
                <w:color w:val="auto"/>
              </w:rPr>
            </w:pPr>
            <w:r>
              <w:rPr>
                <w:rFonts w:ascii="Times New Roman" w:cs="Times New Roman" w:eastAsia="Times New Roman" w:hAnsi="Times New Roman"/>
                <w:sz w:val="18"/>
                <w:szCs w:val="18"/>
                <w:b w:val="1"/>
                <w:bCs w:val="1"/>
                <w:color w:val="auto"/>
              </w:rPr>
              <w:t>Ы</w:t>
            </w:r>
          </w:p>
        </w:tc>
        <w:tc>
          <w:tcPr>
            <w:tcW w:w="1700" w:type="dxa"/>
            <w:vAlign w:val="bottom"/>
            <w:tcBorders>
              <w:right w:val="single" w:sz="8" w:color="auto"/>
            </w:tcBorders>
          </w:tcPr>
          <w:p>
            <w:pPr>
              <w:spacing w:after="0"/>
              <w:rPr>
                <w:sz w:val="20"/>
                <w:szCs w:val="20"/>
                <w:color w:val="auto"/>
              </w:rPr>
            </w:pPr>
          </w:p>
        </w:tc>
        <w:tc>
          <w:tcPr>
            <w:tcW w:w="160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исполнительной</w:t>
            </w:r>
          </w:p>
        </w:tc>
        <w:tc>
          <w:tcPr>
            <w:tcW w:w="1080" w:type="dxa"/>
            <w:vAlign w:val="bottom"/>
            <w:tcBorders>
              <w:right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власти</w:t>
            </w:r>
          </w:p>
        </w:tc>
        <w:tc>
          <w:tcPr>
            <w:tcW w:w="320" w:type="dxa"/>
            <w:vAlign w:val="bottom"/>
          </w:tcPr>
          <w:p>
            <w:pPr>
              <w:ind w:left="100"/>
              <w:spacing w:after="0"/>
              <w:rPr>
                <w:sz w:val="20"/>
                <w:szCs w:val="20"/>
                <w:color w:val="auto"/>
              </w:rPr>
            </w:pPr>
            <w:r>
              <w:rPr>
                <w:rFonts w:ascii="Arial" w:cs="Arial" w:eastAsia="Arial" w:hAnsi="Arial"/>
                <w:sz w:val="18"/>
                <w:szCs w:val="18"/>
                <w:color w:val="auto"/>
              </w:rPr>
              <w:t>−</w:t>
            </w:r>
          </w:p>
        </w:tc>
        <w:tc>
          <w:tcPr>
            <w:tcW w:w="278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обучение наставников</w:t>
            </w:r>
            <w:r>
              <w:rPr>
                <w:rFonts w:ascii="Times New Roman" w:cs="Times New Roman" w:eastAsia="Times New Roman" w:hAnsi="Times New Roman"/>
                <w:sz w:val="18"/>
                <w:szCs w:val="18"/>
                <w:color w:val="auto"/>
              </w:rPr>
              <w:t>;</w:t>
            </w:r>
          </w:p>
        </w:tc>
        <w:tc>
          <w:tcPr>
            <w:tcW w:w="1300" w:type="dxa"/>
            <w:vAlign w:val="bottom"/>
            <w:tcBorders>
              <w:right w:val="single" w:sz="8" w:color="auto"/>
            </w:tcBorders>
          </w:tcPr>
          <w:p>
            <w:pPr>
              <w:spacing w:after="0"/>
              <w:rPr>
                <w:sz w:val="20"/>
                <w:szCs w:val="20"/>
                <w:color w:val="auto"/>
              </w:rPr>
            </w:pP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разработка</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94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региона</w:t>
            </w:r>
            <w:r>
              <w:rPr>
                <w:rFonts w:ascii="Times New Roman" w:cs="Times New Roman" w:eastAsia="Times New Roman" w:hAnsi="Times New Roman"/>
                <w:sz w:val="18"/>
                <w:szCs w:val="18"/>
                <w:color w:val="auto"/>
              </w:rPr>
              <w:t>;</w:t>
            </w:r>
          </w:p>
        </w:tc>
        <w:tc>
          <w:tcPr>
            <w:tcW w:w="660" w:type="dxa"/>
            <w:vAlign w:val="bottom"/>
          </w:tcPr>
          <w:p>
            <w:pPr>
              <w:spacing w:after="0"/>
              <w:rPr>
                <w:sz w:val="17"/>
                <w:szCs w:val="17"/>
                <w:color w:val="auto"/>
              </w:rPr>
            </w:pPr>
          </w:p>
        </w:tc>
        <w:tc>
          <w:tcPr>
            <w:tcW w:w="1080" w:type="dxa"/>
            <w:vAlign w:val="bottom"/>
            <w:tcBorders>
              <w:right w:val="single" w:sz="8" w:color="auto"/>
            </w:tcBorders>
          </w:tcPr>
          <w:p>
            <w:pPr>
              <w:spacing w:after="0"/>
              <w:rPr>
                <w:sz w:val="17"/>
                <w:szCs w:val="17"/>
                <w:color w:val="auto"/>
              </w:rPr>
            </w:pPr>
          </w:p>
        </w:tc>
        <w:tc>
          <w:tcPr>
            <w:tcW w:w="320" w:type="dxa"/>
            <w:vAlign w:val="bottom"/>
          </w:tcPr>
          <w:p>
            <w:pPr>
              <w:ind w:left="100"/>
              <w:spacing w:after="0" w:line="205" w:lineRule="exact"/>
              <w:rPr>
                <w:sz w:val="20"/>
                <w:szCs w:val="20"/>
                <w:color w:val="auto"/>
              </w:rPr>
            </w:pPr>
            <w:r>
              <w:rPr>
                <w:rFonts w:ascii="Arial" w:cs="Arial" w:eastAsia="Arial" w:hAnsi="Arial"/>
                <w:sz w:val="18"/>
                <w:szCs w:val="18"/>
                <w:color w:val="auto"/>
              </w:rPr>
              <w:t>−</w:t>
            </w:r>
          </w:p>
        </w:tc>
        <w:tc>
          <w:tcPr>
            <w:tcW w:w="12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обеспечение</w:t>
            </w:r>
          </w:p>
        </w:tc>
        <w:tc>
          <w:tcPr>
            <w:tcW w:w="15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наставников</w:t>
            </w:r>
          </w:p>
        </w:tc>
        <w:tc>
          <w:tcPr>
            <w:tcW w:w="1300" w:type="dxa"/>
            <w:vAlign w:val="bottom"/>
            <w:tcBorders>
              <w:right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атрибутикой</w:t>
            </w:r>
          </w:p>
        </w:tc>
        <w:tc>
          <w:tcPr>
            <w:tcW w:w="280" w:type="dxa"/>
            <w:vAlign w:val="bottom"/>
          </w:tcPr>
          <w:p>
            <w:pPr>
              <w:jc w:val="right"/>
              <w:ind w:right="10"/>
              <w:spacing w:after="0" w:line="205" w:lineRule="exact"/>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выяснение</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80" w:type="dxa"/>
            <w:vAlign w:val="bottom"/>
          </w:tcPr>
          <w:p>
            <w:pPr>
              <w:ind w:left="100"/>
              <w:spacing w:after="0" w:line="205" w:lineRule="exact"/>
              <w:rPr>
                <w:sz w:val="20"/>
                <w:szCs w:val="20"/>
                <w:color w:val="auto"/>
              </w:rPr>
            </w:pPr>
            <w:r>
              <w:rPr>
                <w:rFonts w:ascii="Arial" w:cs="Arial" w:eastAsia="Arial" w:hAnsi="Arial"/>
                <w:sz w:val="18"/>
                <w:szCs w:val="18"/>
                <w:color w:val="auto"/>
              </w:rPr>
              <w:t>−</w:t>
            </w:r>
          </w:p>
        </w:tc>
        <w:tc>
          <w:tcPr>
            <w:tcW w:w="6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работа</w:t>
            </w:r>
          </w:p>
        </w:tc>
        <w:tc>
          <w:tcPr>
            <w:tcW w:w="66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с</w:t>
            </w:r>
          </w:p>
        </w:tc>
        <w:tc>
          <w:tcPr>
            <w:tcW w:w="1080" w:type="dxa"/>
            <w:vAlign w:val="bottom"/>
            <w:tcBorders>
              <w:right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бизнес</w:t>
            </w:r>
            <w:r>
              <w:rPr>
                <w:rFonts w:ascii="Times New Roman" w:cs="Times New Roman" w:eastAsia="Times New Roman" w:hAnsi="Times New Roman"/>
                <w:sz w:val="18"/>
                <w:szCs w:val="18"/>
                <w:color w:val="auto"/>
              </w:rPr>
              <w:t>-</w:t>
            </w:r>
          </w:p>
        </w:tc>
        <w:tc>
          <w:tcPr>
            <w:tcW w:w="440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18"/>
                <w:szCs w:val="18"/>
                <w:color w:val="auto"/>
                <w:w w:val="98"/>
              </w:rPr>
              <w:t>программынаставничестваиметодическими</w:t>
            </w:r>
          </w:p>
        </w:tc>
        <w:tc>
          <w:tcPr>
            <w:tcW w:w="1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пожеланиям</w:t>
            </w: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160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сообществом</w:t>
            </w:r>
            <w:r>
              <w:rPr>
                <w:rFonts w:ascii="Times New Roman" w:cs="Times New Roman" w:eastAsia="Times New Roman" w:hAnsi="Times New Roman"/>
                <w:sz w:val="18"/>
                <w:szCs w:val="18"/>
                <w:color w:val="auto"/>
              </w:rPr>
              <w:t>;</w:t>
            </w:r>
          </w:p>
        </w:tc>
        <w:tc>
          <w:tcPr>
            <w:tcW w:w="1080" w:type="dxa"/>
            <w:vAlign w:val="bottom"/>
            <w:tcBorders>
              <w:right w:val="single" w:sz="8" w:color="auto"/>
            </w:tcBorders>
          </w:tcPr>
          <w:p>
            <w:pPr>
              <w:spacing w:after="0"/>
              <w:rPr>
                <w:sz w:val="18"/>
                <w:szCs w:val="18"/>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материалами</w:t>
            </w:r>
            <w:r>
              <w:rPr>
                <w:rFonts w:ascii="Times New Roman" w:cs="Times New Roman" w:eastAsia="Times New Roman" w:hAnsi="Times New Roman"/>
                <w:sz w:val="18"/>
                <w:szCs w:val="18"/>
                <w:color w:val="auto"/>
              </w:rPr>
              <w:t>;</w:t>
            </w:r>
          </w:p>
        </w:tc>
        <w:tc>
          <w:tcPr>
            <w:tcW w:w="1580" w:type="dxa"/>
            <w:vAlign w:val="bottom"/>
          </w:tcPr>
          <w:p>
            <w:pPr>
              <w:spacing w:after="0"/>
              <w:rPr>
                <w:sz w:val="18"/>
                <w:szCs w:val="18"/>
                <w:color w:val="auto"/>
              </w:rPr>
            </w:pPr>
          </w:p>
        </w:tc>
        <w:tc>
          <w:tcPr>
            <w:tcW w:w="1300" w:type="dxa"/>
            <w:vAlign w:val="bottom"/>
            <w:tcBorders>
              <w:right w:val="single" w:sz="8" w:color="auto"/>
            </w:tcBorders>
          </w:tcPr>
          <w:p>
            <w:pPr>
              <w:spacing w:after="0"/>
              <w:rPr>
                <w:sz w:val="18"/>
                <w:szCs w:val="18"/>
                <w:color w:val="auto"/>
              </w:rPr>
            </w:pPr>
          </w:p>
        </w:tc>
        <w:tc>
          <w:tcPr>
            <w:tcW w:w="1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направлению</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80" w:type="dxa"/>
            <w:vAlign w:val="bottom"/>
          </w:tcPr>
          <w:p>
            <w:pPr>
              <w:ind w:left="100"/>
              <w:spacing w:after="0" w:line="205" w:lineRule="exact"/>
              <w:rPr>
                <w:sz w:val="20"/>
                <w:szCs w:val="20"/>
                <w:color w:val="auto"/>
              </w:rPr>
            </w:pPr>
            <w:r>
              <w:rPr>
                <w:rFonts w:ascii="Arial" w:cs="Arial" w:eastAsia="Arial" w:hAnsi="Arial"/>
                <w:sz w:val="18"/>
                <w:szCs w:val="18"/>
                <w:color w:val="auto"/>
              </w:rPr>
              <w:t>−</w:t>
            </w:r>
          </w:p>
        </w:tc>
        <w:tc>
          <w:tcPr>
            <w:tcW w:w="6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работа</w:t>
            </w:r>
          </w:p>
        </w:tc>
        <w:tc>
          <w:tcPr>
            <w:tcW w:w="66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с</w:t>
            </w:r>
          </w:p>
        </w:tc>
        <w:tc>
          <w:tcPr>
            <w:tcW w:w="1080" w:type="dxa"/>
            <w:vAlign w:val="bottom"/>
            <w:tcBorders>
              <w:right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99"/>
              </w:rPr>
              <w:t>различными</w:t>
            </w:r>
          </w:p>
        </w:tc>
        <w:tc>
          <w:tcPr>
            <w:tcW w:w="320" w:type="dxa"/>
            <w:vAlign w:val="bottom"/>
          </w:tcPr>
          <w:p>
            <w:pPr>
              <w:ind w:left="100"/>
              <w:spacing w:after="0" w:line="205" w:lineRule="exact"/>
              <w:rPr>
                <w:sz w:val="20"/>
                <w:szCs w:val="20"/>
                <w:color w:val="auto"/>
              </w:rPr>
            </w:pPr>
            <w:r>
              <w:rPr>
                <w:rFonts w:ascii="Arial" w:cs="Arial" w:eastAsia="Arial" w:hAnsi="Arial"/>
                <w:sz w:val="18"/>
                <w:szCs w:val="18"/>
                <w:color w:val="auto"/>
              </w:rPr>
              <w:t>−</w:t>
            </w:r>
          </w:p>
        </w:tc>
        <w:tc>
          <w:tcPr>
            <w:tcW w:w="40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18"/>
                <w:szCs w:val="18"/>
                <w:color w:val="auto"/>
              </w:rPr>
              <w:t>проведение  мероприятий  по  обмену  опытом</w:t>
            </w:r>
            <w:r>
              <w:rPr>
                <w:rFonts w:ascii="Times New Roman" w:cs="Times New Roman" w:eastAsia="Times New Roman" w:hAnsi="Times New Roman"/>
                <w:sz w:val="18"/>
                <w:szCs w:val="18"/>
                <w:color w:val="auto"/>
              </w:rPr>
              <w:t>,</w:t>
            </w:r>
          </w:p>
        </w:tc>
        <w:tc>
          <w:tcPr>
            <w:tcW w:w="280" w:type="dxa"/>
            <w:vAlign w:val="bottom"/>
          </w:tcPr>
          <w:p>
            <w:pPr>
              <w:jc w:val="right"/>
              <w:ind w:right="10"/>
              <w:spacing w:after="0" w:line="205" w:lineRule="exact"/>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получение</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18"/>
                <w:szCs w:val="18"/>
                <w:color w:val="auto"/>
              </w:rPr>
              <w:t>организациями и учреждениями</w:t>
            </w:r>
          </w:p>
        </w:tc>
        <w:tc>
          <w:tcPr>
            <w:tcW w:w="440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18"/>
                <w:szCs w:val="18"/>
                <w:color w:val="auto"/>
              </w:rPr>
              <w:t>организация супервизий</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получения обратной связи от</w:t>
            </w:r>
          </w:p>
        </w:tc>
        <w:tc>
          <w:tcPr>
            <w:tcW w:w="1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наставляемых</w:t>
            </w: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160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в том числе НКО</w:t>
            </w:r>
            <w:r>
              <w:rPr>
                <w:rFonts w:ascii="Times New Roman" w:cs="Times New Roman" w:eastAsia="Times New Roman" w:hAnsi="Times New Roman"/>
                <w:sz w:val="18"/>
                <w:szCs w:val="18"/>
                <w:color w:val="auto"/>
                <w:w w:val="99"/>
              </w:rPr>
              <w:t>).</w:t>
            </w:r>
          </w:p>
        </w:tc>
        <w:tc>
          <w:tcPr>
            <w:tcW w:w="1080" w:type="dxa"/>
            <w:vAlign w:val="bottom"/>
            <w:tcBorders>
              <w:right w:val="single" w:sz="8" w:color="auto"/>
            </w:tcBorders>
          </w:tcPr>
          <w:p>
            <w:pPr>
              <w:spacing w:after="0"/>
              <w:rPr>
                <w:sz w:val="18"/>
                <w:szCs w:val="18"/>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наставников</w:t>
            </w:r>
            <w:r>
              <w:rPr>
                <w:rFonts w:ascii="Times New Roman" w:cs="Times New Roman" w:eastAsia="Times New Roman" w:hAnsi="Times New Roman"/>
                <w:sz w:val="18"/>
                <w:szCs w:val="18"/>
                <w:color w:val="auto"/>
              </w:rPr>
              <w:t>;</w:t>
            </w:r>
          </w:p>
        </w:tc>
        <w:tc>
          <w:tcPr>
            <w:tcW w:w="1580" w:type="dxa"/>
            <w:vAlign w:val="bottom"/>
          </w:tcPr>
          <w:p>
            <w:pPr>
              <w:spacing w:after="0"/>
              <w:rPr>
                <w:sz w:val="18"/>
                <w:szCs w:val="18"/>
                <w:color w:val="auto"/>
              </w:rPr>
            </w:pPr>
          </w:p>
        </w:tc>
        <w:tc>
          <w:tcPr>
            <w:tcW w:w="1300" w:type="dxa"/>
            <w:vAlign w:val="bottom"/>
            <w:tcBorders>
              <w:right w:val="single" w:sz="8" w:color="auto"/>
            </w:tcBorders>
          </w:tcPr>
          <w:p>
            <w:pPr>
              <w:spacing w:after="0"/>
              <w:rPr>
                <w:sz w:val="18"/>
                <w:szCs w:val="18"/>
                <w:color w:val="auto"/>
              </w:rPr>
            </w:pP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оценка   д</w:t>
            </w: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80" w:type="dxa"/>
            <w:vAlign w:val="bottom"/>
            <w:tcBorders>
              <w:right w:val="single" w:sz="8" w:color="auto"/>
            </w:tcBorders>
          </w:tcPr>
          <w:p>
            <w:pPr>
              <w:spacing w:after="0"/>
              <w:rPr>
                <w:sz w:val="18"/>
                <w:szCs w:val="18"/>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w:t>
            </w:r>
          </w:p>
        </w:tc>
        <w:tc>
          <w:tcPr>
            <w:tcW w:w="40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18"/>
                <w:szCs w:val="18"/>
                <w:color w:val="auto"/>
              </w:rPr>
              <w:t>разработка  и  реализации  системы  поощрения</w:t>
            </w:r>
          </w:p>
        </w:tc>
        <w:tc>
          <w:tcPr>
            <w:tcW w:w="11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период взаим</w:t>
            </w:r>
          </w:p>
        </w:tc>
        <w:tc>
          <w:tcPr>
            <w:tcW w:w="0" w:type="dxa"/>
            <w:vAlign w:val="bottom"/>
          </w:tcPr>
          <w:p>
            <w:pPr>
              <w:spacing w:after="0"/>
              <w:rPr>
                <w:sz w:val="1"/>
                <w:szCs w:val="1"/>
                <w:color w:val="auto"/>
              </w:rPr>
            </w:pPr>
          </w:p>
        </w:tc>
      </w:tr>
      <w:tr>
        <w:trPr>
          <w:trHeight w:val="207"/>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310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18"/>
                <w:szCs w:val="18"/>
                <w:color w:val="auto"/>
              </w:rPr>
              <w:t>лучших наставников</w:t>
            </w:r>
            <w:r>
              <w:rPr>
                <w:rFonts w:ascii="Times New Roman" w:cs="Times New Roman" w:eastAsia="Times New Roman" w:hAnsi="Times New Roman"/>
                <w:sz w:val="18"/>
                <w:szCs w:val="18"/>
                <w:color w:val="auto"/>
              </w:rPr>
              <w:t>.</w:t>
            </w:r>
          </w:p>
        </w:tc>
        <w:tc>
          <w:tcPr>
            <w:tcW w:w="130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4020" w:type="dxa"/>
            <w:vAlign w:val="bottom"/>
            <w:gridSpan w:val="4"/>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Составляющие механизма реализации Мо</w:t>
            </w: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8220" w:type="dxa"/>
            <w:vAlign w:val="bottom"/>
            <w:gridSpan w:val="10"/>
          </w:tcPr>
          <w:p>
            <w:pPr>
              <w:jc w:val="right"/>
              <w:spacing w:after="0"/>
              <w:rPr>
                <w:sz w:val="20"/>
                <w:szCs w:val="20"/>
                <w:color w:val="auto"/>
              </w:rPr>
            </w:pP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планирование деятельности по реализации программы наставничества в образовательной организации</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8220" w:type="dxa"/>
            <w:vAlign w:val="bottom"/>
            <w:gridSpan w:val="10"/>
          </w:tcPr>
          <w:p>
            <w:pPr>
              <w:jc w:val="right"/>
              <w:spacing w:after="0" w:line="207" w:lineRule="exact"/>
              <w:rPr>
                <w:sz w:val="20"/>
                <w:szCs w:val="20"/>
                <w:color w:val="auto"/>
              </w:rPr>
            </w:pP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организация системы наставничества с учетом выбранных типов наставничества</w:t>
            </w:r>
            <w:r>
              <w:rPr>
                <w:rFonts w:ascii="Times New Roman" w:cs="Times New Roman" w:eastAsia="Times New Roman" w:hAnsi="Times New Roman"/>
                <w:sz w:val="18"/>
                <w:szCs w:val="18"/>
                <w:color w:val="auto"/>
              </w:rPr>
              <w:t>:</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традиционного ли</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680" w:type="dxa"/>
            <w:vAlign w:val="bottom"/>
            <w:gridSpan w:val="4"/>
          </w:tcPr>
          <w:p>
            <w:pPr>
              <w:ind w:left="100"/>
              <w:spacing w:after="0"/>
              <w:rPr>
                <w:sz w:val="20"/>
                <w:szCs w:val="20"/>
                <w:color w:val="auto"/>
              </w:rPr>
            </w:pPr>
            <w:r>
              <w:rPr>
                <w:rFonts w:ascii="Times New Roman" w:cs="Times New Roman" w:eastAsia="Times New Roman" w:hAnsi="Times New Roman"/>
                <w:sz w:val="18"/>
                <w:szCs w:val="18"/>
                <w:color w:val="auto"/>
              </w:rPr>
              <w:t>и</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или Интернет</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наставничества</w:t>
            </w:r>
            <w:r>
              <w:rPr>
                <w:rFonts w:ascii="Times New Roman" w:cs="Times New Roman" w:eastAsia="Times New Roman" w:hAnsi="Times New Roman"/>
                <w:sz w:val="18"/>
                <w:szCs w:val="18"/>
                <w:color w:val="auto"/>
              </w:rPr>
              <w:t>;</w:t>
            </w:r>
          </w:p>
        </w:tc>
        <w:tc>
          <w:tcPr>
            <w:tcW w:w="3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5780" w:type="dxa"/>
            <w:vAlign w:val="bottom"/>
            <w:gridSpan w:val="7"/>
          </w:tcPr>
          <w:p>
            <w:pPr>
              <w:ind w:left="100"/>
              <w:spacing w:after="0"/>
              <w:rPr>
                <w:sz w:val="20"/>
                <w:szCs w:val="20"/>
                <w:color w:val="auto"/>
              </w:rPr>
            </w:pP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подбор и обеспечение необходимым кадровым составом</w:t>
            </w:r>
            <w:r>
              <w:rPr>
                <w:rFonts w:ascii="Times New Roman" w:cs="Times New Roman" w:eastAsia="Times New Roman" w:hAnsi="Times New Roman"/>
                <w:sz w:val="18"/>
                <w:szCs w:val="18"/>
                <w:color w:val="auto"/>
              </w:rPr>
              <w:t>;</w:t>
            </w: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280" w:type="dxa"/>
            <w:vAlign w:val="bottom"/>
          </w:tcPr>
          <w:p>
            <w:pPr>
              <w:ind w:left="100"/>
              <w:spacing w:after="0"/>
              <w:rPr>
                <w:sz w:val="20"/>
                <w:szCs w:val="20"/>
                <w:color w:val="auto"/>
              </w:rPr>
            </w:pPr>
            <w:r>
              <w:rPr>
                <w:rFonts w:ascii="Arial" w:cs="Arial" w:eastAsia="Arial" w:hAnsi="Arial"/>
                <w:sz w:val="18"/>
                <w:szCs w:val="18"/>
                <w:color w:val="auto"/>
              </w:rPr>
              <w:t>−</w:t>
            </w:r>
          </w:p>
        </w:tc>
        <w:tc>
          <w:tcPr>
            <w:tcW w:w="240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управление программой</w:t>
            </w:r>
            <w:r>
              <w:rPr>
                <w:rFonts w:ascii="Times New Roman" w:cs="Times New Roman" w:eastAsia="Times New Roman" w:hAnsi="Times New Roman"/>
                <w:sz w:val="18"/>
                <w:szCs w:val="18"/>
                <w:color w:val="auto"/>
              </w:rPr>
              <w:t>;</w:t>
            </w:r>
          </w:p>
        </w:tc>
        <w:tc>
          <w:tcPr>
            <w:tcW w:w="3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460" w:type="dxa"/>
            <w:vAlign w:val="bottom"/>
            <w:tcBorders>
              <w:right w:val="single" w:sz="8" w:color="auto"/>
            </w:tcBorders>
          </w:tcPr>
          <w:p>
            <w:pPr>
              <w:spacing w:after="0"/>
              <w:rPr>
                <w:sz w:val="17"/>
                <w:szCs w:val="17"/>
                <w:color w:val="auto"/>
              </w:rPr>
            </w:pPr>
          </w:p>
        </w:tc>
        <w:tc>
          <w:tcPr>
            <w:tcW w:w="1700" w:type="dxa"/>
            <w:vAlign w:val="bottom"/>
            <w:tcBorders>
              <w:bottom w:val="single" w:sz="8" w:color="auto"/>
              <w:right w:val="single" w:sz="8" w:color="auto"/>
            </w:tcBorders>
          </w:tcPr>
          <w:p>
            <w:pPr>
              <w:spacing w:after="0"/>
              <w:rPr>
                <w:sz w:val="17"/>
                <w:szCs w:val="17"/>
                <w:color w:val="auto"/>
              </w:rPr>
            </w:pPr>
          </w:p>
        </w:tc>
        <w:tc>
          <w:tcPr>
            <w:tcW w:w="5780" w:type="dxa"/>
            <w:vAlign w:val="bottom"/>
            <w:tcBorders>
              <w:bottom w:val="single" w:sz="8" w:color="auto"/>
            </w:tcBorders>
            <w:gridSpan w:val="7"/>
          </w:tcPr>
          <w:p>
            <w:pPr>
              <w:ind w:left="100"/>
              <w:spacing w:after="0" w:line="207" w:lineRule="exact"/>
              <w:rPr>
                <w:sz w:val="20"/>
                <w:szCs w:val="20"/>
                <w:color w:val="auto"/>
              </w:rPr>
            </w:pP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психолого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педагогическое сопровождение субъектов наставничества</w:t>
            </w:r>
            <w:r>
              <w:rPr>
                <w:rFonts w:ascii="Times New Roman" w:cs="Times New Roman" w:eastAsia="Times New Roman" w:hAnsi="Times New Roman"/>
                <w:sz w:val="18"/>
                <w:szCs w:val="18"/>
                <w:color w:val="auto"/>
              </w:rPr>
              <w:t>.</w:t>
            </w:r>
          </w:p>
        </w:tc>
        <w:tc>
          <w:tcPr>
            <w:tcW w:w="130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Технологический</w:t>
            </w: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4020" w:type="dxa"/>
            <w:vAlign w:val="bottom"/>
            <w:gridSpan w:val="4"/>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Основные используемые технологии</w:t>
            </w: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940" w:type="dxa"/>
            <w:vAlign w:val="bottom"/>
            <w:gridSpan w:val="9"/>
          </w:tcPr>
          <w:p>
            <w:pPr>
              <w:jc w:val="right"/>
              <w:spacing w:after="0"/>
              <w:rPr>
                <w:sz w:val="20"/>
                <w:szCs w:val="20"/>
                <w:color w:val="auto"/>
              </w:rPr>
            </w:pPr>
            <w:r>
              <w:rPr>
                <w:rFonts w:ascii="Times New Roman" w:cs="Times New Roman" w:eastAsia="Times New Roman" w:hAnsi="Times New Roman"/>
                <w:sz w:val="18"/>
                <w:szCs w:val="18"/>
                <w:i w:val="1"/>
                <w:iCs w:val="1"/>
                <w:color w:val="auto"/>
                <w:w w:val="99"/>
              </w:rPr>
              <w:t>Интерактивные технологии</w:t>
            </w:r>
            <w:r>
              <w:rPr>
                <w:rFonts w:ascii="Times New Roman" w:cs="Times New Roman" w:eastAsia="Times New Roman" w:hAnsi="Times New Roman"/>
                <w:sz w:val="18"/>
                <w:szCs w:val="18"/>
                <w:i w:val="1"/>
                <w:iCs w:val="1"/>
                <w:color w:val="auto"/>
                <w:w w:val="99"/>
              </w:rPr>
              <w:t>;</w:t>
            </w:r>
            <w:r>
              <w:rPr>
                <w:rFonts w:ascii="Times New Roman" w:cs="Times New Roman" w:eastAsia="Times New Roman" w:hAnsi="Times New Roman"/>
                <w:sz w:val="18"/>
                <w:szCs w:val="18"/>
                <w:i w:val="1"/>
                <w:iCs w:val="1"/>
                <w:color w:val="auto"/>
                <w:w w:val="99"/>
              </w:rPr>
              <w:t xml:space="preserve"> тренинговые технологии</w:t>
            </w:r>
            <w:r>
              <w:rPr>
                <w:rFonts w:ascii="Times New Roman" w:cs="Times New Roman" w:eastAsia="Times New Roman" w:hAnsi="Times New Roman"/>
                <w:sz w:val="18"/>
                <w:szCs w:val="18"/>
                <w:i w:val="1"/>
                <w:iCs w:val="1"/>
                <w:color w:val="auto"/>
                <w:w w:val="99"/>
              </w:rPr>
              <w:t>;</w:t>
            </w:r>
            <w:r>
              <w:rPr>
                <w:rFonts w:ascii="Times New Roman" w:cs="Times New Roman" w:eastAsia="Times New Roman" w:hAnsi="Times New Roman"/>
                <w:sz w:val="18"/>
                <w:szCs w:val="18"/>
                <w:i w:val="1"/>
                <w:iCs w:val="1"/>
                <w:color w:val="auto"/>
                <w:w w:val="99"/>
              </w:rPr>
              <w:t xml:space="preserve"> проектные технологии</w:t>
            </w: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i w:val="1"/>
                <w:iCs w:val="1"/>
                <w:color w:val="auto"/>
                <w:w w:val="99"/>
              </w:rPr>
              <w:t xml:space="preserve"> </w:t>
            </w:r>
            <w:r>
              <w:rPr>
                <w:rFonts w:ascii="Times New Roman" w:cs="Times New Roman" w:eastAsia="Times New Roman" w:hAnsi="Times New Roman"/>
                <w:sz w:val="18"/>
                <w:szCs w:val="18"/>
                <w:color w:val="auto"/>
                <w:w w:val="99"/>
              </w:rPr>
              <w:t>При активном сочетан</w:t>
            </w: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7940" w:type="dxa"/>
            <w:vAlign w:val="bottom"/>
            <w:gridSpan w:val="9"/>
          </w:tcPr>
          <w:p>
            <w:pPr>
              <w:jc w:val="right"/>
              <w:spacing w:after="0"/>
              <w:rPr>
                <w:sz w:val="20"/>
                <w:szCs w:val="20"/>
                <w:color w:val="auto"/>
              </w:rPr>
            </w:pPr>
            <w:r>
              <w:rPr>
                <w:rFonts w:ascii="Times New Roman" w:cs="Times New Roman" w:eastAsia="Times New Roman" w:hAnsi="Times New Roman"/>
                <w:sz w:val="18"/>
                <w:szCs w:val="18"/>
                <w:color w:val="auto"/>
              </w:rPr>
              <w:t>тренинги</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семинары</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практикумы и др</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с интерактивными и проектными</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в том числе с использо</w:t>
            </w:r>
          </w:p>
        </w:tc>
        <w:tc>
          <w:tcPr>
            <w:tcW w:w="0" w:type="dxa"/>
            <w:vAlign w:val="bottom"/>
          </w:tcPr>
          <w:p>
            <w:pPr>
              <w:spacing w:after="0"/>
              <w:rPr>
                <w:sz w:val="1"/>
                <w:szCs w:val="1"/>
                <w:color w:val="auto"/>
              </w:rPr>
            </w:pPr>
          </w:p>
        </w:tc>
      </w:tr>
      <w:tr>
        <w:trPr>
          <w:trHeight w:val="60"/>
        </w:trPr>
        <w:tc>
          <w:tcPr>
            <w:tcW w:w="460" w:type="dxa"/>
            <w:vAlign w:val="bottom"/>
            <w:tcBorders>
              <w:right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2440" w:type="dxa"/>
            <w:vAlign w:val="bottom"/>
            <w:tcBorders>
              <w:bottom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19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jc w:val="center"/>
              <w:spacing w:after="0" w:line="195" w:lineRule="exact"/>
              <w:rPr>
                <w:sz w:val="20"/>
                <w:szCs w:val="20"/>
                <w:color w:val="auto"/>
              </w:rPr>
            </w:pPr>
            <w:r>
              <w:rPr>
                <w:rFonts w:ascii="Times New Roman" w:cs="Times New Roman" w:eastAsia="Times New Roman" w:hAnsi="Times New Roman"/>
                <w:sz w:val="18"/>
                <w:szCs w:val="18"/>
                <w:b w:val="1"/>
                <w:bCs w:val="1"/>
                <w:color w:val="auto"/>
              </w:rPr>
              <w:t>Оценочно</w:t>
            </w: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440" w:type="dxa"/>
            <w:vAlign w:val="bottom"/>
            <w:gridSpan w:val="3"/>
          </w:tcPr>
          <w:p>
            <w:pPr>
              <w:jc w:val="right"/>
              <w:ind w:right="530"/>
              <w:spacing w:after="0" w:line="195" w:lineRule="exact"/>
              <w:rPr>
                <w:sz w:val="20"/>
                <w:szCs w:val="20"/>
                <w:color w:val="auto"/>
              </w:rPr>
            </w:pPr>
            <w:r>
              <w:rPr>
                <w:rFonts w:ascii="Times New Roman" w:cs="Times New Roman" w:eastAsia="Times New Roman" w:hAnsi="Times New Roman"/>
                <w:sz w:val="18"/>
                <w:szCs w:val="18"/>
                <w:b w:val="1"/>
                <w:bCs w:val="1"/>
                <w:color w:val="auto"/>
                <w:w w:val="99"/>
              </w:rPr>
              <w:t>Мониторинг и оценка</w:t>
            </w: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диагностический</w:t>
            </w:r>
          </w:p>
        </w:tc>
        <w:tc>
          <w:tcPr>
            <w:tcW w:w="280" w:type="dxa"/>
            <w:vAlign w:val="bottom"/>
          </w:tcPr>
          <w:p>
            <w:pPr>
              <w:ind w:left="120"/>
              <w:spacing w:after="0"/>
              <w:rPr>
                <w:sz w:val="20"/>
                <w:szCs w:val="20"/>
                <w:color w:val="auto"/>
              </w:rPr>
            </w:pPr>
            <w:r>
              <w:rPr>
                <w:rFonts w:ascii="Arial" w:cs="Arial" w:eastAsia="Arial" w:hAnsi="Arial"/>
                <w:sz w:val="18"/>
                <w:szCs w:val="18"/>
                <w:color w:val="auto"/>
              </w:rPr>
              <w:t>−</w:t>
            </w:r>
          </w:p>
        </w:tc>
        <w:tc>
          <w:tcPr>
            <w:tcW w:w="5500" w:type="dxa"/>
            <w:vAlign w:val="bottom"/>
            <w:gridSpan w:val="6"/>
          </w:tcPr>
          <w:p>
            <w:pPr>
              <w:ind w:left="120"/>
              <w:spacing w:after="0"/>
              <w:rPr>
                <w:sz w:val="20"/>
                <w:szCs w:val="20"/>
                <w:color w:val="auto"/>
              </w:rPr>
            </w:pPr>
            <w:r>
              <w:rPr>
                <w:rFonts w:ascii="Times New Roman" w:cs="Times New Roman" w:eastAsia="Times New Roman" w:hAnsi="Times New Roman"/>
                <w:sz w:val="18"/>
                <w:szCs w:val="18"/>
                <w:i w:val="1"/>
                <w:iCs w:val="1"/>
                <w:color w:val="auto"/>
              </w:rPr>
              <w:t xml:space="preserve">организационные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системная планируемая деятельность</w:t>
            </w:r>
            <w:r>
              <w:rPr>
                <w:rFonts w:ascii="Times New Roman" w:cs="Times New Roman" w:eastAsia="Times New Roman" w:hAnsi="Times New Roman"/>
                <w:sz w:val="18"/>
                <w:szCs w:val="18"/>
                <w:color w:val="auto"/>
              </w:rPr>
              <w:t>),</w:t>
            </w: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4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7080" w:type="dxa"/>
            <w:vAlign w:val="bottom"/>
            <w:gridSpan w:val="8"/>
          </w:tcPr>
          <w:p>
            <w:pPr>
              <w:ind w:left="120"/>
              <w:spacing w:after="0" w:line="207" w:lineRule="exact"/>
              <w:rPr>
                <w:sz w:val="20"/>
                <w:szCs w:val="20"/>
                <w:color w:val="auto"/>
              </w:rPr>
            </w:pPr>
            <w:r>
              <w:rPr>
                <w:rFonts w:ascii="Arial" w:cs="Arial" w:eastAsia="Arial" w:hAnsi="Arial"/>
                <w:sz w:val="18"/>
                <w:szCs w:val="18"/>
                <w:color w:val="auto"/>
              </w:rPr>
              <w:t xml:space="preserve">−  </w:t>
            </w:r>
            <w:r>
              <w:rPr>
                <w:rFonts w:ascii="Times New Roman" w:cs="Times New Roman" w:eastAsia="Times New Roman" w:hAnsi="Times New Roman"/>
                <w:sz w:val="18"/>
                <w:szCs w:val="18"/>
                <w:i w:val="1"/>
                <w:iCs w:val="1"/>
                <w:color w:val="auto"/>
              </w:rPr>
              <w:t>научно</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i w:val="1"/>
                <w:iCs w:val="1"/>
                <w:color w:val="auto"/>
              </w:rPr>
              <w:t>методические</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наличие методической базы и обеспеченности кадрами</w:t>
            </w:r>
            <w:r>
              <w:rPr>
                <w:rFonts w:ascii="Times New Roman" w:cs="Times New Roman" w:eastAsia="Times New Roman" w:hAnsi="Times New Roman"/>
                <w:sz w:val="18"/>
                <w:szCs w:val="18"/>
                <w:color w:val="auto"/>
              </w:rPr>
              <w:t>),</w:t>
            </w:r>
          </w:p>
        </w:tc>
        <w:tc>
          <w:tcPr>
            <w:tcW w:w="2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60" w:type="dxa"/>
            <w:vAlign w:val="bottom"/>
            <w:tcBorders>
              <w:right w:val="single" w:sz="8" w:color="auto"/>
            </w:tcBorders>
          </w:tcPr>
          <w:p>
            <w:pPr>
              <w:spacing w:after="0"/>
              <w:rPr>
                <w:sz w:val="18"/>
                <w:szCs w:val="18"/>
                <w:color w:val="auto"/>
              </w:rPr>
            </w:pPr>
          </w:p>
        </w:tc>
        <w:tc>
          <w:tcPr>
            <w:tcW w:w="1700" w:type="dxa"/>
            <w:vAlign w:val="bottom"/>
            <w:tcBorders>
              <w:right w:val="single" w:sz="8" w:color="auto"/>
            </w:tcBorders>
          </w:tcPr>
          <w:p>
            <w:pPr>
              <w:spacing w:after="0"/>
              <w:rPr>
                <w:sz w:val="18"/>
                <w:szCs w:val="18"/>
                <w:color w:val="auto"/>
              </w:rPr>
            </w:pPr>
          </w:p>
        </w:tc>
        <w:tc>
          <w:tcPr>
            <w:tcW w:w="8220" w:type="dxa"/>
            <w:vAlign w:val="bottom"/>
            <w:gridSpan w:val="10"/>
          </w:tcPr>
          <w:p>
            <w:pPr>
              <w:jc w:val="right"/>
              <w:spacing w:after="0"/>
              <w:rPr>
                <w:sz w:val="20"/>
                <w:szCs w:val="20"/>
                <w:color w:val="auto"/>
              </w:rPr>
            </w:pPr>
            <w:r>
              <w:rPr>
                <w:rFonts w:ascii="Arial" w:cs="Arial" w:eastAsia="Arial" w:hAnsi="Arial"/>
                <w:sz w:val="18"/>
                <w:szCs w:val="18"/>
                <w:color w:val="auto"/>
              </w:rPr>
              <w:t xml:space="preserve">−  </w:t>
            </w:r>
            <w:r>
              <w:rPr>
                <w:rFonts w:ascii="Times New Roman" w:cs="Times New Roman" w:eastAsia="Times New Roman" w:hAnsi="Times New Roman"/>
                <w:sz w:val="18"/>
                <w:szCs w:val="18"/>
                <w:i w:val="1"/>
                <w:iCs w:val="1"/>
                <w:color w:val="auto"/>
              </w:rPr>
              <w:t>личностные</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мотивация и включенность в процесс наставнических отношений</w:t>
            </w:r>
            <w:r>
              <w:rPr>
                <w:rFonts w:ascii="Times New Roman" w:cs="Times New Roman" w:eastAsia="Times New Roman" w:hAnsi="Times New Roman"/>
                <w:sz w:val="18"/>
                <w:szCs w:val="18"/>
                <w:color w:val="auto"/>
              </w:rPr>
              <w:t>;</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умение сохранять отн</w:t>
            </w:r>
          </w:p>
        </w:tc>
        <w:tc>
          <w:tcPr>
            <w:tcW w:w="0" w:type="dxa"/>
            <w:vAlign w:val="bottom"/>
          </w:tcPr>
          <w:p>
            <w:pPr>
              <w:spacing w:after="0"/>
              <w:rPr>
                <w:sz w:val="1"/>
                <w:szCs w:val="1"/>
                <w:color w:val="auto"/>
              </w:rPr>
            </w:pPr>
          </w:p>
        </w:tc>
      </w:tr>
      <w:tr>
        <w:trPr>
          <w:trHeight w:val="207"/>
        </w:trPr>
        <w:tc>
          <w:tcPr>
            <w:tcW w:w="46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др</w:t>
            </w:r>
            <w:r>
              <w:rPr>
                <w:rFonts w:ascii="Times New Roman" w:cs="Times New Roman" w:eastAsia="Times New Roman" w:hAnsi="Times New Roman"/>
                <w:sz w:val="18"/>
                <w:szCs w:val="18"/>
                <w:color w:val="auto"/>
              </w:rPr>
              <w:t>.).</w:t>
            </w:r>
          </w:p>
        </w:tc>
        <w:tc>
          <w:tcPr>
            <w:tcW w:w="66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c>
          <w:tcPr>
            <w:tcW w:w="158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60" w:type="dxa"/>
            <w:vAlign w:val="bottom"/>
          </w:tcPr>
          <w:p>
            <w:pPr>
              <w:spacing w:after="0"/>
              <w:rPr>
                <w:sz w:val="17"/>
                <w:szCs w:val="17"/>
                <w:color w:val="auto"/>
              </w:rPr>
            </w:pPr>
          </w:p>
        </w:tc>
        <w:tc>
          <w:tcPr>
            <w:tcW w:w="9920" w:type="dxa"/>
            <w:vAlign w:val="bottom"/>
            <w:gridSpan w:val="11"/>
          </w:tcPr>
          <w:p>
            <w:pPr>
              <w:jc w:val="right"/>
              <w:spacing w:after="0" w:line="196" w:lineRule="exact"/>
              <w:rPr>
                <w:sz w:val="20"/>
                <w:szCs w:val="20"/>
                <w:color w:val="auto"/>
              </w:rPr>
            </w:pPr>
            <w:r>
              <w:rPr>
                <w:rFonts w:ascii="Times New Roman" w:cs="Times New Roman" w:eastAsia="Times New Roman" w:hAnsi="Times New Roman"/>
                <w:sz w:val="18"/>
                <w:szCs w:val="18"/>
                <w:b w:val="1"/>
                <w:bCs w:val="1"/>
                <w:color w:val="auto"/>
              </w:rPr>
              <w:t>Ожидаемые результаты</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продуктивное развитие личности наставляемого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его интенсивное образование</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активная с</w:t>
            </w:r>
          </w:p>
        </w:tc>
        <w:tc>
          <w:tcPr>
            <w:tcW w:w="0" w:type="dxa"/>
            <w:vAlign w:val="bottom"/>
          </w:tcPr>
          <w:p>
            <w:pPr>
              <w:spacing w:after="0"/>
              <w:rPr>
                <w:sz w:val="1"/>
                <w:szCs w:val="1"/>
                <w:color w:val="auto"/>
              </w:rPr>
            </w:pPr>
          </w:p>
        </w:tc>
      </w:tr>
      <w:tr>
        <w:trPr>
          <w:trHeight w:val="209"/>
        </w:trPr>
        <w:tc>
          <w:tcPr>
            <w:tcW w:w="4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8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опыта наставника наставляемому</w:t>
            </w: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25</w:t>
      </w:r>
    </w:p>
    <w:p>
      <w:pPr>
        <w:sectPr>
          <w:pgSz w:w="11900" w:h="16838" w:orient="portrait"/>
          <w:cols w:equalWidth="0" w:num="1">
            <w:col w:w="10460"/>
          </w:cols>
          <w:pgMar w:left="1440" w:top="1142" w:right="6" w:bottom="428" w:gutter="0" w:footer="0" w:header="0"/>
        </w:sectPr>
      </w:pPr>
    </w:p>
    <w:p>
      <w:pPr>
        <w:jc w:val="both"/>
        <w:ind w:left="360" w:firstLine="708"/>
        <w:spacing w:after="0" w:line="267" w:lineRule="auto"/>
        <w:rPr>
          <w:sz w:val="20"/>
          <w:szCs w:val="20"/>
          <w:color w:val="auto"/>
        </w:rPr>
      </w:pPr>
      <w:r>
        <w:rPr>
          <w:rFonts w:ascii="Times New Roman" w:cs="Times New Roman" w:eastAsia="Times New Roman" w:hAnsi="Times New Roman"/>
          <w:sz w:val="28"/>
          <w:szCs w:val="28"/>
          <w:b w:val="1"/>
          <w:bCs w:val="1"/>
          <w:i w:val="1"/>
          <w:iCs w:val="1"/>
          <w:color w:val="auto"/>
        </w:rPr>
        <w:t>Ценностно</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смысловой компонент </w:t>
      </w:r>
      <w:r>
        <w:rPr>
          <w:rFonts w:ascii="Times New Roman" w:cs="Times New Roman" w:eastAsia="Times New Roman" w:hAnsi="Times New Roman"/>
          <w:sz w:val="28"/>
          <w:szCs w:val="28"/>
          <w:color w:val="auto"/>
        </w:rPr>
        <w:t>включает методологическую базу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подробно изложенную в первом разделе пособия</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360" w:firstLine="708"/>
        <w:spacing w:after="0" w:line="274" w:lineRule="auto"/>
        <w:rPr>
          <w:sz w:val="20"/>
          <w:szCs w:val="20"/>
          <w:color w:val="auto"/>
        </w:rPr>
      </w:pPr>
      <w:r>
        <w:rPr>
          <w:rFonts w:ascii="Times New Roman" w:cs="Times New Roman" w:eastAsia="Times New Roman" w:hAnsi="Times New Roman"/>
          <w:sz w:val="28"/>
          <w:szCs w:val="28"/>
          <w:b w:val="1"/>
          <w:bCs w:val="1"/>
          <w:i w:val="1"/>
          <w:iCs w:val="1"/>
          <w:color w:val="auto"/>
        </w:rPr>
        <w:t xml:space="preserve">Содержательный компонент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это направления деятельности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работа</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 социумом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работа с наставниками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работа с наставляемыми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работа с родителями или опекунами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составляющие механизма реализации модели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планирование деятельности по реализации программы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организация 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образовательной организации системы наставничества с учетом выбранных типов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подбор кадрового состава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мониторинг и оценка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основанные на современных научных методах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педагогическое сопровождение участников</w:t>
      </w:r>
      <w:r>
        <w:rPr>
          <w:rFonts w:ascii="Times New Roman" w:cs="Times New Roman" w:eastAsia="Times New Roman" w:hAnsi="Times New Roman"/>
          <w:sz w:val="28"/>
          <w:szCs w:val="28"/>
          <w:color w:val="auto"/>
        </w:rPr>
        <w:t>).</w:t>
      </w:r>
    </w:p>
    <w:p>
      <w:pPr>
        <w:spacing w:after="0" w:line="38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8"/>
          <w:szCs w:val="28"/>
          <w:b w:val="1"/>
          <w:bCs w:val="1"/>
          <w:color w:val="auto"/>
        </w:rPr>
        <w:t>Работа с социумом</w:t>
      </w:r>
      <w:r>
        <w:rPr>
          <w:rFonts w:ascii="Times New Roman" w:cs="Times New Roman" w:eastAsia="Times New Roman" w:hAnsi="Times New Roman"/>
          <w:sz w:val="28"/>
          <w:szCs w:val="28"/>
          <w:b w:val="1"/>
          <w:bCs w:val="1"/>
          <w:color w:val="auto"/>
        </w:rPr>
        <w:t>.</w:t>
      </w:r>
    </w:p>
    <w:p>
      <w:pPr>
        <w:spacing w:after="0" w:line="48"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8"/>
          <w:szCs w:val="28"/>
          <w:color w:val="auto"/>
        </w:rPr>
        <w:t>Предварительная работа с социумом нужна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1500" w:hanging="430"/>
        <w:spacing w:after="0"/>
        <w:tabs>
          <w:tab w:leader="none" w:pos="1500" w:val="left"/>
        </w:tabs>
        <w:numPr>
          <w:ilvl w:val="0"/>
          <w:numId w:val="32"/>
        </w:numPr>
        <w:rPr>
          <w:rFonts w:ascii="Arial" w:cs="Arial" w:eastAsia="Arial" w:hAnsi="Arial"/>
          <w:sz w:val="28"/>
          <w:szCs w:val="28"/>
          <w:color w:val="auto"/>
        </w:rPr>
      </w:pPr>
      <w:r>
        <w:rPr>
          <w:rFonts w:ascii="Times New Roman" w:cs="Times New Roman" w:eastAsia="Times New Roman" w:hAnsi="Times New Roman"/>
          <w:sz w:val="28"/>
          <w:szCs w:val="28"/>
          <w:color w:val="auto"/>
        </w:rPr>
        <w:t>получить поддержку концепции наставничества</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500" w:hanging="430"/>
        <w:spacing w:after="0"/>
        <w:tabs>
          <w:tab w:leader="none" w:pos="1500" w:val="left"/>
        </w:tabs>
        <w:numPr>
          <w:ilvl w:val="0"/>
          <w:numId w:val="32"/>
        </w:numPr>
        <w:rPr>
          <w:rFonts w:ascii="Arial" w:cs="Arial" w:eastAsia="Arial" w:hAnsi="Arial"/>
          <w:sz w:val="28"/>
          <w:szCs w:val="28"/>
          <w:color w:val="auto"/>
        </w:rPr>
      </w:pPr>
      <w:r>
        <w:rPr>
          <w:rFonts w:ascii="Times New Roman" w:cs="Times New Roman" w:eastAsia="Times New Roman" w:hAnsi="Times New Roman"/>
          <w:sz w:val="28"/>
          <w:szCs w:val="28"/>
          <w:color w:val="auto"/>
        </w:rPr>
        <w:t>набрать волонтеров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наставников и участников программы</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360" w:firstLine="778"/>
        <w:spacing w:after="0" w:line="272" w:lineRule="auto"/>
        <w:rPr>
          <w:sz w:val="20"/>
          <w:szCs w:val="20"/>
          <w:color w:val="auto"/>
        </w:rPr>
      </w:pPr>
      <w:r>
        <w:rPr>
          <w:rFonts w:ascii="Times New Roman" w:cs="Times New Roman" w:eastAsia="Times New Roman" w:hAnsi="Times New Roman"/>
          <w:sz w:val="28"/>
          <w:szCs w:val="28"/>
          <w:color w:val="auto"/>
        </w:rPr>
        <w:t>Работа с социумом предполагает взаимодействие с прессой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органами исполнительной власти региона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бизнес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сообществом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различными организациями и учреждениями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том числе НКО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Партнерами в наставнической деятельности могут быть представители местного</w:t>
      </w:r>
    </w:p>
    <w:p>
      <w:pPr>
        <w:spacing w:after="0" w:line="22" w:lineRule="exact"/>
        <w:rPr>
          <w:sz w:val="20"/>
          <w:szCs w:val="20"/>
          <w:color w:val="auto"/>
        </w:rPr>
      </w:pPr>
    </w:p>
    <w:p>
      <w:pPr>
        <w:jc w:val="both"/>
        <w:ind w:left="360"/>
        <w:spacing w:after="0" w:line="272" w:lineRule="auto"/>
        <w:rPr>
          <w:sz w:val="20"/>
          <w:szCs w:val="20"/>
          <w:color w:val="auto"/>
        </w:rPr>
      </w:pPr>
      <w:r>
        <w:rPr>
          <w:rFonts w:ascii="Times New Roman" w:cs="Times New Roman" w:eastAsia="Times New Roman" w:hAnsi="Times New Roman"/>
          <w:sz w:val="28"/>
          <w:szCs w:val="28"/>
          <w:color w:val="auto"/>
        </w:rPr>
        <w:t>самоуправления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социальных служб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государственных органов законодательной и исполнительной власти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бизнес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сообществ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корпораций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малого бизнеса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трудовых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профессиональных ассоциаций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органов здравоохранения и социального развития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церкви и др</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360" w:firstLine="708"/>
        <w:spacing w:after="0" w:line="272" w:lineRule="auto"/>
        <w:rPr>
          <w:sz w:val="20"/>
          <w:szCs w:val="20"/>
          <w:color w:val="auto"/>
        </w:rPr>
      </w:pPr>
      <w:r>
        <w:rPr>
          <w:rFonts w:ascii="Times New Roman" w:cs="Times New Roman" w:eastAsia="Times New Roman" w:hAnsi="Times New Roman"/>
          <w:sz w:val="28"/>
          <w:szCs w:val="28"/>
          <w:color w:val="auto"/>
        </w:rPr>
        <w:t xml:space="preserve">Важным моментом этой работы является построение взаимодействия </w:t>
      </w:r>
      <w:r>
        <w:rPr>
          <w:rFonts w:ascii="Times New Roman" w:cs="Times New Roman" w:eastAsia="Times New Roman" w:hAnsi="Times New Roman"/>
          <w:sz w:val="28"/>
          <w:szCs w:val="28"/>
          <w:i w:val="1"/>
          <w:iCs w:val="1"/>
          <w:color w:val="auto"/>
        </w:rPr>
        <w:t>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прессой</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Основные составляющие стратегии работы с прессой должны быть</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включены во все материалы и презентации продвижения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предполагает</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ind w:left="360" w:hanging="358"/>
        <w:spacing w:after="0" w:line="265" w:lineRule="auto"/>
        <w:tabs>
          <w:tab w:leader="none" w:pos="360"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публикацию статистических данных о программе наставничества и ее реализации</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ind w:left="360" w:right="20" w:hanging="358"/>
        <w:spacing w:after="0" w:line="265" w:lineRule="auto"/>
        <w:tabs>
          <w:tab w:leader="none" w:pos="360"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вписывание наставнической деятельности в миссию и историю конкретной образовательной организации или региона</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описание компонентов и мероприятий программы наставничества</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360" w:hanging="358"/>
        <w:spacing w:after="0" w:line="267" w:lineRule="auto"/>
        <w:tabs>
          <w:tab w:leader="none" w:pos="360"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озвучивание преимуществ программы наставничества для участников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общества в целом</w:t>
      </w:r>
      <w:r>
        <w:rPr>
          <w:rFonts w:ascii="Times New Roman" w:cs="Times New Roman" w:eastAsia="Times New Roman" w:hAnsi="Times New Roman"/>
          <w:sz w:val="28"/>
          <w:szCs w:val="28"/>
          <w:color w:val="auto"/>
        </w:rPr>
        <w:t>;</w:t>
      </w:r>
    </w:p>
    <w:p>
      <w:pPr>
        <w:spacing w:after="0" w:line="11"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примеры успехов наставничества</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360" w:firstLine="708"/>
        <w:spacing w:after="0" w:line="272" w:lineRule="auto"/>
        <w:rPr>
          <w:sz w:val="20"/>
          <w:szCs w:val="20"/>
          <w:color w:val="auto"/>
        </w:rPr>
      </w:pPr>
      <w:r>
        <w:rPr>
          <w:rFonts w:ascii="Times New Roman" w:cs="Times New Roman" w:eastAsia="Times New Roman" w:hAnsi="Times New Roman"/>
          <w:sz w:val="28"/>
          <w:szCs w:val="28"/>
          <w:color w:val="auto"/>
        </w:rPr>
        <w:t>Взаимодействие с прессой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органами исполнительной власти региона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бизнес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сообществом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различными организациями и учреждениями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том числе НКО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прежде всего должно быть направлено на интеграцию усилий различных специалистов и разных общественных институтов вокруг единого</w:t>
      </w:r>
    </w:p>
    <w:p>
      <w:pPr>
        <w:spacing w:after="0" w:line="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26</w:t>
      </w:r>
    </w:p>
    <w:p>
      <w:pPr>
        <w:sectPr>
          <w:pgSz w:w="11900" w:h="16838" w:orient="portrait"/>
          <w:cols w:equalWidth="0" w:num="1">
            <w:col w:w="9720"/>
          </w:cols>
          <w:pgMar w:left="1340" w:top="1146"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процесса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Наставнические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развивают партнерские отношения с другими организациями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имеют ряд преимуществ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w:t>
      </w:r>
      <w:r>
        <w:rPr>
          <w:rFonts w:ascii="Times New Roman" w:cs="Times New Roman" w:eastAsia="Times New Roman" w:hAnsi="Times New Roman"/>
          <w:sz w:val="28"/>
          <w:szCs w:val="28"/>
          <w:color w:val="auto"/>
        </w:rPr>
        <w:t>:</w:t>
      </w:r>
    </w:p>
    <w:p>
      <w:pPr>
        <w:spacing w:after="0" w:line="7" w:lineRule="exact"/>
        <w:rPr>
          <w:sz w:val="20"/>
          <w:szCs w:val="20"/>
          <w:color w:val="auto"/>
        </w:rPr>
      </w:pPr>
    </w:p>
    <w:p>
      <w:pPr>
        <w:ind w:left="2120" w:hanging="365"/>
        <w:spacing w:after="0"/>
        <w:tabs>
          <w:tab w:leader="none" w:pos="212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охват более широкой аудитории</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2120" w:right="20" w:hanging="365"/>
        <w:spacing w:after="0" w:line="265" w:lineRule="auto"/>
        <w:tabs>
          <w:tab w:leader="none" w:pos="212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развитие более глубокого понимания потребностей наставляемых</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2120" w:hanging="365"/>
        <w:spacing w:after="0"/>
        <w:tabs>
          <w:tab w:leader="none" w:pos="212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улучшение связи с другими подростковыми организациями</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2120" w:hanging="365"/>
        <w:spacing w:after="0" w:line="271" w:lineRule="auto"/>
        <w:tabs>
          <w:tab w:leader="none" w:pos="212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расширение базы знаний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ресурсов и услуг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доступных для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наставников и сотрудников программы наставничества</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2120" w:hanging="365"/>
        <w:spacing w:after="0"/>
        <w:tabs>
          <w:tab w:leader="none" w:pos="212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устойчивости программы наставничества</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2120" w:hanging="365"/>
        <w:spacing w:after="0"/>
        <w:tabs>
          <w:tab w:leader="none" w:pos="2120" w:val="left"/>
        </w:tabs>
        <w:numPr>
          <w:ilvl w:val="0"/>
          <w:numId w:val="34"/>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увеличение упоминаемости в средствах массовой информации</w:t>
      </w:r>
    </w:p>
    <w:p>
      <w:pPr>
        <w:spacing w:after="0" w:line="48"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28"/>
          <w:szCs w:val="28"/>
          <w:color w:val="auto"/>
        </w:rPr>
        <w:t>и среди общественности</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Значимую роль здесь играет эффективная коммуникационная стратегия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 выбрать форму продвижения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является практичной и подходит для каждой аудитории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Важно собирать портфолио историй успеха как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потому что они подтверждают эффект реализации программы наставничества</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Необходимо также уделять должное внимание рекламным материалам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может быть брошюра для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рекомендации для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обзорный текст об организации и ее партнерах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фирменные материалы по программе наставничества и др</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Деятельность в социуме должна носить непрерывный характер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рассказывать о необходимости наставничества и ценности программы все </w:t>
      </w:r>
      <w:r>
        <w:rPr>
          <w:rFonts w:ascii="Times New Roman" w:cs="Times New Roman" w:eastAsia="Times New Roman" w:hAnsi="Times New Roman"/>
          <w:sz w:val="28"/>
          <w:szCs w:val="28"/>
          <w:color w:val="auto"/>
        </w:rPr>
        <w:t>365</w:t>
      </w:r>
      <w:r>
        <w:rPr>
          <w:rFonts w:ascii="Times New Roman" w:cs="Times New Roman" w:eastAsia="Times New Roman" w:hAnsi="Times New Roman"/>
          <w:sz w:val="28"/>
          <w:szCs w:val="28"/>
          <w:color w:val="auto"/>
        </w:rPr>
        <w:t xml:space="preserve"> дней в году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не только информировать тех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 пока не участвует в реализации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и держать всех участников программы в курсе событий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Каждый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 связан с программой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должен понимать цели программы и быть в состоянии рассказать о них широкой публике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Создание и внедрение эффективной системы связей с общественностью поможет набирать и удерживать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повышать информированность общественности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Благодаря этому программа может функционировать долго и стабильно</w:t>
      </w:r>
      <w:r>
        <w:rPr>
          <w:rFonts w:ascii="Times New Roman" w:cs="Times New Roman" w:eastAsia="Times New Roman" w:hAnsi="Times New Roman"/>
          <w:sz w:val="28"/>
          <w:szCs w:val="28"/>
          <w:color w:val="auto"/>
        </w:rPr>
        <w:t>.</w:t>
      </w:r>
    </w:p>
    <w:p>
      <w:pPr>
        <w:spacing w:after="0" w:line="38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Работа с наставниками</w:t>
      </w:r>
      <w:r>
        <w:rPr>
          <w:rFonts w:ascii="Times New Roman" w:cs="Times New Roman" w:eastAsia="Times New Roman" w:hAnsi="Times New Roman"/>
          <w:sz w:val="28"/>
          <w:szCs w:val="28"/>
          <w:b w:val="1"/>
          <w:bCs w:val="1"/>
          <w:color w:val="auto"/>
        </w:rPr>
        <w:t>.</w:t>
      </w:r>
    </w:p>
    <w:p>
      <w:pPr>
        <w:spacing w:after="0" w:line="61"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color w:val="auto"/>
        </w:rPr>
        <w:t>Для успешной реализации программы наставничества нужно иметь достаточное количество штатных сотрудников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уполномоченных решать все необходимые вопросы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Ключевые сотрудники должны иметь опыт или образование в области образования и развития молодежи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детской психологии</w:t>
      </w:r>
      <w:r>
        <w:rPr>
          <w:rFonts w:ascii="Times New Roman" w:cs="Times New Roman" w:eastAsia="Times New Roman" w:hAnsi="Times New Roman"/>
          <w:sz w:val="27"/>
          <w:szCs w:val="27"/>
          <w:color w:val="auto"/>
        </w:rPr>
        <w:t>,</w:t>
      </w:r>
    </w:p>
    <w:p>
      <w:pPr>
        <w:jc w:val="right"/>
        <w:spacing w:after="0" w:line="235" w:lineRule="auto"/>
        <w:rPr>
          <w:sz w:val="20"/>
          <w:szCs w:val="20"/>
          <w:color w:val="auto"/>
        </w:rPr>
      </w:pPr>
      <w:r>
        <w:rPr>
          <w:rFonts w:ascii="Calibri" w:cs="Calibri" w:eastAsia="Calibri" w:hAnsi="Calibri"/>
          <w:sz w:val="22"/>
          <w:szCs w:val="22"/>
          <w:color w:val="auto"/>
        </w:rPr>
        <w:t>27</w:t>
      </w:r>
    </w:p>
    <w:p>
      <w:pPr>
        <w:sectPr>
          <w:pgSz w:w="11900" w:h="16838" w:orient="portrait"/>
          <w:cols w:equalWidth="0" w:num="1">
            <w:col w:w="9620"/>
          </w:cols>
          <w:pgMar w:left="1440" w:top="1146" w:right="846" w:bottom="428" w:gutter="0" w:footer="0" w:header="0"/>
        </w:sectPr>
      </w:pPr>
    </w:p>
    <w:p>
      <w:pPr>
        <w:jc w:val="both"/>
        <w:ind w:left="260"/>
        <w:spacing w:after="0" w:line="267" w:lineRule="auto"/>
        <w:rPr>
          <w:sz w:val="20"/>
          <w:szCs w:val="20"/>
          <w:color w:val="auto"/>
        </w:rPr>
      </w:pPr>
      <w:r>
        <w:rPr>
          <w:rFonts w:ascii="Times New Roman" w:cs="Times New Roman" w:eastAsia="Times New Roman" w:hAnsi="Times New Roman"/>
          <w:sz w:val="28"/>
          <w:szCs w:val="28"/>
          <w:color w:val="auto"/>
        </w:rPr>
        <w:t>социальной работы и других соответствующих областях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должны обладать жизненным опытом в работе с детьми и подростками</w:t>
      </w:r>
      <w:r>
        <w:rPr>
          <w:rFonts w:ascii="Times New Roman" w:cs="Times New Roman" w:eastAsia="Times New Roman" w:hAnsi="Times New Roman"/>
          <w:sz w:val="28"/>
          <w:szCs w:val="28"/>
          <w:color w:val="auto"/>
        </w:rPr>
        <w:t>.</w:t>
      </w:r>
    </w:p>
    <w:p>
      <w:pPr>
        <w:spacing w:after="0" w:line="395"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Для осуществления программы нужна специальная работа по подбору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обучению и сохранению специальной базы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Эта деятельность направлена на</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1400" w:hanging="430"/>
        <w:spacing w:after="0"/>
        <w:tabs>
          <w:tab w:leader="none" w:pos="1400"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определение задач деятельности наставников</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выявление наиболее подходящих кандидатур</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right="20" w:firstLine="710"/>
        <w:spacing w:after="0" w:line="264" w:lineRule="auto"/>
        <w:tabs>
          <w:tab w:leader="none" w:pos="1393"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отбор и проверку желающих стать наставниками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определение их пригодности к наставнической деятельности</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400" w:hanging="430"/>
        <w:spacing w:after="0"/>
        <w:tabs>
          <w:tab w:leader="none" w:pos="1400"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зачисление в программу</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обучение наставников</w:t>
      </w:r>
      <w:r>
        <w:rPr>
          <w:rFonts w:ascii="Times New Roman" w:cs="Times New Roman" w:eastAsia="Times New Roman" w:hAnsi="Times New Roman"/>
          <w:sz w:val="28"/>
          <w:szCs w:val="28"/>
          <w:color w:val="auto"/>
        </w:rPr>
        <w:t>;</w:t>
      </w:r>
    </w:p>
    <w:p>
      <w:pPr>
        <w:spacing w:after="0" w:line="61"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обеспечение наставников атрибутикой программы наставничества и методическими материалами</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right="20" w:firstLine="710"/>
        <w:spacing w:after="0" w:line="264" w:lineRule="auto"/>
        <w:tabs>
          <w:tab w:leader="none" w:pos="1393"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проведение мероприятий по обмену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организацию супервизий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получения обратной связи от наставников</w:t>
      </w:r>
      <w:r>
        <w:rPr>
          <w:rFonts w:ascii="Times New Roman" w:cs="Times New Roman" w:eastAsia="Times New Roman" w:hAnsi="Times New Roman"/>
          <w:sz w:val="28"/>
          <w:szCs w:val="28"/>
          <w:color w:val="auto"/>
        </w:rPr>
        <w:t>;</w:t>
      </w:r>
    </w:p>
    <w:p>
      <w:pPr>
        <w:spacing w:after="0" w:line="19" w:lineRule="exact"/>
        <w:rPr>
          <w:rFonts w:ascii="Arial" w:cs="Arial" w:eastAsia="Arial" w:hAnsi="Arial"/>
          <w:sz w:val="28"/>
          <w:szCs w:val="28"/>
          <w:color w:val="auto"/>
        </w:rPr>
      </w:pPr>
    </w:p>
    <w:p>
      <w:pPr>
        <w:ind w:left="1400" w:hanging="430"/>
        <w:spacing w:after="0"/>
        <w:tabs>
          <w:tab w:leader="none" w:pos="1400"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разработку и реализацию системы поощрения лучших наставников</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400" w:hanging="430"/>
        <w:spacing w:after="0"/>
        <w:tabs>
          <w:tab w:leader="none" w:pos="1400" w:val="left"/>
        </w:tabs>
        <w:numPr>
          <w:ilvl w:val="0"/>
          <w:numId w:val="35"/>
        </w:numPr>
        <w:rPr>
          <w:rFonts w:ascii="Arial" w:cs="Arial" w:eastAsia="Arial" w:hAnsi="Arial"/>
          <w:sz w:val="28"/>
          <w:szCs w:val="28"/>
          <w:color w:val="auto"/>
        </w:rPr>
      </w:pPr>
      <w:r>
        <w:rPr>
          <w:rFonts w:ascii="Times New Roman" w:cs="Times New Roman" w:eastAsia="Times New Roman" w:hAnsi="Times New Roman"/>
          <w:sz w:val="28"/>
          <w:szCs w:val="28"/>
          <w:color w:val="auto"/>
        </w:rPr>
        <w:t>ведение базы наставников</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Процесс набора будущих наставников должен включать</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1400" w:hanging="430"/>
        <w:spacing w:after="0"/>
        <w:tabs>
          <w:tab w:leader="none" w:pos="140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заполнение анкеты</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личное собеседование</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психологическое тестирование</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проверку представленных справок и рекомендаций</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jc w:val="both"/>
        <w:ind w:left="260" w:firstLine="778"/>
        <w:spacing w:after="0" w:line="274" w:lineRule="auto"/>
        <w:rPr>
          <w:sz w:val="20"/>
          <w:szCs w:val="20"/>
          <w:color w:val="auto"/>
        </w:rPr>
      </w:pPr>
      <w:r>
        <w:rPr>
          <w:rFonts w:ascii="Times New Roman" w:cs="Times New Roman" w:eastAsia="Times New Roman" w:hAnsi="Times New Roman"/>
          <w:sz w:val="28"/>
          <w:szCs w:val="28"/>
          <w:color w:val="auto"/>
        </w:rPr>
        <w:t>Личные собеседования помогут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кандидат обладает качествами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необходимыми хорошему наставнику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такими как терпение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гибкость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целеустремленность и непредвзятость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 обсудить с кандидатами должностные инструкции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Особого внимания требует процесс выявления у кандидата проблемных областей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сигнализирующих о принадлежности </w:t>
      </w:r>
      <w:r>
        <w:rPr>
          <w:rFonts w:ascii="Times New Roman" w:cs="Times New Roman" w:eastAsia="Times New Roman" w:hAnsi="Times New Roman"/>
          <w:sz w:val="28"/>
          <w:szCs w:val="28"/>
          <w:b w:val="1"/>
          <w:bCs w:val="1"/>
          <w:color w:val="auto"/>
        </w:rPr>
        <w:t>к группе повышенного риска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потенциальный наставник проявляет какой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либо из этих признаков</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то лучше не утверждать его кандидатуру</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1400" w:hanging="430"/>
        <w:spacing w:after="0"/>
        <w:tabs>
          <w:tab w:leader="none" w:pos="1400"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чрезмерная идентификация с детьми</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чрезмерное оживление при общении о детях</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признаки тревоги в отношении взрослой сексуальности</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чрезвычайно осуждающее отношение к гомосексуализму</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93"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описывает тип ребенка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которому он или она хочет стать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подчеркивая конкретные физические или эмоциональные характеристики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хочет ребенка со светлыми волосами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возрасте девяти лет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очень застенчивого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10"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28</w:t>
      </w:r>
    </w:p>
    <w:p>
      <w:pPr>
        <w:sectPr>
          <w:pgSz w:w="11900" w:h="16838" w:orient="portrait"/>
          <w:cols w:equalWidth="0" w:num="1">
            <w:col w:w="9620"/>
          </w:cols>
          <w:pgMar w:left="1440" w:top="1146" w:right="846" w:bottom="428" w:gutter="0" w:footer="0" w:header="0"/>
        </w:sectPr>
      </w:pPr>
    </w:p>
    <w:p>
      <w:pPr>
        <w:ind w:left="260" w:right="20" w:firstLine="710"/>
        <w:spacing w:after="0" w:line="267" w:lineRule="auto"/>
        <w:tabs>
          <w:tab w:leader="none" w:pos="1393"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отсутствие отношений со сверстниками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ограничивает круг друзей людьми значительно моложе себя</w:t>
      </w:r>
      <w:r>
        <w:rPr>
          <w:rFonts w:ascii="Times New Roman" w:cs="Times New Roman" w:eastAsia="Times New Roman" w:hAnsi="Times New Roman"/>
          <w:sz w:val="28"/>
          <w:szCs w:val="28"/>
          <w:color w:val="auto"/>
        </w:rPr>
        <w:t>);</w:t>
      </w:r>
    </w:p>
    <w:p>
      <w:pPr>
        <w:spacing w:after="0" w:line="12"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был жертвой преступления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пренебрежения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сексуального насилия</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характер незрелый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застенчивый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замкнутый или пассивный</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имеет уголовное прошлое</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260" w:right="20" w:firstLine="710"/>
        <w:spacing w:after="0" w:line="265" w:lineRule="auto"/>
        <w:tabs>
          <w:tab w:leader="none" w:pos="1393"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история отношений или половое развитие не соответствует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нормальной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схеме</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имеет значимых отношений с другими взрослыми</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кандидат самостоятельно нашел своего собственного наставляемого</w:t>
      </w:r>
    </w:p>
    <w:p>
      <w:pPr>
        <w:spacing w:after="0" w:line="61" w:lineRule="exact"/>
        <w:rPr>
          <w:rFonts w:ascii="Times New Roman" w:cs="Times New Roman" w:eastAsia="Times New Roman" w:hAnsi="Times New Roman"/>
          <w:sz w:val="28"/>
          <w:szCs w:val="28"/>
          <w:color w:val="auto"/>
        </w:rPr>
      </w:pPr>
    </w:p>
    <w:p>
      <w:pPr>
        <w:ind w:left="260" w:firstLine="2"/>
        <w:spacing w:after="0" w:line="265" w:lineRule="auto"/>
        <w:tabs>
          <w:tab w:leader="none" w:pos="631"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пытается убедить вас закрепить его наставником именно за этим несовершеннолетним</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преждевременное увольнение с военной службы</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совершал правонарушения под влиянием алкоголя</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имеет желания брать на себя ответственность</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частая смена мест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частые переезды</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93"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сердится или проявляет защитную реакцию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просят дать согласие на проверку сведений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отношении уголовного прошлого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даже после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причины необходимости проверки объясняются</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Следует четко понимать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у заинтересованных волонтеров нет законного права быть наставниками</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Тщательная проверка наставников повышает качество их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обеспечивает безопасность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минимизирует различные риски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помогает управлять уровнем риска и ответственности вашей организации</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 xml:space="preserve">Следует организовать постоянное </w:t>
      </w:r>
      <w:r>
        <w:rPr>
          <w:rFonts w:ascii="Times New Roman" w:cs="Times New Roman" w:eastAsia="Times New Roman" w:hAnsi="Times New Roman"/>
          <w:sz w:val="28"/>
          <w:szCs w:val="28"/>
          <w:b w:val="1"/>
          <w:bCs w:val="1"/>
          <w:color w:val="auto"/>
        </w:rPr>
        <w:t>обучение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Оно может быть направлено на</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ind w:left="980" w:right="20" w:hanging="358"/>
        <w:spacing w:after="0" w:line="265" w:lineRule="auto"/>
        <w:tabs>
          <w:tab w:leader="none" w:pos="980"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расширение их знаний в области педагогики и психологии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 и методов работы с детьми</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информирование их о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правовых основах их деятельности</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980" w:hanging="358"/>
        <w:spacing w:after="0" w:line="271" w:lineRule="auto"/>
        <w:tabs>
          <w:tab w:leader="none" w:pos="980"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информирование о социальных услугах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доступных в образовательных организациях их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способах получения доступа к этим услугам</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980" w:hanging="358"/>
        <w:spacing w:after="0" w:line="271" w:lineRule="auto"/>
        <w:tabs>
          <w:tab w:leader="none" w:pos="980"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понимание процедуры выявления рисков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влияющих на жизнь их наставляемых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жестокость в семье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насилие в школе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рискованное поведение наставляемых и др</w:t>
      </w:r>
      <w:r>
        <w:rPr>
          <w:rFonts w:ascii="Times New Roman" w:cs="Times New Roman" w:eastAsia="Times New Roman" w:hAnsi="Times New Roman"/>
          <w:sz w:val="28"/>
          <w:szCs w:val="28"/>
          <w:color w:val="auto"/>
        </w:rPr>
        <w:t>.).</w:t>
      </w:r>
    </w:p>
    <w:p>
      <w:pPr>
        <w:spacing w:after="0" w:line="37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29</w:t>
      </w:r>
    </w:p>
    <w:p>
      <w:pPr>
        <w:sectPr>
          <w:pgSz w:w="11900" w:h="16838" w:orient="portrait"/>
          <w:cols w:equalWidth="0" w:num="1">
            <w:col w:w="9620"/>
          </w:cols>
          <w:pgMar w:left="1440" w:top="1146" w:right="846" w:bottom="428" w:gutter="0" w:footer="0" w:header="0"/>
        </w:sectPr>
      </w:pPr>
    </w:p>
    <w:p>
      <w:pPr>
        <w:jc w:val="both"/>
        <w:ind w:left="260"/>
        <w:spacing w:after="0" w:line="286" w:lineRule="auto"/>
        <w:rPr>
          <w:sz w:val="20"/>
          <w:szCs w:val="20"/>
          <w:color w:val="auto"/>
        </w:rPr>
      </w:pPr>
      <w:r>
        <w:rPr>
          <w:rFonts w:ascii="Times New Roman" w:cs="Times New Roman" w:eastAsia="Times New Roman" w:hAnsi="Times New Roman"/>
          <w:sz w:val="27"/>
          <w:szCs w:val="27"/>
          <w:color w:val="auto"/>
        </w:rPr>
        <w:t>Обучение стоит проводить постоянно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рамках специальных методологических и методических семинаров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собирая наставников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чтобы они имели возможность задавать вопросы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обмениваться идеями и делиться опытом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 такое обучение можно приглашать специалистов в области наставнической деятельности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педагогики и психологии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бывших наставников</w:t>
      </w:r>
    </w:p>
    <w:p>
      <w:pPr>
        <w:spacing w:after="0" w:line="3" w:lineRule="exact"/>
        <w:rPr>
          <w:sz w:val="20"/>
          <w:szCs w:val="20"/>
          <w:color w:val="auto"/>
        </w:rPr>
      </w:pPr>
    </w:p>
    <w:p>
      <w:pPr>
        <w:jc w:val="both"/>
        <w:ind w:left="260" w:firstLine="2"/>
        <w:spacing w:after="0" w:line="273" w:lineRule="auto"/>
        <w:tabs>
          <w:tab w:leader="none" w:pos="526"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они могли поделиться своим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Такой обмен помогает создать сеть наставников и групп поддержки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наставники понимают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могут обратиться к своему куратору программы за помощью всякий раз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в наставнических отношениях возникают трудности</w:t>
      </w:r>
      <w:r>
        <w:rPr>
          <w:rFonts w:ascii="Times New Roman" w:cs="Times New Roman" w:eastAsia="Times New Roman" w:hAnsi="Times New Roman"/>
          <w:sz w:val="28"/>
          <w:szCs w:val="28"/>
          <w:color w:val="auto"/>
        </w:rPr>
        <w:t>.</w:t>
      </w:r>
    </w:p>
    <w:p>
      <w:pPr>
        <w:spacing w:after="0" w:line="392"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Таким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организация деятельности наставников в рамках предлагаемой модели предполагает следующую логику</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jc w:val="both"/>
        <w:ind w:left="980" w:hanging="358"/>
        <w:spacing w:after="0" w:line="273" w:lineRule="auto"/>
        <w:tabs>
          <w:tab w:leader="none" w:pos="98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наставничество организуется на базе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качестве наставников выступают авторитетные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уважаемые жители города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представители родительской общественности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бывшие выпускники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прошедшие проверку по описанной выше схеме</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наставническаядеятельностьполучает</w:t>
      </w:r>
      <w:r>
        <w:rPr>
          <w:rFonts w:ascii="Times New Roman" w:cs="Times New Roman" w:eastAsia="Times New Roman" w:hAnsi="Times New Roman"/>
          <w:sz w:val="27"/>
          <w:szCs w:val="27"/>
          <w:color w:val="auto"/>
        </w:rPr>
        <w:t>нормативно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правовое</w:t>
      </w:r>
    </w:p>
    <w:p>
      <w:pPr>
        <w:spacing w:after="0" w:line="61" w:lineRule="exact"/>
        <w:rPr>
          <w:rFonts w:ascii="Times New Roman" w:cs="Times New Roman" w:eastAsia="Times New Roman" w:hAnsi="Times New Roman"/>
          <w:sz w:val="28"/>
          <w:szCs w:val="28"/>
          <w:color w:val="auto"/>
        </w:rPr>
      </w:pPr>
    </w:p>
    <w:p>
      <w:pPr>
        <w:jc w:val="both"/>
        <w:ind w:left="980"/>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оформление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создаются приказ об организации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положение об организации наставничества в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план работы наставников на конкретный период и др</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auto"/>
        </w:rPr>
      </w:pPr>
    </w:p>
    <w:p>
      <w:pPr>
        <w:jc w:val="both"/>
        <w:ind w:left="980" w:hanging="358"/>
        <w:spacing w:after="0" w:line="265" w:lineRule="auto"/>
        <w:tabs>
          <w:tab w:leader="none" w:pos="98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проводится определение целей и методологии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области применения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целевой аудитории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исходя из запросов</w:t>
      </w:r>
    </w:p>
    <w:p>
      <w:pPr>
        <w:spacing w:after="0" w:line="28" w:lineRule="exact"/>
        <w:rPr>
          <w:rFonts w:ascii="Times New Roman" w:cs="Times New Roman" w:eastAsia="Times New Roman" w:hAnsi="Times New Roman"/>
          <w:sz w:val="28"/>
          <w:szCs w:val="28"/>
          <w:color w:val="auto"/>
        </w:rPr>
      </w:pPr>
    </w:p>
    <w:p>
      <w:pPr>
        <w:ind w:left="98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микрорайона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муниципального образования</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980" w:hanging="358"/>
        <w:spacing w:after="0" w:line="274" w:lineRule="auto"/>
        <w:tabs>
          <w:tab w:leader="none" w:pos="98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руководство организацией наставничества возлагается на куратора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работника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организации участвуют социальные партнеры из числа представителей местного самоуправления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социальных служб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государственных органов законодательной и исполнительной власти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бизнес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сообщества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корпорации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малый бизнес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трудовые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профессиональные ассоциации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органов здравоохранения и социального развития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церкви и др</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формируется база наставников</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980" w:hanging="358"/>
        <w:spacing w:after="0" w:line="272" w:lineRule="auto"/>
        <w:tabs>
          <w:tab w:leader="none" w:pos="98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проводится работа с наставниками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их обучение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обеспечение методическими материалами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планирование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определение ее временных показателей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процедура выхода из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подведение итогов и др</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30</w:t>
      </w:r>
    </w:p>
    <w:p>
      <w:pPr>
        <w:sectPr>
          <w:pgSz w:w="11900" w:h="16838" w:orient="portrait"/>
          <w:cols w:equalWidth="0" w:num="1">
            <w:col w:w="9620"/>
          </w:cols>
          <w:pgMar w:left="1440" w:top="1146" w:right="846" w:bottom="428" w:gutter="0" w:footer="0" w:header="0"/>
        </w:sectPr>
      </w:pPr>
    </w:p>
    <w:p>
      <w:pPr>
        <w:spacing w:after="0" w:line="6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Работа с наставляемыми</w:t>
      </w:r>
      <w:r>
        <w:rPr>
          <w:rFonts w:ascii="Times New Roman" w:cs="Times New Roman" w:eastAsia="Times New Roman" w:hAnsi="Times New Roman"/>
          <w:sz w:val="28"/>
          <w:szCs w:val="28"/>
          <w:b w:val="1"/>
          <w:bCs w:val="1"/>
          <w:color w:val="auto"/>
        </w:rPr>
        <w:t>.</w:t>
      </w:r>
    </w:p>
    <w:p>
      <w:pPr>
        <w:spacing w:after="0" w:line="200" w:lineRule="exact"/>
        <w:rPr>
          <w:sz w:val="20"/>
          <w:szCs w:val="20"/>
          <w:color w:val="auto"/>
        </w:rPr>
      </w:pPr>
    </w:p>
    <w:p>
      <w:pPr>
        <w:spacing w:after="0" w:line="23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Работа с наставляемыми при реализации настоящей модели должна быть основана на принципах системного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комплексного и личностно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ориентированного подходов с учетом приоритета потребностей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целей и ценностей развития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Она включает</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ind w:left="260" w:firstLine="710"/>
        <w:spacing w:after="0" w:line="264" w:lineRule="auto"/>
        <w:tabs>
          <w:tab w:leader="none" w:pos="1393" w:val="left"/>
        </w:tabs>
        <w:numPr>
          <w:ilvl w:val="1"/>
          <w:numId w:val="42"/>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определение обучающихся в возрасте </w:t>
      </w:r>
      <w:r>
        <w:rPr>
          <w:rFonts w:ascii="Times New Roman" w:cs="Times New Roman" w:eastAsia="Times New Roman" w:hAnsi="Times New Roman"/>
          <w:sz w:val="28"/>
          <w:szCs w:val="28"/>
          <w:color w:val="auto"/>
        </w:rPr>
        <w:t>14-18</w:t>
      </w:r>
      <w:r>
        <w:rPr>
          <w:rFonts w:ascii="Times New Roman" w:cs="Times New Roman" w:eastAsia="Times New Roman" w:hAnsi="Times New Roman"/>
          <w:sz w:val="28"/>
          <w:szCs w:val="28"/>
          <w:color w:val="auto"/>
        </w:rPr>
        <w:t xml:space="preserve"> лет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нуждающихся в поддержке и помощи</w:t>
      </w:r>
      <w:r>
        <w:rPr>
          <w:rFonts w:ascii="Times New Roman" w:cs="Times New Roman" w:eastAsia="Times New Roman" w:hAnsi="Times New Roman"/>
          <w:sz w:val="28"/>
          <w:szCs w:val="28"/>
          <w:color w:val="auto"/>
        </w:rPr>
        <w:t>;</w:t>
      </w:r>
    </w:p>
    <w:p>
      <w:pPr>
        <w:spacing w:after="0" w:line="19" w:lineRule="exact"/>
        <w:rPr>
          <w:rFonts w:ascii="Arial" w:cs="Arial" w:eastAsia="Arial" w:hAnsi="Arial"/>
          <w:sz w:val="28"/>
          <w:szCs w:val="28"/>
          <w:color w:val="auto"/>
        </w:rPr>
      </w:pPr>
    </w:p>
    <w:p>
      <w:pPr>
        <w:ind w:left="1400" w:hanging="430"/>
        <w:spacing w:after="0"/>
        <w:tabs>
          <w:tab w:leader="none" w:pos="1400" w:val="left"/>
        </w:tabs>
        <w:numPr>
          <w:ilvl w:val="1"/>
          <w:numId w:val="42"/>
        </w:numPr>
        <w:rPr>
          <w:rFonts w:ascii="Arial" w:cs="Arial" w:eastAsia="Arial" w:hAnsi="Arial"/>
          <w:sz w:val="28"/>
          <w:szCs w:val="28"/>
          <w:color w:val="auto"/>
        </w:rPr>
      </w:pPr>
      <w:r>
        <w:rPr>
          <w:rFonts w:ascii="Times New Roman" w:cs="Times New Roman" w:eastAsia="Times New Roman" w:hAnsi="Times New Roman"/>
          <w:sz w:val="28"/>
          <w:szCs w:val="28"/>
          <w:color w:val="auto"/>
        </w:rPr>
        <w:t>разработку базы данных таких обучающихся</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400" w:hanging="430"/>
        <w:spacing w:after="0"/>
        <w:tabs>
          <w:tab w:leader="none" w:pos="1400" w:val="left"/>
        </w:tabs>
        <w:numPr>
          <w:ilvl w:val="1"/>
          <w:numId w:val="42"/>
        </w:numPr>
        <w:rPr>
          <w:rFonts w:ascii="Arial" w:cs="Arial" w:eastAsia="Arial" w:hAnsi="Arial"/>
          <w:sz w:val="28"/>
          <w:szCs w:val="28"/>
          <w:color w:val="auto"/>
        </w:rPr>
      </w:pPr>
      <w:r>
        <w:rPr>
          <w:rFonts w:ascii="Times New Roman" w:cs="Times New Roman" w:eastAsia="Times New Roman" w:hAnsi="Times New Roman"/>
          <w:sz w:val="28"/>
          <w:szCs w:val="28"/>
          <w:color w:val="auto"/>
        </w:rPr>
        <w:t>выяснение потребностей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целей и ценностей наставляемых</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393" w:val="left"/>
        </w:tabs>
        <w:numPr>
          <w:ilvl w:val="1"/>
          <w:numId w:val="42"/>
        </w:numPr>
        <w:rPr>
          <w:rFonts w:ascii="Arial" w:cs="Arial" w:eastAsia="Arial" w:hAnsi="Arial"/>
          <w:sz w:val="28"/>
          <w:szCs w:val="28"/>
          <w:color w:val="auto"/>
        </w:rPr>
      </w:pPr>
      <w:r>
        <w:rPr>
          <w:rFonts w:ascii="Times New Roman" w:cs="Times New Roman" w:eastAsia="Times New Roman" w:hAnsi="Times New Roman"/>
          <w:sz w:val="28"/>
          <w:szCs w:val="28"/>
          <w:color w:val="auto"/>
        </w:rPr>
        <w:t>выявление пожеланий наставляемых относительно личности наставника и направлений наставнической деятельности</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400" w:hanging="430"/>
        <w:spacing w:after="0"/>
        <w:tabs>
          <w:tab w:leader="none" w:pos="1400" w:val="left"/>
        </w:tabs>
        <w:numPr>
          <w:ilvl w:val="1"/>
          <w:numId w:val="42"/>
        </w:numPr>
        <w:rPr>
          <w:rFonts w:ascii="Arial" w:cs="Arial" w:eastAsia="Arial" w:hAnsi="Arial"/>
          <w:sz w:val="28"/>
          <w:szCs w:val="28"/>
          <w:color w:val="auto"/>
        </w:rPr>
      </w:pPr>
      <w:r>
        <w:rPr>
          <w:rFonts w:ascii="Times New Roman" w:cs="Times New Roman" w:eastAsia="Times New Roman" w:hAnsi="Times New Roman"/>
          <w:sz w:val="28"/>
          <w:szCs w:val="28"/>
          <w:color w:val="auto"/>
        </w:rPr>
        <w:t>получение обратной связи от наставляемых</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393" w:val="left"/>
        </w:tabs>
        <w:numPr>
          <w:ilvl w:val="1"/>
          <w:numId w:val="42"/>
        </w:numPr>
        <w:rPr>
          <w:rFonts w:ascii="Arial" w:cs="Arial" w:eastAsia="Arial" w:hAnsi="Arial"/>
          <w:sz w:val="28"/>
          <w:szCs w:val="28"/>
          <w:color w:val="auto"/>
        </w:rPr>
      </w:pPr>
      <w:r>
        <w:rPr>
          <w:rFonts w:ascii="Times New Roman" w:cs="Times New Roman" w:eastAsia="Times New Roman" w:hAnsi="Times New Roman"/>
          <w:sz w:val="28"/>
          <w:szCs w:val="28"/>
          <w:color w:val="auto"/>
        </w:rPr>
        <w:t>оценку достижений наставляемых за период взаимодействия с наставником</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ind w:left="980"/>
        <w:spacing w:after="0"/>
        <w:rPr>
          <w:rFonts w:ascii="Arial" w:cs="Arial" w:eastAsia="Arial" w:hAnsi="Arial"/>
          <w:sz w:val="28"/>
          <w:szCs w:val="28"/>
          <w:color w:val="auto"/>
        </w:rPr>
      </w:pPr>
      <w:r>
        <w:rPr>
          <w:rFonts w:ascii="Times New Roman" w:cs="Times New Roman" w:eastAsia="Times New Roman" w:hAnsi="Times New Roman"/>
          <w:sz w:val="27"/>
          <w:szCs w:val="27"/>
          <w:color w:val="auto"/>
        </w:rPr>
        <w:t>Набор наставляемых является частью процесса привлечения участников</w:t>
      </w:r>
    </w:p>
    <w:p>
      <w:pPr>
        <w:spacing w:after="0" w:line="61" w:lineRule="exact"/>
        <w:rPr>
          <w:rFonts w:ascii="Arial" w:cs="Arial" w:eastAsia="Arial" w:hAnsi="Arial"/>
          <w:sz w:val="28"/>
          <w:szCs w:val="28"/>
          <w:color w:val="auto"/>
        </w:rPr>
      </w:pPr>
    </w:p>
    <w:p>
      <w:pPr>
        <w:jc w:val="both"/>
        <w:ind w:left="260" w:firstLine="2"/>
        <w:spacing w:after="0" w:line="274" w:lineRule="auto"/>
        <w:tabs>
          <w:tab w:leader="none" w:pos="466"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программу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проанализировать данные обо всех учащихся образовательной организации и выделить группу наиболее нуждающихся в наставничестве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могут быть обычные дети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попавшие в трудную ситуацию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или дети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воспитывающиеся без участия родителей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состоящие на учете в центрах по делам несовершеннолетних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реабилитационных центрах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Особое внимание стоит уделить детям группы риска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тем подросткам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в силу определенных обстоятельств своей жизни более других подвержены негативным внешним воздействиям со стороны общества и его криминальных элементов</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Нужно предложить подросткам участвовать в программе и разъяснить им цели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задачи и результат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полученные списки оформить в базу данных детей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нуждающихся в наставничестве</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260"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Перед приглашением подростков к участию в программе необходимо обсудить с ними важные для них вопросы</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Что принесет мне наставничество</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Сколько времени потребует наставничество</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Кто тот человек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 которым я буду проводить время</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Стоит ли оно потраченного времени и сил</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260" w:right="20" w:firstLine="708"/>
        <w:spacing w:after="0" w:line="26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Подростки должны иметь возможность рассказать куратору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они хотят получить от программы наставничества</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Важно обеспечить благополучие и безопасность несовершеннолетнего в рамках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должен серьезно</w:t>
      </w:r>
    </w:p>
    <w:p>
      <w:pPr>
        <w:spacing w:after="0" w:line="21"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31</w:t>
      </w:r>
    </w:p>
    <w:p>
      <w:pPr>
        <w:sectPr>
          <w:pgSz w:w="11900" w:h="16838" w:orient="portrait"/>
          <w:cols w:equalWidth="0" w:num="1">
            <w:col w:w="9620"/>
          </w:cols>
          <w:pgMar w:left="1440" w:top="1440" w:right="846" w:bottom="428" w:gutter="0" w:footer="0" w:header="0"/>
        </w:sectPr>
      </w:pPr>
    </w:p>
    <w:p>
      <w:pPr>
        <w:jc w:val="both"/>
        <w:ind w:left="260"/>
        <w:spacing w:after="0" w:line="274" w:lineRule="auto"/>
        <w:rPr>
          <w:sz w:val="20"/>
          <w:szCs w:val="20"/>
          <w:color w:val="auto"/>
        </w:rPr>
      </w:pPr>
      <w:r>
        <w:rPr>
          <w:rFonts w:ascii="Times New Roman" w:cs="Times New Roman" w:eastAsia="Times New Roman" w:hAnsi="Times New Roman"/>
          <w:sz w:val="28"/>
          <w:szCs w:val="28"/>
          <w:color w:val="auto"/>
        </w:rPr>
        <w:t>воспринимать свои обязательства по отношению к наставляемому и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 должен заботиться об исполнении своих обязанностей и даже при столкновении с трудностями принимать на себя ответственность за качество и продолжительность наставнических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и персонал программы обязаны общаться с наставляемыми и их семьями честно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откровенно и уважительно</w:t>
      </w:r>
      <w:r>
        <w:rPr>
          <w:rFonts w:ascii="Times New Roman" w:cs="Times New Roman" w:eastAsia="Times New Roman" w:hAnsi="Times New Roman"/>
          <w:sz w:val="28"/>
          <w:szCs w:val="28"/>
          <w:color w:val="auto"/>
        </w:rPr>
        <w:t>.</w:t>
      </w:r>
    </w:p>
    <w:p>
      <w:pPr>
        <w:spacing w:after="0" w:line="37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Работа с родителями</w:t>
      </w:r>
      <w:r>
        <w:rPr>
          <w:rFonts w:ascii="Times New Roman" w:cs="Times New Roman" w:eastAsia="Times New Roman" w:hAnsi="Times New Roman"/>
          <w:sz w:val="28"/>
          <w:szCs w:val="28"/>
          <w:b w:val="1"/>
          <w:bCs w:val="1"/>
          <w:color w:val="auto"/>
        </w:rPr>
        <w:t>.</w:t>
      </w:r>
    </w:p>
    <w:p>
      <w:pPr>
        <w:spacing w:after="0" w:line="64"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 xml:space="preserve">Семья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основа социализации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усвоения ребенком общественных норм и культурных ценностей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влияние семьи на ребенка сильнее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чем влияние школы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улицы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средств массовой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успех реализации программы наставничества в значительной степени зависит от включенности родителей или лиц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их замещающих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этот процесс</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Действуя в интересах ребенка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призван оказывать необходимую помощь и поддержку всей его семье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его задачи входит установление контактов с семьей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выявление проблем и трудностей в семье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стимулирование семьи и отдельных ее членов к участию в совместной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необходимости и по рекомендациям куратора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оказание посреднических услуг в установлении связей со специалистами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психологами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социальными работниками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врачами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юристами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с представителями органов власти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общественностью др</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Наставник обеспечивает общественное признание и общественную поддержку семьям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хорошо воспитывают своих детей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использует индивидуальные методики работы с семьями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нуждающимися в особой помощи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семьями из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группы риска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многодетными и неполными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содействует развитию детско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родительских отношений</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ind w:left="260" w:firstLine="780"/>
        <w:spacing w:after="0" w:line="265" w:lineRule="auto"/>
        <w:tabs>
          <w:tab w:leader="none" w:pos="1354" w:val="left"/>
        </w:tabs>
        <w:numPr>
          <w:ilvl w:val="1"/>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рамках настоящей модели есть следующие направления работы с родителями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опекунами</w:t>
      </w:r>
      <w:r>
        <w:rPr>
          <w:rFonts w:ascii="Times New Roman" w:cs="Times New Roman" w:eastAsia="Times New Roman" w:hAnsi="Times New Roman"/>
          <w:sz w:val="28"/>
          <w:szCs w:val="28"/>
          <w:color w:val="auto"/>
        </w:rPr>
        <w:t>):</w:t>
      </w:r>
    </w:p>
    <w:p>
      <w:pPr>
        <w:spacing w:after="0" w:line="16"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0"/>
          <w:numId w:val="43"/>
        </w:numPr>
        <w:rPr>
          <w:rFonts w:ascii="Arial" w:cs="Arial" w:eastAsia="Arial" w:hAnsi="Arial"/>
          <w:sz w:val="28"/>
          <w:szCs w:val="28"/>
          <w:color w:val="auto"/>
        </w:rPr>
      </w:pPr>
      <w:r>
        <w:rPr>
          <w:rFonts w:ascii="Times New Roman" w:cs="Times New Roman" w:eastAsia="Times New Roman" w:hAnsi="Times New Roman"/>
          <w:sz w:val="28"/>
          <w:szCs w:val="28"/>
          <w:color w:val="auto"/>
        </w:rPr>
        <w:t>знакомство с программой наставничества</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43"/>
        </w:numPr>
        <w:rPr>
          <w:rFonts w:ascii="Arial" w:cs="Arial" w:eastAsia="Arial" w:hAnsi="Arial"/>
          <w:sz w:val="28"/>
          <w:szCs w:val="28"/>
          <w:color w:val="auto"/>
        </w:rPr>
      </w:pPr>
      <w:r>
        <w:rPr>
          <w:rFonts w:ascii="Times New Roman" w:cs="Times New Roman" w:eastAsia="Times New Roman" w:hAnsi="Times New Roman"/>
          <w:sz w:val="28"/>
          <w:szCs w:val="28"/>
          <w:color w:val="auto"/>
        </w:rPr>
        <w:t>выявление запроса на развитие ребенка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социализацию и адаптацию</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400" w:hanging="430"/>
        <w:spacing w:after="0"/>
        <w:tabs>
          <w:tab w:leader="none" w:pos="1400" w:val="left"/>
        </w:tabs>
        <w:numPr>
          <w:ilvl w:val="0"/>
          <w:numId w:val="43"/>
        </w:numPr>
        <w:rPr>
          <w:rFonts w:ascii="Arial" w:cs="Arial" w:eastAsia="Arial" w:hAnsi="Arial"/>
          <w:sz w:val="28"/>
          <w:szCs w:val="28"/>
          <w:color w:val="auto"/>
        </w:rPr>
      </w:pPr>
      <w:r>
        <w:rPr>
          <w:rFonts w:ascii="Times New Roman" w:cs="Times New Roman" w:eastAsia="Times New Roman" w:hAnsi="Times New Roman"/>
          <w:sz w:val="28"/>
          <w:szCs w:val="28"/>
          <w:color w:val="auto"/>
        </w:rPr>
        <w:t>обеспечение участия в процессе подбора наставников для их детей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43"/>
        </w:numPr>
        <w:rPr>
          <w:rFonts w:ascii="Arial" w:cs="Arial" w:eastAsia="Arial" w:hAnsi="Arial"/>
          <w:sz w:val="28"/>
          <w:szCs w:val="28"/>
          <w:color w:val="auto"/>
        </w:rPr>
      </w:pPr>
      <w:r>
        <w:rPr>
          <w:rFonts w:ascii="Times New Roman" w:cs="Times New Roman" w:eastAsia="Times New Roman" w:hAnsi="Times New Roman"/>
          <w:sz w:val="28"/>
          <w:szCs w:val="28"/>
          <w:color w:val="auto"/>
        </w:rPr>
        <w:t>обеспечение участия в процессе наставнической деятельности</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43"/>
        </w:numPr>
        <w:rPr>
          <w:rFonts w:ascii="Arial" w:cs="Arial" w:eastAsia="Arial" w:hAnsi="Arial"/>
          <w:sz w:val="28"/>
          <w:szCs w:val="28"/>
          <w:color w:val="auto"/>
        </w:rPr>
      </w:pPr>
      <w:r>
        <w:rPr>
          <w:rFonts w:ascii="Times New Roman" w:cs="Times New Roman" w:eastAsia="Times New Roman" w:hAnsi="Times New Roman"/>
          <w:sz w:val="28"/>
          <w:szCs w:val="28"/>
          <w:color w:val="auto"/>
        </w:rPr>
        <w:t>получение обратной связи от родителей</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Родительское участие и согласие имеют решающее значение для создания атмосферы успешных отношений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убедить родителя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законных представителей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основная роль наставника заключается в руководстве и дружбе с ребенком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замене родителей</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32</w:t>
      </w:r>
    </w:p>
    <w:p>
      <w:pPr>
        <w:sectPr>
          <w:pgSz w:w="11900" w:h="16838" w:orient="portrait"/>
          <w:cols w:equalWidth="0" w:num="1">
            <w:col w:w="9620"/>
          </w:cols>
          <w:pgMar w:left="1440" w:top="1146" w:right="846" w:bottom="428" w:gutter="0" w:footer="0" w:header="0"/>
        </w:sectPr>
      </w:pPr>
    </w:p>
    <w:p>
      <w:pPr>
        <w:ind w:left="360"/>
        <w:spacing w:after="0"/>
        <w:rPr>
          <w:sz w:val="20"/>
          <w:szCs w:val="20"/>
          <w:color w:val="auto"/>
        </w:rPr>
      </w:pPr>
      <w:r>
        <w:rPr>
          <w:rFonts w:ascii="Times New Roman" w:cs="Times New Roman" w:eastAsia="Times New Roman" w:hAnsi="Times New Roman"/>
          <w:sz w:val="28"/>
          <w:szCs w:val="28"/>
          <w:color w:val="auto"/>
        </w:rPr>
        <w:t>Родители могут участвовать в программе следующим образом</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ind w:left="1800" w:hanging="370"/>
        <w:spacing w:after="0" w:line="265" w:lineRule="auto"/>
        <w:tabs>
          <w:tab w:leader="none" w:pos="1800"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давать информацию о результатах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они видят</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1800" w:hanging="370"/>
        <w:spacing w:after="0"/>
        <w:tabs>
          <w:tab w:leader="none" w:pos="1800"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помогать наставнику в деятельности на благо их ребенка</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1800" w:hanging="370"/>
        <w:spacing w:after="0" w:line="265" w:lineRule="auto"/>
        <w:tabs>
          <w:tab w:leader="none" w:pos="1800"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заранее уведомлять наставника или куратора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их ребенок не может прибыть на встречу</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1800" w:hanging="370"/>
        <w:spacing w:after="0" w:line="265" w:lineRule="auto"/>
        <w:tabs>
          <w:tab w:leader="none" w:pos="1800"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встречаться с координатором программы для обсуждения волнующих их проблем и оценки наставнической деятельности</w:t>
      </w:r>
      <w:r>
        <w:rPr>
          <w:rFonts w:ascii="Times New Roman" w:cs="Times New Roman" w:eastAsia="Times New Roman" w:hAnsi="Times New Roman"/>
          <w:sz w:val="28"/>
          <w:szCs w:val="28"/>
          <w:color w:val="auto"/>
        </w:rPr>
        <w:t>.</w:t>
      </w:r>
    </w:p>
    <w:p>
      <w:pPr>
        <w:spacing w:after="0" w:line="387"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8"/>
          <w:szCs w:val="28"/>
          <w:b w:val="1"/>
          <w:bCs w:val="1"/>
          <w:color w:val="auto"/>
        </w:rPr>
        <w:t>Механизм реализации программы наставничества предполагает</w:t>
      </w:r>
      <w:r>
        <w:rPr>
          <w:rFonts w:ascii="Times New Roman" w:cs="Times New Roman" w:eastAsia="Times New Roman" w:hAnsi="Times New Roman"/>
          <w:sz w:val="28"/>
          <w:szCs w:val="28"/>
          <w:b w:val="1"/>
          <w:bCs w:val="1"/>
          <w:color w:val="auto"/>
        </w:rPr>
        <w:t>:</w:t>
      </w:r>
    </w:p>
    <w:p>
      <w:pPr>
        <w:spacing w:after="0" w:line="60" w:lineRule="exact"/>
        <w:rPr>
          <w:sz w:val="20"/>
          <w:szCs w:val="20"/>
          <w:color w:val="auto"/>
        </w:rPr>
      </w:pPr>
    </w:p>
    <w:p>
      <w:pPr>
        <w:ind w:left="360" w:firstLine="708"/>
        <w:spacing w:after="0" w:line="266" w:lineRule="auto"/>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планирование деятельности по реализации программы</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наставничества в организации</w:t>
      </w:r>
      <w:r>
        <w:rPr>
          <w:rFonts w:ascii="Times New Roman" w:cs="Times New Roman" w:eastAsia="Times New Roman" w:hAnsi="Times New Roman"/>
          <w:sz w:val="28"/>
          <w:szCs w:val="28"/>
          <w:color w:val="auto"/>
        </w:rPr>
        <w:t>;</w:t>
      </w:r>
    </w:p>
    <w:p>
      <w:pPr>
        <w:spacing w:after="0" w:line="30" w:lineRule="exact"/>
        <w:rPr>
          <w:sz w:val="20"/>
          <w:szCs w:val="20"/>
          <w:color w:val="auto"/>
        </w:rPr>
      </w:pPr>
    </w:p>
    <w:p>
      <w:pPr>
        <w:jc w:val="both"/>
        <w:ind w:left="360" w:firstLine="710"/>
        <w:spacing w:after="0" w:line="269" w:lineRule="auto"/>
        <w:tabs>
          <w:tab w:leader="none" w:pos="1493" w:val="left"/>
        </w:tabs>
        <w:numPr>
          <w:ilvl w:val="0"/>
          <w:numId w:val="45"/>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организацию системы наставничества с учетом выбранных типов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личного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группового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командного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наставничества ровесниками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Интернет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наставничества</w:t>
      </w:r>
      <w:r>
        <w:rPr>
          <w:rFonts w:ascii="Times New Roman" w:cs="Times New Roman" w:eastAsia="Times New Roman" w:hAnsi="Times New Roman"/>
          <w:sz w:val="28"/>
          <w:szCs w:val="28"/>
          <w:color w:val="auto"/>
        </w:rPr>
        <w:t>);</w:t>
      </w:r>
    </w:p>
    <w:p>
      <w:pPr>
        <w:spacing w:after="0" w:line="14" w:lineRule="exact"/>
        <w:rPr>
          <w:rFonts w:ascii="Arial" w:cs="Arial" w:eastAsia="Arial" w:hAnsi="Arial"/>
          <w:sz w:val="28"/>
          <w:szCs w:val="28"/>
          <w:color w:val="auto"/>
        </w:rPr>
      </w:pPr>
    </w:p>
    <w:p>
      <w:pPr>
        <w:ind w:left="1500" w:hanging="430"/>
        <w:spacing w:after="0"/>
        <w:tabs>
          <w:tab w:leader="none" w:pos="1500" w:val="left"/>
        </w:tabs>
        <w:numPr>
          <w:ilvl w:val="0"/>
          <w:numId w:val="45"/>
        </w:numPr>
        <w:rPr>
          <w:rFonts w:ascii="Arial" w:cs="Arial" w:eastAsia="Arial" w:hAnsi="Arial"/>
          <w:sz w:val="28"/>
          <w:szCs w:val="28"/>
          <w:color w:val="auto"/>
        </w:rPr>
      </w:pPr>
      <w:r>
        <w:rPr>
          <w:rFonts w:ascii="Times New Roman" w:cs="Times New Roman" w:eastAsia="Times New Roman" w:hAnsi="Times New Roman"/>
          <w:sz w:val="28"/>
          <w:szCs w:val="28"/>
          <w:color w:val="auto"/>
        </w:rPr>
        <w:t>подбор и обеспечение необходимого персонала</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500" w:hanging="430"/>
        <w:spacing w:after="0"/>
        <w:tabs>
          <w:tab w:leader="none" w:pos="1500" w:val="left"/>
        </w:tabs>
        <w:numPr>
          <w:ilvl w:val="0"/>
          <w:numId w:val="45"/>
        </w:numPr>
        <w:rPr>
          <w:rFonts w:ascii="Arial" w:cs="Arial" w:eastAsia="Arial" w:hAnsi="Arial"/>
          <w:sz w:val="28"/>
          <w:szCs w:val="28"/>
          <w:color w:val="auto"/>
        </w:rPr>
      </w:pPr>
      <w:r>
        <w:rPr>
          <w:rFonts w:ascii="Times New Roman" w:cs="Times New Roman" w:eastAsia="Times New Roman" w:hAnsi="Times New Roman"/>
          <w:sz w:val="28"/>
          <w:szCs w:val="28"/>
          <w:color w:val="auto"/>
        </w:rPr>
        <w:t>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педагогическое сопровождение участников</w:t>
      </w:r>
      <w:r>
        <w:rPr>
          <w:rFonts w:ascii="Times New Roman" w:cs="Times New Roman" w:eastAsia="Times New Roman" w:hAnsi="Times New Roman"/>
          <w:sz w:val="28"/>
          <w:szCs w:val="28"/>
          <w:color w:val="auto"/>
        </w:rPr>
        <w:t>.</w:t>
      </w:r>
    </w:p>
    <w:p>
      <w:pPr>
        <w:spacing w:after="0" w:line="47" w:lineRule="exact"/>
        <w:rPr>
          <w:rFonts w:ascii="Arial" w:cs="Arial" w:eastAsia="Arial" w:hAnsi="Arial"/>
          <w:sz w:val="28"/>
          <w:szCs w:val="28"/>
          <w:color w:val="auto"/>
        </w:rPr>
      </w:pPr>
    </w:p>
    <w:p>
      <w:pPr>
        <w:ind w:left="1080"/>
        <w:spacing w:after="0"/>
        <w:rPr>
          <w:rFonts w:ascii="Arial" w:cs="Arial" w:eastAsia="Arial" w:hAnsi="Arial"/>
          <w:sz w:val="28"/>
          <w:szCs w:val="28"/>
          <w:color w:val="auto"/>
        </w:rPr>
      </w:pPr>
      <w:r>
        <w:rPr>
          <w:rFonts w:ascii="Times New Roman" w:cs="Times New Roman" w:eastAsia="Times New Roman" w:hAnsi="Times New Roman"/>
          <w:sz w:val="28"/>
          <w:szCs w:val="28"/>
          <w:b w:val="1"/>
          <w:bCs w:val="1"/>
          <w:color w:val="auto"/>
        </w:rPr>
        <w:t>Планированиедеятельности</w:t>
      </w:r>
      <w:r>
        <w:rPr>
          <w:rFonts w:ascii="Times New Roman" w:cs="Times New Roman" w:eastAsia="Times New Roman" w:hAnsi="Times New Roman"/>
          <w:sz w:val="28"/>
          <w:szCs w:val="28"/>
          <w:color w:val="auto"/>
        </w:rPr>
        <w:t>пореализациипрограммы</w:t>
      </w:r>
    </w:p>
    <w:p>
      <w:pPr>
        <w:spacing w:after="0" w:line="64" w:lineRule="exact"/>
        <w:rPr>
          <w:sz w:val="20"/>
          <w:szCs w:val="20"/>
          <w:color w:val="auto"/>
        </w:rPr>
      </w:pPr>
    </w:p>
    <w:p>
      <w:pPr>
        <w:jc w:val="both"/>
        <w:ind w:left="360"/>
        <w:spacing w:after="0" w:line="274" w:lineRule="auto"/>
        <w:rPr>
          <w:sz w:val="20"/>
          <w:szCs w:val="20"/>
          <w:color w:val="auto"/>
        </w:rPr>
      </w:pPr>
      <w:r>
        <w:rPr>
          <w:rFonts w:ascii="Times New Roman" w:cs="Times New Roman" w:eastAsia="Times New Roman" w:hAnsi="Times New Roman"/>
          <w:sz w:val="28"/>
          <w:szCs w:val="28"/>
          <w:color w:val="auto"/>
        </w:rPr>
        <w:t>наставничества в организации включает разработку собственной программы наставничества или адаптацию имеющихся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четко сформулировать основную идею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миссию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определить технологию реализации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обосновать методику мониторинга достижений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обозначить результат и процедуру подведения итогов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обосновать план деятельности с учетом входных и выходных данных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краткосрочных и долгосрочных планируемых результатов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являются следствием реализации программы</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360" w:firstLine="778"/>
        <w:spacing w:after="0" w:line="270" w:lineRule="auto"/>
        <w:rPr>
          <w:sz w:val="20"/>
          <w:szCs w:val="20"/>
          <w:color w:val="auto"/>
        </w:rPr>
      </w:pPr>
      <w:r>
        <w:rPr>
          <w:rFonts w:ascii="Times New Roman" w:cs="Times New Roman" w:eastAsia="Times New Roman" w:hAnsi="Times New Roman"/>
          <w:sz w:val="28"/>
          <w:szCs w:val="28"/>
          <w:color w:val="auto"/>
        </w:rPr>
        <w:t xml:space="preserve">Важно </w:t>
      </w:r>
      <w:r>
        <w:rPr>
          <w:rFonts w:ascii="Times New Roman" w:cs="Times New Roman" w:eastAsia="Times New Roman" w:hAnsi="Times New Roman"/>
          <w:sz w:val="28"/>
          <w:szCs w:val="28"/>
          <w:b w:val="1"/>
          <w:bCs w:val="1"/>
          <w:color w:val="auto"/>
        </w:rPr>
        <w:t>контролировать</w:t>
      </w:r>
      <w:r>
        <w:rPr>
          <w:rFonts w:ascii="Times New Roman" w:cs="Times New Roman" w:eastAsia="Times New Roman" w:hAnsi="Times New Roman"/>
          <w:sz w:val="28"/>
          <w:szCs w:val="28"/>
          <w:color w:val="auto"/>
        </w:rPr>
        <w:t xml:space="preserve"> программу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она функционирует корректно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отклоняется от программных целей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работа совпадает с поставленными целями и задачами и определенной миссией</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360" w:firstLine="708"/>
        <w:spacing w:after="0" w:line="273" w:lineRule="auto"/>
        <w:rPr>
          <w:sz w:val="20"/>
          <w:szCs w:val="20"/>
          <w:color w:val="auto"/>
        </w:rPr>
      </w:pPr>
      <w:r>
        <w:rPr>
          <w:rFonts w:ascii="Times New Roman" w:cs="Times New Roman" w:eastAsia="Times New Roman" w:hAnsi="Times New Roman"/>
          <w:sz w:val="28"/>
          <w:szCs w:val="28"/>
          <w:color w:val="auto"/>
        </w:rPr>
        <w:t xml:space="preserve">Для эффективной реализации программы наставничества необходимо обеспечить </w:t>
      </w:r>
      <w:r>
        <w:rPr>
          <w:rFonts w:ascii="Times New Roman" w:cs="Times New Roman" w:eastAsia="Times New Roman" w:hAnsi="Times New Roman"/>
          <w:sz w:val="28"/>
          <w:szCs w:val="28"/>
          <w:b w:val="1"/>
          <w:bCs w:val="1"/>
          <w:color w:val="auto"/>
        </w:rPr>
        <w:t>подбор кадров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закрепить функции руководства программой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возложить дополнительные обязанности на специалистов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будут задействованы в реализации программы наставничества и сопровождении участников</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360" w:firstLine="708"/>
        <w:spacing w:after="0" w:line="265" w:lineRule="auto"/>
        <w:rPr>
          <w:sz w:val="20"/>
          <w:szCs w:val="20"/>
          <w:color w:val="auto"/>
        </w:rPr>
      </w:pPr>
      <w:r>
        <w:rPr>
          <w:rFonts w:ascii="Times New Roman" w:cs="Times New Roman" w:eastAsia="Times New Roman" w:hAnsi="Times New Roman"/>
          <w:sz w:val="28"/>
          <w:szCs w:val="28"/>
          <w:color w:val="auto"/>
        </w:rPr>
        <w:t xml:space="preserve">Важным моментом построения эффективной системы наставничества в условиях образовательной организации является </w:t>
      </w:r>
      <w:r>
        <w:rPr>
          <w:rFonts w:ascii="Times New Roman" w:cs="Times New Roman" w:eastAsia="Times New Roman" w:hAnsi="Times New Roman"/>
          <w:sz w:val="28"/>
          <w:szCs w:val="28"/>
          <w:b w:val="1"/>
          <w:bCs w:val="1"/>
          <w:color w:val="auto"/>
        </w:rPr>
        <w:t>управление</w:t>
      </w:r>
      <w:r>
        <w:rPr>
          <w:rFonts w:ascii="Times New Roman" w:cs="Times New Roman" w:eastAsia="Times New Roman" w:hAnsi="Times New Roman"/>
          <w:sz w:val="28"/>
          <w:szCs w:val="28"/>
          <w:b w:val="1"/>
          <w:bCs w:val="1"/>
          <w:color w:val="auto"/>
        </w:rPr>
        <w:t>.</w:t>
      </w:r>
    </w:p>
    <w:p>
      <w:pPr>
        <w:spacing w:after="0" w:line="17"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8"/>
          <w:szCs w:val="28"/>
          <w:color w:val="auto"/>
        </w:rPr>
        <w:t>Чтобы обеспечить эффективное управление программой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360" w:hanging="358"/>
        <w:spacing w:after="0"/>
        <w:tabs>
          <w:tab w:leader="none" w:pos="360" w:val="left"/>
        </w:tabs>
        <w:numPr>
          <w:ilvl w:val="0"/>
          <w:numId w:val="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разработать комплексную систему управления информацией по программе</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разработать систему мониторинга программы</w:t>
      </w:r>
      <w:r>
        <w:rPr>
          <w:rFonts w:ascii="Times New Roman" w:cs="Times New Roman" w:eastAsia="Times New Roman" w:hAnsi="Times New Roman"/>
          <w:sz w:val="28"/>
          <w:szCs w:val="28"/>
          <w:color w:val="auto"/>
        </w:rPr>
        <w:t>;</w:t>
      </w:r>
    </w:p>
    <w:p>
      <w:pPr>
        <w:spacing w:after="0" w:line="4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33</w:t>
      </w:r>
    </w:p>
    <w:p>
      <w:pPr>
        <w:sectPr>
          <w:pgSz w:w="11900" w:h="16838" w:orient="portrait"/>
          <w:cols w:equalWidth="0" w:num="1">
            <w:col w:w="9720"/>
          </w:cols>
          <w:pgMar w:left="1340" w:top="1132" w:right="846" w:bottom="428" w:gutter="0" w:footer="0" w:header="0"/>
        </w:sectPr>
      </w:pPr>
    </w:p>
    <w:p>
      <w:pPr>
        <w:ind w:left="360" w:hanging="358"/>
        <w:spacing w:after="0"/>
        <w:tabs>
          <w:tab w:leader="none" w:pos="360"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создать план профессионального развития кураторов и наставников</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пропагандировать наставничество</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наладить связи с социальными партнерами и общественностью</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8"/>
          <w:szCs w:val="28"/>
          <w:b w:val="1"/>
          <w:bCs w:val="1"/>
          <w:color w:val="auto"/>
        </w:rPr>
        <w:t>Долгосрочные планы развития программы</w:t>
      </w:r>
    </w:p>
    <w:p>
      <w:pPr>
        <w:spacing w:after="0" w:line="61" w:lineRule="exact"/>
        <w:rPr>
          <w:sz w:val="20"/>
          <w:szCs w:val="20"/>
          <w:color w:val="auto"/>
        </w:rPr>
      </w:pPr>
    </w:p>
    <w:p>
      <w:pPr>
        <w:ind w:left="360" w:firstLine="708"/>
        <w:spacing w:after="0" w:line="265" w:lineRule="auto"/>
        <w:rPr>
          <w:sz w:val="20"/>
          <w:szCs w:val="20"/>
          <w:color w:val="auto"/>
        </w:rPr>
      </w:pPr>
      <w:r>
        <w:rPr>
          <w:rFonts w:ascii="Times New Roman" w:cs="Times New Roman" w:eastAsia="Times New Roman" w:hAnsi="Times New Roman"/>
          <w:sz w:val="28"/>
          <w:szCs w:val="28"/>
          <w:color w:val="auto"/>
        </w:rPr>
        <w:t>Для долгосрочного развития программы предлагается сформировать Консультативную группу и Экспертную комиссию</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8"/>
          <w:szCs w:val="28"/>
          <w:i w:val="1"/>
          <w:iCs w:val="1"/>
          <w:color w:val="auto"/>
        </w:rPr>
        <w:t>Консультативная группа</w:t>
      </w:r>
      <w:r>
        <w:rPr>
          <w:rFonts w:ascii="Times New Roman" w:cs="Times New Roman" w:eastAsia="Times New Roman" w:hAnsi="Times New Roman"/>
          <w:sz w:val="28"/>
          <w:szCs w:val="28"/>
          <w:i w:val="1"/>
          <w:iCs w:val="1"/>
          <w:color w:val="auto"/>
        </w:rPr>
        <w:t>:</w:t>
      </w:r>
    </w:p>
    <w:p>
      <w:pPr>
        <w:spacing w:after="0" w:line="64" w:lineRule="exact"/>
        <w:rPr>
          <w:sz w:val="20"/>
          <w:szCs w:val="20"/>
          <w:color w:val="auto"/>
        </w:rPr>
      </w:pPr>
    </w:p>
    <w:p>
      <w:pPr>
        <w:ind w:left="360" w:hanging="358"/>
        <w:spacing w:after="0" w:line="265" w:lineRule="auto"/>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предлагает советы по разработке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управлению и оценке программы наставничества</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оказывает оперативную поддержку</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360" w:hanging="358"/>
        <w:spacing w:after="0" w:line="265" w:lineRule="auto"/>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помогает расширить программу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продвигая ее по различным каналам</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360"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Консультативная группа обеспечивает также руководство программой наставничества и перспективное ее развитие за счет</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корректировки миссии и целей наставнической деятельности</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решения ключевых стратегических вопросов</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360" w:hanging="358"/>
        <w:spacing w:after="0" w:line="267" w:lineRule="auto"/>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построение конструктивного взаимодействия с ключевыми заинтересованными сторонами</w:t>
      </w:r>
      <w:r>
        <w:rPr>
          <w:rFonts w:ascii="Times New Roman" w:cs="Times New Roman" w:eastAsia="Times New Roman" w:hAnsi="Times New Roman"/>
          <w:sz w:val="28"/>
          <w:szCs w:val="28"/>
          <w:color w:val="auto"/>
        </w:rPr>
        <w:t>;</w:t>
      </w:r>
    </w:p>
    <w:p>
      <w:pPr>
        <w:spacing w:after="0" w:line="12"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обеспечения адекватного управления рисками</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оценки эффективности программы в отношении ее приоритетов</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повышения эффективности Экспертного совета</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jc w:val="both"/>
        <w:ind w:left="360" w:firstLine="710"/>
        <w:spacing w:after="0" w:line="270" w:lineRule="auto"/>
        <w:tabs>
          <w:tab w:leader="none" w:pos="1349" w:val="left"/>
        </w:tabs>
        <w:numPr>
          <w:ilvl w:val="1"/>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Консультативную группу следует включить ученых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специалистов и заинтересованных лиц из числа субъектов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волонтеров и представителей организаторов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членов семей</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auto"/>
        </w:rPr>
      </w:pPr>
    </w:p>
    <w:p>
      <w:pPr>
        <w:ind w:left="1320" w:hanging="250"/>
        <w:spacing w:after="0"/>
        <w:tabs>
          <w:tab w:leader="none" w:pos="1320" w:val="left"/>
        </w:tabs>
        <w:numPr>
          <w:ilvl w:val="1"/>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функции и обязанности членов Консультативной группы входят</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ind w:left="360" w:firstLine="710"/>
        <w:spacing w:after="0" w:line="265" w:lineRule="auto"/>
        <w:tabs>
          <w:tab w:leader="none" w:pos="1562" w:val="left"/>
        </w:tabs>
        <w:numPr>
          <w:ilvl w:val="1"/>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организационного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научного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методического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юридического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финансового и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психологического сопровождения</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360" w:right="20" w:firstLine="710"/>
        <w:spacing w:after="0" w:line="267" w:lineRule="auto"/>
        <w:tabs>
          <w:tab w:leader="none" w:pos="1493" w:val="left"/>
        </w:tabs>
        <w:numPr>
          <w:ilvl w:val="1"/>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согласование и четкое применение методологии и концепции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ее миссии</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360" w:firstLine="710"/>
        <w:spacing w:after="0" w:line="265" w:lineRule="auto"/>
        <w:tabs>
          <w:tab w:leader="none" w:pos="1493" w:val="left"/>
        </w:tabs>
        <w:numPr>
          <w:ilvl w:val="1"/>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определение ответственности за весь ход реализации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правовые аспекты и риски</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jc w:val="both"/>
        <w:ind w:left="360" w:firstLine="708"/>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Способствуйте частому проведению собраний членов Консультативной группы для обсуждения вопросов повышения эффективности программы и управления ходом ее реализации</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360" w:firstLine="708"/>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Экспертная комиссия </w:t>
      </w:r>
      <w:r>
        <w:rPr>
          <w:rFonts w:ascii="Times New Roman" w:cs="Times New Roman" w:eastAsia="Times New Roman" w:hAnsi="Times New Roman"/>
          <w:sz w:val="28"/>
          <w:szCs w:val="28"/>
          <w:color w:val="auto"/>
        </w:rPr>
        <w:t>утверждает планы программ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обеспечивает ввод</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данных и отчеты по программным решениям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предлагают программе общий надзор и руководство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Члены этой группы должны иметь четкие роли</w:t>
      </w:r>
    </w:p>
    <w:p>
      <w:pPr>
        <w:spacing w:after="0" w:line="7" w:lineRule="exact"/>
        <w:rPr>
          <w:rFonts w:ascii="Times New Roman" w:cs="Times New Roman" w:eastAsia="Times New Roman" w:hAnsi="Times New Roman"/>
          <w:sz w:val="28"/>
          <w:szCs w:val="28"/>
          <w:color w:val="auto"/>
        </w:rPr>
      </w:pPr>
    </w:p>
    <w:p>
      <w:pPr>
        <w:ind w:left="580" w:hanging="218"/>
        <w:spacing w:after="0"/>
        <w:tabs>
          <w:tab w:leader="none" w:pos="580"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обязанности и встречаться на регулярной плановой основе</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34</w:t>
      </w:r>
    </w:p>
    <w:p>
      <w:pPr>
        <w:sectPr>
          <w:pgSz w:w="11900" w:h="16838" w:orient="portrait"/>
          <w:cols w:equalWidth="0" w:num="1">
            <w:col w:w="9720"/>
          </w:cols>
          <w:pgMar w:left="1340" w:top="1132" w:right="846" w:bottom="428" w:gutter="0" w:footer="0" w:header="0"/>
        </w:sectPr>
      </w:pPr>
    </w:p>
    <w:p>
      <w:pPr>
        <w:spacing w:after="0" w:line="78" w:lineRule="exact"/>
        <w:rPr>
          <w:sz w:val="20"/>
          <w:szCs w:val="20"/>
          <w:color w:val="auto"/>
        </w:rPr>
      </w:pPr>
    </w:p>
    <w:p>
      <w:pPr>
        <w:jc w:val="both"/>
        <w:ind w:left="360" w:firstLine="708"/>
        <w:spacing w:after="0" w:line="270" w:lineRule="auto"/>
        <w:rPr>
          <w:sz w:val="20"/>
          <w:szCs w:val="20"/>
          <w:color w:val="auto"/>
        </w:rPr>
      </w:pPr>
      <w:r>
        <w:rPr>
          <w:rFonts w:ascii="Times New Roman" w:cs="Times New Roman" w:eastAsia="Times New Roman" w:hAnsi="Times New Roman"/>
          <w:sz w:val="28"/>
          <w:szCs w:val="28"/>
          <w:color w:val="auto"/>
        </w:rPr>
        <w:t>Таким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описанная выше модель реализации программы наставничества в системе образования Российской Федерации предлагает следующую логику реализации программы наставничества</w:t>
      </w:r>
      <w:r>
        <w:rPr>
          <w:rFonts w:ascii="Times New Roman" w:cs="Times New Roman" w:eastAsia="Times New Roman" w:hAnsi="Times New Roman"/>
          <w:sz w:val="28"/>
          <w:szCs w:val="28"/>
          <w:color w:val="auto"/>
        </w:rPr>
        <w:t>:</w:t>
      </w:r>
    </w:p>
    <w:p>
      <w:pPr>
        <w:spacing w:after="0" w:line="11" w:lineRule="exact"/>
        <w:rPr>
          <w:sz w:val="20"/>
          <w:szCs w:val="20"/>
          <w:color w:val="auto"/>
        </w:rPr>
      </w:pPr>
    </w:p>
    <w:p>
      <w:pPr>
        <w:ind w:left="360" w:hanging="358"/>
        <w:spacing w:after="0"/>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определение условий организации наставничества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набор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наставляемых и прочих участников программы</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проведение проверки потенциальных наставников и их наставляемых</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360" w:hanging="358"/>
        <w:spacing w:after="0" w:line="267" w:lineRule="auto"/>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проведение обучения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наставляемых и родителей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законных представителей</w:t>
      </w:r>
      <w:r>
        <w:rPr>
          <w:rFonts w:ascii="Times New Roman" w:cs="Times New Roman" w:eastAsia="Times New Roman" w:hAnsi="Times New Roman"/>
          <w:sz w:val="28"/>
          <w:szCs w:val="28"/>
          <w:color w:val="auto"/>
        </w:rPr>
        <w:t>);</w:t>
      </w:r>
    </w:p>
    <w:p>
      <w:pPr>
        <w:spacing w:after="0" w:line="11"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подбор наставников и наставляемых</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360" w:hanging="358"/>
        <w:spacing w:after="0" w:line="267" w:lineRule="auto"/>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проведение сессии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направленной на ознакомление с программой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условиями ее реализации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общими параметрами программы</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360" w:hanging="358"/>
        <w:spacing w:after="0" w:line="265" w:lineRule="auto"/>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разработка форм включения в наставническую деятельность родителей или лиц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их замещающих</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360" w:right="20" w:hanging="358"/>
        <w:spacing w:after="0" w:line="267" w:lineRule="auto"/>
        <w:tabs>
          <w:tab w:leader="none" w:pos="43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обоснование форм поддержки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контроля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проведение мониторинга и оценки наставнической деятельности</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360" w:right="20" w:hanging="358"/>
        <w:spacing w:after="0" w:line="265" w:lineRule="auto"/>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помощь наставникам и наставляемым в деятельности до этапа завершения наставнической деятельности</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обоснование процедуры завершения наставничества</w:t>
      </w:r>
      <w:r>
        <w:rPr>
          <w:rFonts w:ascii="Times New Roman" w:cs="Times New Roman" w:eastAsia="Times New Roman" w:hAnsi="Times New Roman"/>
          <w:sz w:val="28"/>
          <w:szCs w:val="28"/>
          <w:color w:val="auto"/>
        </w:rPr>
        <w:t>;</w:t>
      </w:r>
    </w:p>
    <w:p>
      <w:pPr>
        <w:spacing w:after="0" w:line="48" w:lineRule="exact"/>
        <w:rPr>
          <w:rFonts w:ascii="Times New Roman" w:cs="Times New Roman" w:eastAsia="Times New Roman" w:hAnsi="Times New Roman"/>
          <w:sz w:val="28"/>
          <w:szCs w:val="28"/>
          <w:color w:val="auto"/>
        </w:rPr>
      </w:pPr>
    </w:p>
    <w:p>
      <w:pPr>
        <w:ind w:left="360" w:hanging="358"/>
        <w:spacing w:after="0"/>
        <w:tabs>
          <w:tab w:leader="none" w:pos="36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подведение итогов наставничества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jc w:val="both"/>
        <w:ind w:left="360" w:firstLine="708"/>
        <w:spacing w:after="0" w:line="273" w:lineRule="auto"/>
        <w:rPr>
          <w:sz w:val="20"/>
          <w:szCs w:val="20"/>
          <w:color w:val="auto"/>
        </w:rPr>
      </w:pPr>
      <w:r>
        <w:rPr>
          <w:rFonts w:ascii="Times New Roman" w:cs="Times New Roman" w:eastAsia="Times New Roman" w:hAnsi="Times New Roman"/>
          <w:sz w:val="28"/>
          <w:szCs w:val="28"/>
          <w:color w:val="auto"/>
        </w:rPr>
        <w:t>Работа над позитивными изменениями в жизни подростка часто является долгой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наставничество предполагает создание новых личных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 возникновение разочарований и обиды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Часто возникают недоразумения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истоки которых находятся в культурных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этнических или религиозных различиях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работают с подростками</w:t>
      </w:r>
    </w:p>
    <w:p>
      <w:pPr>
        <w:spacing w:after="0" w:line="22" w:lineRule="exact"/>
        <w:rPr>
          <w:sz w:val="20"/>
          <w:szCs w:val="20"/>
          <w:color w:val="auto"/>
        </w:rPr>
      </w:pPr>
    </w:p>
    <w:p>
      <w:pPr>
        <w:jc w:val="both"/>
        <w:ind w:left="360" w:firstLine="2"/>
        <w:spacing w:after="0" w:line="285" w:lineRule="auto"/>
        <w:tabs>
          <w:tab w:leader="none" w:pos="590" w:val="left"/>
        </w:tabs>
        <w:numPr>
          <w:ilvl w:val="0"/>
          <w:numId w:val="51"/>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взаимодействуют с семьями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оказавшимися в трудной жизненной ситуации по той или иной причине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 к каждому необходим индивидуальный подход</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Поэтому важно иметь процедуру урегулирования потенциальных конфликтов до того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как они приведут к проблемам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Специально организованное</w:t>
      </w:r>
    </w:p>
    <w:p>
      <w:pPr>
        <w:spacing w:after="0" w:line="6" w:lineRule="exact"/>
        <w:rPr>
          <w:rFonts w:ascii="Times New Roman" w:cs="Times New Roman" w:eastAsia="Times New Roman" w:hAnsi="Times New Roman"/>
          <w:sz w:val="27"/>
          <w:szCs w:val="27"/>
          <w:color w:val="auto"/>
        </w:rPr>
      </w:pPr>
    </w:p>
    <w:p>
      <w:pPr>
        <w:ind w:left="360"/>
        <w:spacing w:after="0" w:line="265"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b w:val="1"/>
          <w:bCs w:val="1"/>
          <w:color w:val="auto"/>
        </w:rPr>
        <w:t>психолого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педагогическое сопровождение </w:t>
      </w:r>
      <w:r>
        <w:rPr>
          <w:rFonts w:ascii="Times New Roman" w:cs="Times New Roman" w:eastAsia="Times New Roman" w:hAnsi="Times New Roman"/>
          <w:sz w:val="28"/>
          <w:szCs w:val="28"/>
          <w:color w:val="auto"/>
        </w:rPr>
        <w:t>может способствовать</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разрешению конфликтных ситуаций и сложных моментов</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7"/>
          <w:szCs w:val="27"/>
          <w:color w:val="auto"/>
        </w:rPr>
      </w:pPr>
    </w:p>
    <w:p>
      <w:pPr>
        <w:jc w:val="both"/>
        <w:ind w:left="360" w:firstLine="708"/>
        <w:spacing w:after="0" w:line="273"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Наставники постоянно прорабатывают одни и те же эмоционально негативные проблемы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это может отрицательно сказываться на их самочувствии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нужны профилактические меры в отношении психологического напряжения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Исходя из этого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психологическое сопровождение призвано решить следующие три крупных блока задач</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7"/>
          <w:szCs w:val="27"/>
          <w:color w:val="auto"/>
        </w:rPr>
      </w:pPr>
    </w:p>
    <w:p>
      <w:pPr>
        <w:ind w:left="1480" w:hanging="410"/>
        <w:spacing w:after="0"/>
        <w:tabs>
          <w:tab w:leader="none" w:pos="1480" w:val="left"/>
        </w:tabs>
        <w:numPr>
          <w:ilvl w:val="1"/>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Мотивация  добровольческой  активности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Это  сквозная  задача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3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решать которую необходимо постоянно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Мотивация начинает формироваться</w:t>
      </w:r>
    </w:p>
    <w:p>
      <w:pPr>
        <w:spacing w:after="0" w:line="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35</w:t>
      </w:r>
    </w:p>
    <w:p>
      <w:pPr>
        <w:sectPr>
          <w:pgSz w:w="11900" w:h="16838" w:orient="portrait"/>
          <w:cols w:equalWidth="0" w:num="1">
            <w:col w:w="9720"/>
          </w:cols>
          <w:pgMar w:left="1340" w:top="1440" w:right="846" w:bottom="428" w:gutter="0" w:footer="0" w:header="0"/>
        </w:sect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по ходу деятельности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Она становится более отчетливой и осознанной в ходе еженедельных встреч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семинаров и практикумов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Мотивацию поддерживает совместное планирование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возможность постоянно обучаться и неформально общаться в атмосфере психологического комфорта</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 xml:space="preserve">2. </w:t>
      </w:r>
      <w:r>
        <w:rPr>
          <w:rFonts w:ascii="Times New Roman" w:cs="Times New Roman" w:eastAsia="Times New Roman" w:hAnsi="Times New Roman"/>
          <w:sz w:val="28"/>
          <w:szCs w:val="28"/>
          <w:i w:val="1"/>
          <w:iCs w:val="1"/>
          <w:color w:val="auto"/>
        </w:rPr>
        <w:t>Преодоление трудностей в психолого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педагогическом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сопровождении подростка группы риска и их родителей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Этому способствуют</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 xml:space="preserve">индивидуальные консультации под руководством старшего наставника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куратора</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10"/>
        <w:spacing w:after="0" w:line="274" w:lineRule="auto"/>
        <w:tabs>
          <w:tab w:leader="none" w:pos="1436" w:val="left"/>
        </w:tabs>
        <w:numPr>
          <w:ilvl w:val="0"/>
          <w:numId w:val="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Разрешение личных психологических проблем наставников и психопрофилактика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Необходима профилактика так называемого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синдрома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эмоционального выгорания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возникающего в связи с большими психоэмоциональными и душевными затратами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избежать возникновения или обострения личных психологических проблем у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необходима организация групп личностного роста и индивидуальное психологическое консультирование</w:t>
      </w:r>
      <w:r>
        <w:rPr>
          <w:rFonts w:ascii="Times New Roman" w:cs="Times New Roman" w:eastAsia="Times New Roman" w:hAnsi="Times New Roman"/>
          <w:sz w:val="28"/>
          <w:szCs w:val="28"/>
          <w:color w:val="auto"/>
        </w:rPr>
        <w:t>.</w:t>
      </w:r>
    </w:p>
    <w:p>
      <w:pPr>
        <w:spacing w:after="0" w:line="389"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color w:val="auto"/>
        </w:rPr>
        <w:t>Деятельность наставников будет эффективной в том случае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если группа наставников представляет из себя не совокупность разрозненных участников</w:t>
      </w:r>
      <w:r>
        <w:rPr>
          <w:rFonts w:ascii="Times New Roman" w:cs="Times New Roman" w:eastAsia="Times New Roman" w:hAnsi="Times New Roman"/>
          <w:sz w:val="27"/>
          <w:szCs w:val="27"/>
          <w:color w:val="auto"/>
        </w:rPr>
        <w:t>,</w:t>
      </w:r>
    </w:p>
    <w:p>
      <w:pPr>
        <w:spacing w:after="0" w:line="5" w:lineRule="exact"/>
        <w:rPr>
          <w:sz w:val="20"/>
          <w:szCs w:val="20"/>
          <w:color w:val="auto"/>
        </w:rPr>
      </w:pPr>
    </w:p>
    <w:p>
      <w:pPr>
        <w:ind w:left="260" w:firstLine="2"/>
        <w:spacing w:after="0" w:line="265" w:lineRule="auto"/>
        <w:tabs>
          <w:tab w:leader="none" w:pos="466"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сплоченную </w:t>
      </w:r>
      <w:r>
        <w:rPr>
          <w:rFonts w:ascii="Times New Roman" w:cs="Times New Roman" w:eastAsia="Times New Roman" w:hAnsi="Times New Roman"/>
          <w:sz w:val="28"/>
          <w:szCs w:val="28"/>
          <w:i w:val="1"/>
          <w:iCs w:val="1"/>
          <w:color w:val="auto"/>
        </w:rPr>
        <w:t>команду</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Создание такой команды является главным условием для решения вышеперечисленных задач</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групповой сплоченности позволяет</w:t>
      </w:r>
      <w:r>
        <w:rPr>
          <w:rFonts w:ascii="Times New Roman" w:cs="Times New Roman" w:eastAsia="Times New Roman" w:hAnsi="Times New Roman"/>
          <w:sz w:val="28"/>
          <w:szCs w:val="28"/>
          <w:color w:val="auto"/>
        </w:rPr>
        <w:t>:</w:t>
      </w:r>
    </w:p>
    <w:p>
      <w:pPr>
        <w:spacing w:after="0" w:line="85" w:lineRule="exact"/>
        <w:rPr>
          <w:rFonts w:ascii="Times New Roman" w:cs="Times New Roman" w:eastAsia="Times New Roman" w:hAnsi="Times New Roman"/>
          <w:sz w:val="28"/>
          <w:szCs w:val="28"/>
          <w:color w:val="auto"/>
        </w:rPr>
      </w:pPr>
    </w:p>
    <w:p>
      <w:pPr>
        <w:ind w:left="980" w:hanging="358"/>
        <w:spacing w:after="0" w:line="247" w:lineRule="auto"/>
        <w:tabs>
          <w:tab w:leader="none" w:pos="980" w:val="left"/>
        </w:tabs>
        <w:numPr>
          <w:ilvl w:val="1"/>
          <w:numId w:val="53"/>
        </w:numPr>
        <w:rPr>
          <w:rFonts w:ascii="Symbol" w:cs="Symbol" w:eastAsia="Symbol" w:hAnsi="Symbol"/>
          <w:sz w:val="28"/>
          <w:szCs w:val="28"/>
          <w:color w:val="auto"/>
        </w:rPr>
      </w:pPr>
      <w:r>
        <w:rPr>
          <w:rFonts w:ascii="Times New Roman" w:cs="Times New Roman" w:eastAsia="Times New Roman" w:hAnsi="Times New Roman"/>
          <w:sz w:val="28"/>
          <w:szCs w:val="28"/>
          <w:color w:val="auto"/>
        </w:rPr>
        <w:t>эффективно удовлетворять потребность в общении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самореализации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уважении участников группы наставников</w:t>
      </w:r>
      <w:r>
        <w:rPr>
          <w:rFonts w:ascii="Times New Roman" w:cs="Times New Roman" w:eastAsia="Times New Roman" w:hAnsi="Times New Roman"/>
          <w:sz w:val="28"/>
          <w:szCs w:val="28"/>
          <w:color w:val="auto"/>
        </w:rPr>
        <w:t>;</w:t>
      </w:r>
    </w:p>
    <w:p>
      <w:pPr>
        <w:spacing w:after="0" w:line="41" w:lineRule="exact"/>
        <w:rPr>
          <w:rFonts w:ascii="Symbol" w:cs="Symbol" w:eastAsia="Symbol" w:hAnsi="Symbol"/>
          <w:sz w:val="28"/>
          <w:szCs w:val="28"/>
          <w:color w:val="auto"/>
        </w:rPr>
      </w:pPr>
    </w:p>
    <w:p>
      <w:pPr>
        <w:ind w:left="980" w:hanging="358"/>
        <w:spacing w:after="0"/>
        <w:tabs>
          <w:tab w:leader="none" w:pos="980" w:val="left"/>
        </w:tabs>
        <w:numPr>
          <w:ilvl w:val="1"/>
          <w:numId w:val="53"/>
        </w:numPr>
        <w:rPr>
          <w:rFonts w:ascii="Symbol" w:cs="Symbol" w:eastAsia="Symbol" w:hAnsi="Symbol"/>
          <w:sz w:val="28"/>
          <w:szCs w:val="28"/>
          <w:color w:val="auto"/>
        </w:rPr>
      </w:pPr>
      <w:r>
        <w:rPr>
          <w:rFonts w:ascii="Times New Roman" w:cs="Times New Roman" w:eastAsia="Times New Roman" w:hAnsi="Times New Roman"/>
          <w:sz w:val="28"/>
          <w:szCs w:val="28"/>
          <w:color w:val="auto"/>
        </w:rPr>
        <w:t>усиливать мотивацию каждого быть членом группы наставников</w:t>
      </w:r>
      <w:r>
        <w:rPr>
          <w:rFonts w:ascii="Times New Roman" w:cs="Times New Roman" w:eastAsia="Times New Roman" w:hAnsi="Times New Roman"/>
          <w:sz w:val="28"/>
          <w:szCs w:val="28"/>
          <w:color w:val="auto"/>
        </w:rPr>
        <w:t>;</w:t>
      </w:r>
    </w:p>
    <w:p>
      <w:pPr>
        <w:spacing w:after="0" w:line="45" w:lineRule="exact"/>
        <w:rPr>
          <w:rFonts w:ascii="Symbol" w:cs="Symbol" w:eastAsia="Symbol" w:hAnsi="Symbol"/>
          <w:sz w:val="28"/>
          <w:szCs w:val="28"/>
          <w:color w:val="auto"/>
        </w:rPr>
      </w:pPr>
    </w:p>
    <w:p>
      <w:pPr>
        <w:ind w:left="980" w:hanging="358"/>
        <w:spacing w:after="0"/>
        <w:tabs>
          <w:tab w:leader="none" w:pos="980" w:val="left"/>
        </w:tabs>
        <w:numPr>
          <w:ilvl w:val="1"/>
          <w:numId w:val="53"/>
        </w:numPr>
        <w:rPr>
          <w:rFonts w:ascii="Symbol" w:cs="Symbol" w:eastAsia="Symbol" w:hAnsi="Symbol"/>
          <w:sz w:val="28"/>
          <w:szCs w:val="28"/>
          <w:color w:val="auto"/>
        </w:rPr>
      </w:pPr>
      <w:r>
        <w:rPr>
          <w:rFonts w:ascii="Times New Roman" w:cs="Times New Roman" w:eastAsia="Times New Roman" w:hAnsi="Times New Roman"/>
          <w:sz w:val="28"/>
          <w:szCs w:val="28"/>
          <w:color w:val="auto"/>
        </w:rPr>
        <w:t>создать дружескую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располагающую атмосферу</w:t>
      </w:r>
      <w:r>
        <w:rPr>
          <w:rFonts w:ascii="Times New Roman" w:cs="Times New Roman" w:eastAsia="Times New Roman" w:hAnsi="Times New Roman"/>
          <w:sz w:val="28"/>
          <w:szCs w:val="28"/>
          <w:color w:val="auto"/>
        </w:rPr>
        <w:t>;</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1"/>
          <w:numId w:val="53"/>
        </w:numPr>
        <w:rPr>
          <w:rFonts w:ascii="Symbol" w:cs="Symbol" w:eastAsia="Symbol" w:hAnsi="Symbol"/>
          <w:sz w:val="28"/>
          <w:szCs w:val="28"/>
          <w:color w:val="auto"/>
        </w:rPr>
      </w:pPr>
      <w:r>
        <w:rPr>
          <w:rFonts w:ascii="Times New Roman" w:cs="Times New Roman" w:eastAsia="Times New Roman" w:hAnsi="Times New Roman"/>
          <w:sz w:val="28"/>
          <w:szCs w:val="28"/>
          <w:color w:val="auto"/>
        </w:rPr>
        <w:t>создать условия для принятия эффективных групповых решений</w:t>
      </w:r>
      <w:r>
        <w:rPr>
          <w:rFonts w:ascii="Times New Roman" w:cs="Times New Roman" w:eastAsia="Times New Roman" w:hAnsi="Times New Roman"/>
          <w:sz w:val="28"/>
          <w:szCs w:val="28"/>
          <w:color w:val="auto"/>
        </w:rPr>
        <w:t>;</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1"/>
          <w:numId w:val="53"/>
        </w:numPr>
        <w:rPr>
          <w:rFonts w:ascii="Symbol" w:cs="Symbol" w:eastAsia="Symbol" w:hAnsi="Symbol"/>
          <w:sz w:val="28"/>
          <w:szCs w:val="28"/>
          <w:color w:val="auto"/>
        </w:rPr>
      </w:pPr>
      <w:r>
        <w:rPr>
          <w:rFonts w:ascii="Times New Roman" w:cs="Times New Roman" w:eastAsia="Times New Roman" w:hAnsi="Times New Roman"/>
          <w:sz w:val="28"/>
          <w:szCs w:val="28"/>
          <w:color w:val="auto"/>
        </w:rPr>
        <w:t>повысить творческий потенциал участников группы</w:t>
      </w:r>
      <w:r>
        <w:rPr>
          <w:rFonts w:ascii="Times New Roman" w:cs="Times New Roman" w:eastAsia="Times New Roman" w:hAnsi="Times New Roman"/>
          <w:sz w:val="28"/>
          <w:szCs w:val="28"/>
          <w:color w:val="auto"/>
        </w:rPr>
        <w:t>;</w:t>
      </w:r>
    </w:p>
    <w:p>
      <w:pPr>
        <w:spacing w:after="0" w:line="45" w:lineRule="exact"/>
        <w:rPr>
          <w:rFonts w:ascii="Symbol" w:cs="Symbol" w:eastAsia="Symbol" w:hAnsi="Symbol"/>
          <w:sz w:val="28"/>
          <w:szCs w:val="28"/>
          <w:color w:val="auto"/>
        </w:rPr>
      </w:pPr>
    </w:p>
    <w:p>
      <w:pPr>
        <w:ind w:left="980" w:hanging="358"/>
        <w:spacing w:after="0"/>
        <w:tabs>
          <w:tab w:leader="none" w:pos="980" w:val="left"/>
        </w:tabs>
        <w:numPr>
          <w:ilvl w:val="1"/>
          <w:numId w:val="53"/>
        </w:numPr>
        <w:rPr>
          <w:rFonts w:ascii="Symbol" w:cs="Symbol" w:eastAsia="Symbol" w:hAnsi="Symbol"/>
          <w:sz w:val="28"/>
          <w:szCs w:val="28"/>
          <w:color w:val="auto"/>
        </w:rPr>
      </w:pPr>
      <w:r>
        <w:rPr>
          <w:rFonts w:ascii="Times New Roman" w:cs="Times New Roman" w:eastAsia="Times New Roman" w:hAnsi="Times New Roman"/>
          <w:sz w:val="28"/>
          <w:szCs w:val="28"/>
          <w:color w:val="auto"/>
        </w:rPr>
        <w:t>открыто разбирать возникающие конфликты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Еженедельные 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совместное общение наставников создают команду с развивающимися групповыми процессами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Группа в своем развитии проходит несколько стадий</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10"/>
        <w:spacing w:after="0" w:line="284" w:lineRule="auto"/>
        <w:tabs>
          <w:tab w:leader="none" w:pos="1242" w:val="left"/>
        </w:tabs>
        <w:numPr>
          <w:ilvl w:val="1"/>
          <w:numId w:val="54"/>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i w:val="1"/>
          <w:iCs w:val="1"/>
          <w:color w:val="auto"/>
        </w:rPr>
        <w:t xml:space="preserve">Становление </w:t>
      </w:r>
      <w:r>
        <w:rPr>
          <w:rFonts w:ascii="Times New Roman" w:cs="Times New Roman" w:eastAsia="Times New Roman" w:hAnsi="Times New Roman"/>
          <w:sz w:val="27"/>
          <w:szCs w:val="27"/>
          <w:color w:val="auto"/>
        </w:rPr>
        <w:t>группы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На этой стадии чувства и поведение участников</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преимущественно связаны со встречей новых людей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Наставники хотят показать себя с лучшей стороны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беспокоятся о создании атмосферы комфорта</w:t>
      </w:r>
    </w:p>
    <w:p>
      <w:pPr>
        <w:spacing w:after="0" w:line="9" w:lineRule="exact"/>
        <w:rPr>
          <w:rFonts w:ascii="Times New Roman" w:cs="Times New Roman" w:eastAsia="Times New Roman" w:hAnsi="Times New Roman"/>
          <w:sz w:val="27"/>
          <w:szCs w:val="27"/>
          <w:color w:val="auto"/>
        </w:rPr>
      </w:pPr>
    </w:p>
    <w:p>
      <w:pPr>
        <w:ind w:left="260" w:firstLine="2"/>
        <w:spacing w:after="0" w:line="265" w:lineRule="auto"/>
        <w:tabs>
          <w:tab w:leader="none" w:pos="514"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безопасности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Возникает ощущение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все друг друга хорошо узнали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уже образовалась команда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пока это псевдосообщество</w:t>
      </w:r>
      <w:r>
        <w:rPr>
          <w:rFonts w:ascii="Times New Roman" w:cs="Times New Roman" w:eastAsia="Times New Roman" w:hAnsi="Times New Roman"/>
          <w:sz w:val="28"/>
          <w:szCs w:val="28"/>
          <w:color w:val="auto"/>
        </w:rPr>
        <w:t>.</w:t>
      </w:r>
    </w:p>
    <w:p>
      <w:pPr>
        <w:spacing w:after="0" w:line="27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36</w:t>
      </w:r>
    </w:p>
    <w:p>
      <w:pPr>
        <w:sectPr>
          <w:pgSz w:w="11900" w:h="16838" w:orient="portrait"/>
          <w:cols w:equalWidth="0" w:num="1">
            <w:col w:w="9620"/>
          </w:cols>
          <w:pgMar w:left="1440" w:top="1146" w:right="846" w:bottom="428" w:gutter="0" w:footer="0" w:header="0"/>
        </w:sect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По мере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группа движется к следующей стадии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все более выраженным становится напряжение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которое нарастает в группе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Постепенно формируются такие роли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Скептик</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Спасатель</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Шутник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Отгороженный</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Уверенный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Среди участников существует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тенденция делать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утверждения вместо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Я</w:t>
      </w:r>
      <w:r>
        <w:rPr>
          <w:rFonts w:ascii="Times New Roman" w:cs="Times New Roman" w:eastAsia="Times New Roman" w:hAnsi="Times New Roman"/>
          <w:sz w:val="28"/>
          <w:szCs w:val="28"/>
          <w:color w:val="auto"/>
        </w:rPr>
        <w:t>»</w:t>
      </w:r>
      <w:r>
        <w:rPr>
          <w:rFonts w:ascii="Times New Roman" w:cs="Times New Roman" w:eastAsia="Times New Roman" w:hAnsi="Times New Roman"/>
          <w:sz w:val="22"/>
          <w:szCs w:val="22"/>
          <w:color w:val="auto"/>
        </w:rPr>
        <w:t>—</w:t>
      </w:r>
      <w:r>
        <w:rPr>
          <w:rFonts w:ascii="Times New Roman" w:cs="Times New Roman" w:eastAsia="Times New Roman" w:hAnsi="Times New Roman"/>
          <w:sz w:val="28"/>
          <w:szCs w:val="28"/>
          <w:color w:val="auto"/>
        </w:rPr>
        <w:t>утверждений и преподносить групповое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индивидуальное мнение по поводу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чем они нуждаются</w:t>
      </w:r>
      <w:r>
        <w:rPr>
          <w:rFonts w:ascii="Times New Roman" w:cs="Times New Roman" w:eastAsia="Times New Roman" w:hAnsi="Times New Roman"/>
          <w:sz w:val="28"/>
          <w:szCs w:val="28"/>
          <w:color w:val="auto"/>
        </w:rPr>
        <w:t>.</w:t>
      </w:r>
    </w:p>
    <w:p>
      <w:pPr>
        <w:spacing w:after="0" w:line="6" w:lineRule="exact"/>
        <w:rPr>
          <w:sz w:val="20"/>
          <w:szCs w:val="20"/>
          <w:color w:val="auto"/>
        </w:rPr>
      </w:pPr>
    </w:p>
    <w:p>
      <w:pPr>
        <w:ind w:left="980"/>
        <w:spacing w:after="0"/>
        <w:tabs>
          <w:tab w:leader="none" w:pos="2040" w:val="left"/>
          <w:tab w:leader="none" w:pos="3400" w:val="left"/>
          <w:tab w:leader="none" w:pos="3980" w:val="left"/>
          <w:tab w:leader="none" w:pos="4800" w:val="left"/>
          <w:tab w:leader="none" w:pos="6220" w:val="left"/>
          <w:tab w:leader="none" w:pos="7940" w:val="left"/>
          <w:tab w:leader="none" w:pos="9180" w:val="left"/>
        </w:tabs>
        <w:rPr>
          <w:sz w:val="20"/>
          <w:szCs w:val="20"/>
          <w:color w:val="auto"/>
        </w:rPr>
      </w:pPr>
      <w:r>
        <w:rPr>
          <w:rFonts w:ascii="Times New Roman" w:cs="Times New Roman" w:eastAsia="Times New Roman" w:hAnsi="Times New Roman"/>
          <w:sz w:val="28"/>
          <w:szCs w:val="28"/>
          <w:color w:val="auto"/>
        </w:rPr>
        <w:t>Задача</w:t>
        <w:tab/>
        <w:t>куратора</w:t>
        <w:tab/>
        <w:t>на</w:t>
        <w:tab/>
        <w:t>этой</w:t>
        <w:tab/>
        <w:t xml:space="preserve">стадии </w:t>
      </w:r>
      <w:r>
        <w:rPr>
          <w:rFonts w:ascii="Times New Roman" w:cs="Times New Roman" w:eastAsia="Times New Roman" w:hAnsi="Times New Roman"/>
          <w:sz w:val="22"/>
          <w:szCs w:val="22"/>
          <w:color w:val="auto"/>
        </w:rPr>
        <w:t>—</w:t>
      </w:r>
      <w:r>
        <w:rPr>
          <w:rFonts w:ascii="Times New Roman" w:cs="Times New Roman" w:eastAsia="Times New Roman" w:hAnsi="Times New Roman"/>
          <w:sz w:val="28"/>
          <w:szCs w:val="28"/>
          <w:color w:val="auto"/>
        </w:rPr>
        <w:tab/>
        <w:t>постараться</w:t>
        <w:tab/>
        <w:t>сломать</w:t>
        <w:tab/>
        <w:t>лед</w:t>
      </w:r>
    </w:p>
    <w:p>
      <w:pPr>
        <w:spacing w:after="0" w:line="64" w:lineRule="exact"/>
        <w:rPr>
          <w:sz w:val="20"/>
          <w:szCs w:val="20"/>
          <w:color w:val="auto"/>
        </w:rPr>
      </w:pPr>
    </w:p>
    <w:p>
      <w:pPr>
        <w:jc w:val="both"/>
        <w:ind w:left="260" w:firstLine="2"/>
        <w:spacing w:after="0" w:line="285" w:lineRule="auto"/>
        <w:tabs>
          <w:tab w:leader="none" w:pos="481" w:val="left"/>
        </w:tabs>
        <w:numPr>
          <w:ilvl w:val="0"/>
          <w:numId w:val="55"/>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использовать формы работы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сфокусированные на задаче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Необходимо продвигать группу к следующей стадии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давая участникам индивидуальную обратную связь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задавая лично направленные вопросы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помогая прояснять участникам их собственные задачи и трудности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Куратор при этом является моделью для членов группы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демонстрирует искреннее и открытое поведение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говорит о своих чувствах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использует юмор и невербальные средства общения</w:t>
      </w:r>
      <w:r>
        <w:rPr>
          <w:rFonts w:ascii="Times New Roman" w:cs="Times New Roman" w:eastAsia="Times New Roman" w:hAnsi="Times New Roman"/>
          <w:sz w:val="27"/>
          <w:szCs w:val="27"/>
          <w:color w:val="auto"/>
        </w:rPr>
        <w:t>.</w:t>
      </w:r>
    </w:p>
    <w:p>
      <w:pPr>
        <w:spacing w:after="0" w:line="380" w:lineRule="exact"/>
        <w:rPr>
          <w:rFonts w:ascii="Times New Roman" w:cs="Times New Roman" w:eastAsia="Times New Roman" w:hAnsi="Times New Roman"/>
          <w:sz w:val="27"/>
          <w:szCs w:val="27"/>
          <w:color w:val="auto"/>
        </w:rPr>
      </w:pPr>
    </w:p>
    <w:p>
      <w:pPr>
        <w:jc w:val="both"/>
        <w:ind w:left="260" w:firstLine="710"/>
        <w:spacing w:after="0" w:line="273" w:lineRule="auto"/>
        <w:tabs>
          <w:tab w:leader="none" w:pos="1290" w:val="left"/>
        </w:tabs>
        <w:numPr>
          <w:ilvl w:val="1"/>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Конфликты и протест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индивидуализация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Появляется тенденция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 самоутверждению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соперничеству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наблюдается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борьба за власть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разделение ролей на активные и пассивные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доминирующие и подчиняющиеся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Участники менее охотно вызываются быть добровольцами при выполнении того или иного задания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может появиться растерянность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ставятся под вопрос цели и ценности совместной деятельности</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jc w:val="both"/>
        <w:ind w:left="260" w:firstLine="70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Задача куратора на этой стадии </w:t>
      </w:r>
      <w:r>
        <w:rPr>
          <w:rFonts w:ascii="Times New Roman" w:cs="Times New Roman" w:eastAsia="Times New Roman" w:hAnsi="Times New Roman"/>
          <w:sz w:val="22"/>
          <w:szCs w:val="22"/>
          <w:color w:val="auto"/>
        </w:rPr>
        <w:t>—</w:t>
      </w:r>
      <w:r>
        <w:rPr>
          <w:rFonts w:ascii="Times New Roman" w:cs="Times New Roman" w:eastAsia="Times New Roman" w:hAnsi="Times New Roman"/>
          <w:sz w:val="28"/>
          <w:szCs w:val="28"/>
          <w:color w:val="auto"/>
        </w:rPr>
        <w:t xml:space="preserve"> продолжать отражать чувства участников и соотносить их с содержанием текущего опыта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Темами для обсуждения могут быть проблемы первой встречи с подростком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конфликты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растерянность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страх неудачи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потребность в релаксации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 создать условия для осознания участниками их потребностей</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52" w:val="left"/>
        </w:tabs>
        <w:numPr>
          <w:ilvl w:val="1"/>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Сплоченность</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Снижается напряжение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возрастает сплоченность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потребность в чувстве собственной принадлежности к группе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Участники начинают проявлять зрелую заботу друг о друге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перестают принижать чувства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Обратная связь становится более честной и открытой</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86" w:lineRule="auto"/>
        <w:tabs>
          <w:tab w:leader="none" w:pos="1546" w:val="left"/>
        </w:tabs>
        <w:numPr>
          <w:ilvl w:val="1"/>
          <w:numId w:val="55"/>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i w:val="1"/>
          <w:iCs w:val="1"/>
          <w:color w:val="auto"/>
        </w:rPr>
        <w:t xml:space="preserve">Целенаправленная деятельность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зрелая группа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Группа</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функционирует как единый организм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размышляет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советуется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критикует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принимает решения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Психологическое сопровождение обеспечивается кураторами с психологическим образованием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 которых есть знания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необходимые для работы с добровольцами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 также навыки ведения групповых занятий и психологического консультирования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либо специалистами социально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психологической службы образовательной организации</w:t>
      </w:r>
      <w:r>
        <w:rPr>
          <w:rFonts w:ascii="Times New Roman" w:cs="Times New Roman" w:eastAsia="Times New Roman" w:hAnsi="Times New Roman"/>
          <w:sz w:val="27"/>
          <w:szCs w:val="27"/>
          <w:color w:val="auto"/>
        </w:rPr>
        <w:t>.</w:t>
      </w:r>
    </w:p>
    <w:p>
      <w:pPr>
        <w:spacing w:after="0" w:line="2" w:lineRule="exact"/>
        <w:rPr>
          <w:rFonts w:ascii="Times New Roman" w:cs="Times New Roman" w:eastAsia="Times New Roman" w:hAnsi="Times New Roman"/>
          <w:sz w:val="27"/>
          <w:szCs w:val="27"/>
          <w:color w:val="auto"/>
        </w:rPr>
      </w:pPr>
    </w:p>
    <w:p>
      <w:pPr>
        <w:jc w:val="both"/>
        <w:ind w:left="260" w:firstLine="708"/>
        <w:spacing w:after="0" w:line="265"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Важными для кураторов являются такие качества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доброжелательность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искренность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ответственность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организаторские</w:t>
      </w:r>
    </w:p>
    <w:p>
      <w:pPr>
        <w:spacing w:after="0" w:line="1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37</w:t>
      </w:r>
    </w:p>
    <w:p>
      <w:pPr>
        <w:sectPr>
          <w:pgSz w:w="11900" w:h="16838" w:orient="portrait"/>
          <w:cols w:equalWidth="0" w:num="1">
            <w:col w:w="9620"/>
          </w:cols>
          <w:pgMar w:left="1440" w:top="1146" w:right="846" w:bottom="428" w:gutter="0" w:footer="0" w:header="0"/>
        </w:sectPr>
      </w:pPr>
    </w:p>
    <w:p>
      <w:pPr>
        <w:ind w:left="260"/>
        <w:spacing w:after="0"/>
        <w:rPr>
          <w:sz w:val="20"/>
          <w:szCs w:val="20"/>
          <w:color w:val="auto"/>
        </w:rPr>
      </w:pPr>
      <w:r>
        <w:rPr>
          <w:rFonts w:ascii="Times New Roman" w:cs="Times New Roman" w:eastAsia="Times New Roman" w:hAnsi="Times New Roman"/>
          <w:sz w:val="27"/>
          <w:szCs w:val="27"/>
          <w:color w:val="auto"/>
        </w:rPr>
        <w:t>способности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умение делегировать ответственность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творческий подход к делу</w:t>
      </w:r>
    </w:p>
    <w:p>
      <w:pPr>
        <w:spacing w:after="0" w:line="64" w:lineRule="exact"/>
        <w:rPr>
          <w:sz w:val="20"/>
          <w:szCs w:val="20"/>
          <w:color w:val="auto"/>
        </w:rPr>
      </w:pPr>
    </w:p>
    <w:p>
      <w:pPr>
        <w:ind w:left="260" w:firstLine="2"/>
        <w:spacing w:after="0" w:line="265" w:lineRule="auto"/>
        <w:tabs>
          <w:tab w:leader="none" w:pos="530"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опыт работы с волонтерами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наставниками и подростками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оказавшимися в трудной жизненной ситуации</w:t>
      </w:r>
      <w:r>
        <w:rPr>
          <w:rFonts w:ascii="Times New Roman" w:cs="Times New Roman" w:eastAsia="Times New Roman" w:hAnsi="Times New Roman"/>
          <w:sz w:val="28"/>
          <w:szCs w:val="28"/>
          <w:color w:val="auto"/>
        </w:rPr>
        <w:t>.</w:t>
      </w:r>
    </w:p>
    <w:p>
      <w:pPr>
        <w:spacing w:after="0" w:line="400"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Основными формами работы в рамках организации такого 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педагогического сопровождения могут выступать</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b w:val="1"/>
          <w:bCs w:val="1"/>
          <w:i w:val="1"/>
          <w:iCs w:val="1"/>
          <w:color w:val="auto"/>
        </w:rPr>
        <w:t>Супервизорская практика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включающая в себя следующие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компоненты</w:t>
      </w:r>
      <w:r>
        <w:rPr>
          <w:rFonts w:ascii="Times New Roman" w:cs="Times New Roman" w:eastAsia="Times New Roman" w:hAnsi="Times New Roman"/>
          <w:sz w:val="28"/>
          <w:szCs w:val="28"/>
          <w:color w:val="auto"/>
        </w:rPr>
        <w:t>:</w:t>
      </w:r>
    </w:p>
    <w:p>
      <w:pPr>
        <w:spacing w:after="0" w:line="18" w:lineRule="exact"/>
        <w:rPr>
          <w:sz w:val="20"/>
          <w:szCs w:val="20"/>
          <w:color w:val="auto"/>
        </w:rPr>
      </w:pPr>
    </w:p>
    <w:p>
      <w:pPr>
        <w:ind w:left="1260" w:hanging="290"/>
        <w:spacing w:after="0"/>
        <w:tabs>
          <w:tab w:leader="none" w:pos="1260" w:val="left"/>
        </w:tabs>
        <w:numPr>
          <w:ilvl w:val="0"/>
          <w:numId w:val="57"/>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индивидуальный  разбор  трудностей  с  куратором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супервизорская</w:t>
      </w:r>
    </w:p>
    <w:p>
      <w:pPr>
        <w:spacing w:after="0" w:line="47" w:lineRule="exact"/>
        <w:rPr>
          <w:rFonts w:ascii="Arial" w:cs="Arial" w:eastAsia="Arial" w:hAnsi="Arial"/>
          <w:sz w:val="28"/>
          <w:szCs w:val="28"/>
          <w:color w:val="auto"/>
        </w:rPr>
      </w:pPr>
    </w:p>
    <w:p>
      <w:pPr>
        <w:ind w:left="260"/>
        <w:spacing w:after="0"/>
        <w:rPr>
          <w:rFonts w:ascii="Arial" w:cs="Arial" w:eastAsia="Arial" w:hAnsi="Arial"/>
          <w:sz w:val="28"/>
          <w:szCs w:val="28"/>
          <w:color w:val="auto"/>
        </w:rPr>
      </w:pPr>
      <w:r>
        <w:rPr>
          <w:rFonts w:ascii="Times New Roman" w:cs="Times New Roman" w:eastAsia="Times New Roman" w:hAnsi="Times New Roman"/>
          <w:sz w:val="28"/>
          <w:szCs w:val="28"/>
          <w:color w:val="auto"/>
        </w:rPr>
        <w:t>сессия</w:t>
      </w:r>
      <w:r>
        <w:rPr>
          <w:rFonts w:ascii="Times New Roman" w:cs="Times New Roman" w:eastAsia="Times New Roman" w:hAnsi="Times New Roman"/>
          <w:sz w:val="28"/>
          <w:szCs w:val="28"/>
          <w:color w:val="auto"/>
        </w:rPr>
        <w:t>);</w:t>
      </w:r>
    </w:p>
    <w:p>
      <w:pPr>
        <w:spacing w:after="0" w:line="64" w:lineRule="exact"/>
        <w:rPr>
          <w:rFonts w:ascii="Arial" w:cs="Arial" w:eastAsia="Arial" w:hAnsi="Arial"/>
          <w:sz w:val="28"/>
          <w:szCs w:val="28"/>
          <w:color w:val="auto"/>
        </w:rPr>
      </w:pPr>
    </w:p>
    <w:p>
      <w:pPr>
        <w:ind w:left="260" w:firstLine="710"/>
        <w:spacing w:after="0" w:line="264" w:lineRule="auto"/>
        <w:tabs>
          <w:tab w:leader="none" w:pos="1254" w:val="left"/>
        </w:tabs>
        <w:numPr>
          <w:ilvl w:val="0"/>
          <w:numId w:val="57"/>
        </w:numPr>
        <w:rPr>
          <w:rFonts w:ascii="Arial" w:cs="Arial" w:eastAsia="Arial" w:hAnsi="Arial"/>
          <w:sz w:val="28"/>
          <w:szCs w:val="28"/>
          <w:color w:val="auto"/>
        </w:rPr>
      </w:pPr>
      <w:r>
        <w:rPr>
          <w:rFonts w:ascii="Times New Roman" w:cs="Times New Roman" w:eastAsia="Times New Roman" w:hAnsi="Times New Roman"/>
          <w:sz w:val="28"/>
          <w:szCs w:val="28"/>
          <w:color w:val="auto"/>
        </w:rPr>
        <w:t>работа в группе с супервизором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Супервизором может быть куратор или опытный волонтер</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firstLine="710"/>
        <w:spacing w:after="0" w:line="264" w:lineRule="auto"/>
        <w:tabs>
          <w:tab w:leader="none" w:pos="1254" w:val="left"/>
        </w:tabs>
        <w:numPr>
          <w:ilvl w:val="0"/>
          <w:numId w:val="57"/>
        </w:numPr>
        <w:rPr>
          <w:rFonts w:ascii="Arial" w:cs="Arial" w:eastAsia="Arial" w:hAnsi="Arial"/>
          <w:sz w:val="28"/>
          <w:szCs w:val="28"/>
          <w:color w:val="auto"/>
        </w:rPr>
      </w:pPr>
      <w:r>
        <w:rPr>
          <w:rFonts w:ascii="Times New Roman" w:cs="Times New Roman" w:eastAsia="Times New Roman" w:hAnsi="Times New Roman"/>
          <w:sz w:val="28"/>
          <w:szCs w:val="28"/>
          <w:color w:val="auto"/>
        </w:rPr>
        <w:t>балинтовская группа как форма группового разбора наиболее типичных трудностей в работе</w:t>
      </w:r>
      <w:r>
        <w:rPr>
          <w:rFonts w:ascii="Times New Roman" w:cs="Times New Roman" w:eastAsia="Times New Roman" w:hAnsi="Times New Roman"/>
          <w:sz w:val="28"/>
          <w:szCs w:val="28"/>
          <w:color w:val="auto"/>
        </w:rPr>
        <w:t>.</w:t>
      </w:r>
    </w:p>
    <w:p>
      <w:pPr>
        <w:spacing w:after="0" w:line="29" w:lineRule="exact"/>
        <w:rPr>
          <w:rFonts w:ascii="Arial" w:cs="Arial" w:eastAsia="Arial" w:hAnsi="Arial"/>
          <w:sz w:val="28"/>
          <w:szCs w:val="28"/>
          <w:color w:val="auto"/>
        </w:rPr>
      </w:pPr>
    </w:p>
    <w:p>
      <w:pPr>
        <w:jc w:val="both"/>
        <w:ind w:left="260" w:right="20" w:firstLine="708"/>
        <w:spacing w:after="0" w:line="270" w:lineRule="auto"/>
        <w:rPr>
          <w:rFonts w:ascii="Arial" w:cs="Arial" w:eastAsia="Arial" w:hAnsi="Arial"/>
          <w:sz w:val="28"/>
          <w:szCs w:val="28"/>
          <w:color w:val="auto"/>
        </w:rPr>
      </w:pPr>
      <w:r>
        <w:rPr>
          <w:rFonts w:ascii="Times New Roman" w:cs="Times New Roman" w:eastAsia="Times New Roman" w:hAnsi="Times New Roman"/>
          <w:sz w:val="28"/>
          <w:szCs w:val="28"/>
          <w:color w:val="auto"/>
        </w:rPr>
        <w:t>Как при ведении супервизорской сессии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 начале работы балинтовской группы необходимо придерживаться следующих основных положений и вопросов</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ind w:left="260" w:firstLine="710"/>
        <w:spacing w:after="0" w:line="265" w:lineRule="auto"/>
        <w:tabs>
          <w:tab w:leader="none" w:pos="1378" w:val="left"/>
        </w:tabs>
        <w:numPr>
          <w:ilvl w:val="0"/>
          <w:numId w:val="5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Необходимо четко определить проблему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предмет разбора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и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заключить контракт</w:t>
      </w:r>
      <w:r>
        <w:rPr>
          <w:rFonts w:ascii="Times New Roman" w:cs="Times New Roman" w:eastAsia="Times New Roman" w:hAnsi="Times New Roman"/>
          <w:sz w:val="28"/>
          <w:szCs w:val="28"/>
          <w:i w:val="1"/>
          <w:iCs w:val="1"/>
          <w:color w:val="auto"/>
        </w:rPr>
        <w:t>».</w:t>
      </w:r>
    </w:p>
    <w:p>
      <w:pPr>
        <w:spacing w:after="0" w:line="15" w:lineRule="exact"/>
        <w:rPr>
          <w:rFonts w:ascii="Times New Roman" w:cs="Times New Roman" w:eastAsia="Times New Roman" w:hAnsi="Times New Roman"/>
          <w:sz w:val="28"/>
          <w:szCs w:val="28"/>
          <w:i w:val="1"/>
          <w:iCs w:val="1"/>
          <w:color w:val="auto"/>
        </w:rPr>
      </w:pPr>
    </w:p>
    <w:p>
      <w:pPr>
        <w:ind w:left="980"/>
        <w:spacing w:after="0"/>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Вопросы на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заключение контракта</w:t>
      </w:r>
      <w:r>
        <w:rPr>
          <w:rFonts w:ascii="Times New Roman" w:cs="Times New Roman" w:eastAsia="Times New Roman" w:hAnsi="Times New Roman"/>
          <w:sz w:val="28"/>
          <w:szCs w:val="28"/>
          <w:i w:val="1"/>
          <w:iCs w:val="1"/>
          <w:color w:val="auto"/>
        </w:rPr>
        <w:t>»:</w:t>
      </w:r>
    </w:p>
    <w:p>
      <w:pPr>
        <w:spacing w:after="0" w:line="51" w:lineRule="exact"/>
        <w:rPr>
          <w:rFonts w:ascii="Times New Roman" w:cs="Times New Roman" w:eastAsia="Times New Roman" w:hAnsi="Times New Roman"/>
          <w:sz w:val="28"/>
          <w:szCs w:val="28"/>
          <w:i w:val="1"/>
          <w:iCs w:val="1"/>
          <w:color w:val="auto"/>
        </w:rPr>
      </w:pPr>
    </w:p>
    <w:p>
      <w:pPr>
        <w:ind w:left="980"/>
        <w:spacing w:after="0"/>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Что для тебя важно обсудить сегодня</w:t>
      </w:r>
      <w:r>
        <w:rPr>
          <w:rFonts w:ascii="Times New Roman" w:cs="Times New Roman" w:eastAsia="Times New Roman" w:hAnsi="Times New Roman"/>
          <w:sz w:val="28"/>
          <w:szCs w:val="28"/>
          <w:color w:val="auto"/>
        </w:rPr>
        <w:t>?</w:t>
      </w:r>
    </w:p>
    <w:p>
      <w:pPr>
        <w:spacing w:after="0" w:line="46" w:lineRule="exact"/>
        <w:rPr>
          <w:rFonts w:ascii="Times New Roman" w:cs="Times New Roman" w:eastAsia="Times New Roman" w:hAnsi="Times New Roman"/>
          <w:sz w:val="28"/>
          <w:szCs w:val="28"/>
          <w:i w:val="1"/>
          <w:iCs w:val="1"/>
          <w:color w:val="auto"/>
        </w:rPr>
      </w:pPr>
    </w:p>
    <w:p>
      <w:pPr>
        <w:ind w:left="980"/>
        <w:spacing w:after="0"/>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Как бы ты хотел</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чтобы проходило сегодняшнее обсуждение</w:t>
      </w:r>
      <w:r>
        <w:rPr>
          <w:rFonts w:ascii="Times New Roman" w:cs="Times New Roman" w:eastAsia="Times New Roman" w:hAnsi="Times New Roman"/>
          <w:sz w:val="28"/>
          <w:szCs w:val="28"/>
          <w:color w:val="auto"/>
        </w:rPr>
        <w:t>?</w:t>
      </w:r>
    </w:p>
    <w:p>
      <w:pPr>
        <w:spacing w:after="0" w:line="59" w:lineRule="exact"/>
        <w:rPr>
          <w:rFonts w:ascii="Times New Roman" w:cs="Times New Roman" w:eastAsia="Times New Roman" w:hAnsi="Times New Roman"/>
          <w:sz w:val="28"/>
          <w:szCs w:val="28"/>
          <w:i w:val="1"/>
          <w:iCs w:val="1"/>
          <w:color w:val="auto"/>
        </w:rPr>
      </w:pPr>
    </w:p>
    <w:p>
      <w:pPr>
        <w:ind w:left="980" w:right="80"/>
        <w:spacing w:after="0" w:line="268" w:lineRule="auto"/>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Что бы ты хотел получить в результате нашей сегодняшней встречи</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 </w:t>
      </w:r>
      <w:r>
        <w:rPr>
          <w:rFonts w:ascii="Times New Roman" w:cs="Times New Roman" w:eastAsia="Times New Roman" w:hAnsi="Times New Roman"/>
          <w:sz w:val="28"/>
          <w:szCs w:val="28"/>
          <w:color w:val="auto"/>
        </w:rPr>
        <w:t>Что бы хотел ты от меня</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w:t>
      </w:r>
      <w:r>
        <w:rPr>
          <w:rFonts w:ascii="Times New Roman" w:cs="Times New Roman" w:eastAsia="Times New Roman" w:hAnsi="Times New Roman"/>
          <w:sz w:val="28"/>
          <w:szCs w:val="28"/>
          <w:color w:val="auto"/>
        </w:rPr>
        <w:t>)?</w:t>
      </w:r>
    </w:p>
    <w:p>
      <w:pPr>
        <w:spacing w:after="0" w:line="11" w:lineRule="exact"/>
        <w:rPr>
          <w:rFonts w:ascii="Times New Roman" w:cs="Times New Roman" w:eastAsia="Times New Roman" w:hAnsi="Times New Roman"/>
          <w:sz w:val="28"/>
          <w:szCs w:val="28"/>
          <w:i w:val="1"/>
          <w:iCs w:val="1"/>
          <w:color w:val="auto"/>
        </w:rPr>
      </w:pPr>
    </w:p>
    <w:p>
      <w:pPr>
        <w:ind w:left="980"/>
        <w:spacing w:after="0"/>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Что тебе самому нравится в своей работе</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i w:val="1"/>
          <w:iCs w:val="1"/>
          <w:color w:val="auto"/>
        </w:rPr>
      </w:pPr>
    </w:p>
    <w:p>
      <w:pPr>
        <w:jc w:val="both"/>
        <w:ind w:left="260" w:firstLine="710"/>
        <w:spacing w:after="0" w:line="270" w:lineRule="auto"/>
        <w:tabs>
          <w:tab w:leader="none" w:pos="1344" w:val="left"/>
        </w:tabs>
        <w:numPr>
          <w:ilvl w:val="0"/>
          <w:numId w:val="5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В ходе супервизорского разбора необходимо помочь наставнику осознать то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что вызывает трудности за пределами конкретного содержания</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делая акцент на процессе</w:t>
      </w:r>
      <w:r>
        <w:rPr>
          <w:rFonts w:ascii="Times New Roman" w:cs="Times New Roman" w:eastAsia="Times New Roman" w:hAnsi="Times New Roman"/>
          <w:sz w:val="28"/>
          <w:szCs w:val="28"/>
          <w:i w:val="1"/>
          <w:iCs w:val="1"/>
          <w:color w:val="auto"/>
        </w:rPr>
        <w:t>.</w:t>
      </w:r>
    </w:p>
    <w:p>
      <w:pPr>
        <w:spacing w:after="0" w:line="22" w:lineRule="exact"/>
        <w:rPr>
          <w:rFonts w:ascii="Times New Roman" w:cs="Times New Roman" w:eastAsia="Times New Roman" w:hAnsi="Times New Roman"/>
          <w:sz w:val="28"/>
          <w:szCs w:val="28"/>
          <w:i w:val="1"/>
          <w:iCs w:val="1"/>
          <w:color w:val="auto"/>
        </w:rPr>
      </w:pPr>
    </w:p>
    <w:p>
      <w:pPr>
        <w:jc w:val="both"/>
        <w:ind w:left="980" w:right="5920"/>
        <w:spacing w:after="0" w:line="267" w:lineRule="auto"/>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color w:val="auto"/>
        </w:rPr>
        <w:t>Вопросы по процессу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Что тебя беспокоит</w:t>
      </w:r>
      <w:r>
        <w:rPr>
          <w:rFonts w:ascii="Times New Roman" w:cs="Times New Roman" w:eastAsia="Times New Roman" w:hAnsi="Times New Roman"/>
          <w:sz w:val="28"/>
          <w:szCs w:val="28"/>
          <w:color w:val="auto"/>
        </w:rPr>
        <w:t>?</w:t>
      </w:r>
    </w:p>
    <w:p>
      <w:pPr>
        <w:spacing w:after="0" w:line="11" w:lineRule="exact"/>
        <w:rPr>
          <w:rFonts w:ascii="Times New Roman" w:cs="Times New Roman" w:eastAsia="Times New Roman" w:hAnsi="Times New Roman"/>
          <w:sz w:val="28"/>
          <w:szCs w:val="28"/>
          <w:i w:val="1"/>
          <w:iCs w:val="1"/>
          <w:color w:val="auto"/>
        </w:rPr>
      </w:pPr>
    </w:p>
    <w:p>
      <w:pPr>
        <w:ind w:left="980"/>
        <w:spacing w:after="0"/>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Что для тебя эта проблема</w:t>
      </w:r>
      <w:r>
        <w:rPr>
          <w:rFonts w:ascii="Times New Roman" w:cs="Times New Roman" w:eastAsia="Times New Roman" w:hAnsi="Times New Roman"/>
          <w:sz w:val="28"/>
          <w:szCs w:val="28"/>
          <w:color w:val="auto"/>
        </w:rPr>
        <w:t>?</w:t>
      </w:r>
    </w:p>
    <w:p>
      <w:pPr>
        <w:spacing w:after="0" w:line="59" w:lineRule="exact"/>
        <w:rPr>
          <w:rFonts w:ascii="Times New Roman" w:cs="Times New Roman" w:eastAsia="Times New Roman" w:hAnsi="Times New Roman"/>
          <w:sz w:val="28"/>
          <w:szCs w:val="28"/>
          <w:i w:val="1"/>
          <w:iCs w:val="1"/>
          <w:color w:val="auto"/>
        </w:rPr>
      </w:pPr>
    </w:p>
    <w:p>
      <w:pPr>
        <w:ind w:left="260" w:firstLine="708"/>
        <w:spacing w:after="0" w:line="266" w:lineRule="auto"/>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Каково твое соглашение</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контракт</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и отношение с тем человеком или</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группой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 которой ты хотел бы говорить сегодня</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i w:val="1"/>
          <w:iCs w:val="1"/>
          <w:color w:val="auto"/>
        </w:rPr>
      </w:pPr>
    </w:p>
    <w:p>
      <w:pPr>
        <w:ind w:left="260" w:firstLine="708"/>
        <w:spacing w:after="0" w:line="266" w:lineRule="auto"/>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Когда</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 кем</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по поводу чего ты смущаешься</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беспокоишься</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теряешься и прочее</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i w:val="1"/>
          <w:iCs w:val="1"/>
          <w:color w:val="auto"/>
        </w:rPr>
      </w:pPr>
    </w:p>
    <w:p>
      <w:pPr>
        <w:ind w:left="980"/>
        <w:spacing w:after="0"/>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Это связано с тобой</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другим человеком или группой</w:t>
      </w:r>
      <w:r>
        <w:rPr>
          <w:rFonts w:ascii="Times New Roman" w:cs="Times New Roman" w:eastAsia="Times New Roman" w:hAnsi="Times New Roman"/>
          <w:sz w:val="28"/>
          <w:szCs w:val="28"/>
          <w:color w:val="auto"/>
        </w:rPr>
        <w:t>?</w:t>
      </w:r>
    </w:p>
    <w:p>
      <w:pPr>
        <w:spacing w:after="0" w:line="59" w:lineRule="exact"/>
        <w:rPr>
          <w:rFonts w:ascii="Times New Roman" w:cs="Times New Roman" w:eastAsia="Times New Roman" w:hAnsi="Times New Roman"/>
          <w:sz w:val="28"/>
          <w:szCs w:val="28"/>
          <w:i w:val="1"/>
          <w:iCs w:val="1"/>
          <w:color w:val="auto"/>
        </w:rPr>
      </w:pPr>
    </w:p>
    <w:p>
      <w:pPr>
        <w:ind w:left="260" w:firstLine="708"/>
        <w:spacing w:after="0" w:line="266" w:lineRule="auto"/>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Опиши</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как будут выглядеть твои отношения с самим собой и</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другими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проблема разрешится</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i w:val="1"/>
          <w:iCs w:val="1"/>
          <w:color w:val="auto"/>
        </w:rPr>
      </w:pPr>
    </w:p>
    <w:p>
      <w:pPr>
        <w:ind w:left="980"/>
        <w:spacing w:after="0"/>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Как ты собираешься этого достичь</w:t>
      </w:r>
      <w:r>
        <w:rPr>
          <w:rFonts w:ascii="Times New Roman" w:cs="Times New Roman" w:eastAsia="Times New Roman" w:hAnsi="Times New Roman"/>
          <w:sz w:val="28"/>
          <w:szCs w:val="28"/>
          <w:color w:val="auto"/>
        </w:rPr>
        <w:t>?</w:t>
      </w:r>
    </w:p>
    <w:p>
      <w:pPr>
        <w:spacing w:after="0" w:line="4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38</w:t>
      </w:r>
    </w:p>
    <w:p>
      <w:pPr>
        <w:sectPr>
          <w:pgSz w:w="11900" w:h="16838" w:orient="portrait"/>
          <w:cols w:equalWidth="0" w:num="1">
            <w:col w:w="9620"/>
          </w:cols>
          <w:pgMar w:left="1440" w:top="1143" w:right="846" w:bottom="428" w:gutter="0" w:footer="0" w:header="0"/>
        </w:sectPr>
      </w:pPr>
    </w:p>
    <w:p>
      <w:pPr>
        <w:ind w:left="260" w:firstLine="710"/>
        <w:spacing w:after="0" w:line="264" w:lineRule="auto"/>
        <w:tabs>
          <w:tab w:leader="none" w:pos="1254" w:val="left"/>
        </w:tabs>
        <w:numPr>
          <w:ilvl w:val="0"/>
          <w:numId w:val="59"/>
        </w:numPr>
        <w:rPr>
          <w:rFonts w:ascii="Arial" w:cs="Arial" w:eastAsia="Arial" w:hAnsi="Arial"/>
          <w:sz w:val="28"/>
          <w:szCs w:val="28"/>
          <w:color w:val="auto"/>
        </w:rPr>
      </w:pPr>
      <w:r>
        <w:rPr>
          <w:rFonts w:ascii="Times New Roman" w:cs="Times New Roman" w:eastAsia="Times New Roman" w:hAnsi="Times New Roman"/>
          <w:sz w:val="28"/>
          <w:szCs w:val="28"/>
          <w:color w:val="auto"/>
        </w:rPr>
        <w:t>По окончании нашей беседы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каким будет твой следующий шаг по работе с твоей проблемой</w:t>
      </w:r>
      <w:r>
        <w:rPr>
          <w:rFonts w:ascii="Times New Roman" w:cs="Times New Roman" w:eastAsia="Times New Roman" w:hAnsi="Times New Roman"/>
          <w:sz w:val="28"/>
          <w:szCs w:val="28"/>
          <w:color w:val="auto"/>
        </w:rPr>
        <w:t>?</w:t>
      </w:r>
    </w:p>
    <w:p>
      <w:pPr>
        <w:spacing w:after="0" w:line="19" w:lineRule="exact"/>
        <w:rPr>
          <w:rFonts w:ascii="Arial" w:cs="Arial" w:eastAsia="Arial" w:hAnsi="Arial"/>
          <w:sz w:val="28"/>
          <w:szCs w:val="28"/>
          <w:color w:val="auto"/>
        </w:rPr>
      </w:pPr>
    </w:p>
    <w:p>
      <w:pPr>
        <w:ind w:left="1260" w:hanging="290"/>
        <w:spacing w:after="0"/>
        <w:tabs>
          <w:tab w:leader="none" w:pos="1260" w:val="left"/>
        </w:tabs>
        <w:numPr>
          <w:ilvl w:val="0"/>
          <w:numId w:val="59"/>
        </w:numPr>
        <w:rPr>
          <w:rFonts w:ascii="Arial" w:cs="Arial" w:eastAsia="Arial" w:hAnsi="Arial"/>
          <w:sz w:val="28"/>
          <w:szCs w:val="28"/>
          <w:color w:val="auto"/>
        </w:rPr>
      </w:pPr>
      <w:r>
        <w:rPr>
          <w:rFonts w:ascii="Times New Roman" w:cs="Times New Roman" w:eastAsia="Times New Roman" w:hAnsi="Times New Roman"/>
          <w:sz w:val="28"/>
          <w:szCs w:val="28"/>
          <w:color w:val="auto"/>
        </w:rPr>
        <w:t>Что бы ты сделал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позаботиться о себе тогда и сейчас</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260" w:hanging="290"/>
        <w:spacing w:after="0"/>
        <w:tabs>
          <w:tab w:leader="none" w:pos="1260" w:val="left"/>
        </w:tabs>
        <w:numPr>
          <w:ilvl w:val="0"/>
          <w:numId w:val="59"/>
        </w:numPr>
        <w:rPr>
          <w:rFonts w:ascii="Arial" w:cs="Arial" w:eastAsia="Arial" w:hAnsi="Arial"/>
          <w:sz w:val="28"/>
          <w:szCs w:val="28"/>
          <w:color w:val="auto"/>
        </w:rPr>
      </w:pPr>
      <w:r>
        <w:rPr>
          <w:rFonts w:ascii="Times New Roman" w:cs="Times New Roman" w:eastAsia="Times New Roman" w:hAnsi="Times New Roman"/>
          <w:sz w:val="28"/>
          <w:szCs w:val="28"/>
          <w:color w:val="auto"/>
        </w:rPr>
        <w:t>Как  ты  оцениваешь  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получил  в  ходе  нашей  сегодняшней</w:t>
      </w:r>
    </w:p>
    <w:p>
      <w:pPr>
        <w:spacing w:after="0" w:line="47" w:lineRule="exact"/>
        <w:rPr>
          <w:rFonts w:ascii="Arial" w:cs="Arial" w:eastAsia="Arial" w:hAnsi="Arial"/>
          <w:sz w:val="28"/>
          <w:szCs w:val="28"/>
          <w:color w:val="auto"/>
        </w:rPr>
      </w:pPr>
    </w:p>
    <w:p>
      <w:pPr>
        <w:ind w:left="260"/>
        <w:spacing w:after="0"/>
        <w:rPr>
          <w:rFonts w:ascii="Arial" w:cs="Arial" w:eastAsia="Arial" w:hAnsi="Arial"/>
          <w:sz w:val="28"/>
          <w:szCs w:val="28"/>
          <w:color w:val="auto"/>
        </w:rPr>
      </w:pPr>
      <w:r>
        <w:rPr>
          <w:rFonts w:ascii="Times New Roman" w:cs="Times New Roman" w:eastAsia="Times New Roman" w:hAnsi="Times New Roman"/>
          <w:sz w:val="28"/>
          <w:szCs w:val="28"/>
          <w:color w:val="auto"/>
        </w:rPr>
        <w:t>беседы</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59"/>
        </w:numPr>
        <w:rPr>
          <w:rFonts w:ascii="Arial" w:cs="Arial" w:eastAsia="Arial" w:hAnsi="Arial"/>
          <w:sz w:val="28"/>
          <w:szCs w:val="28"/>
          <w:color w:val="auto"/>
        </w:rPr>
      </w:pPr>
      <w:r>
        <w:rPr>
          <w:rFonts w:ascii="Times New Roman" w:cs="Times New Roman" w:eastAsia="Times New Roman" w:hAnsi="Times New Roman"/>
          <w:sz w:val="28"/>
          <w:szCs w:val="28"/>
          <w:color w:val="auto"/>
        </w:rPr>
        <w:t>Чувствуешь ли 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между нами есть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незавершенные</w:t>
      </w:r>
    </w:p>
    <w:p>
      <w:pPr>
        <w:spacing w:after="0" w:line="47" w:lineRule="exact"/>
        <w:rPr>
          <w:rFonts w:ascii="Arial" w:cs="Arial" w:eastAsia="Arial" w:hAnsi="Arial"/>
          <w:sz w:val="28"/>
          <w:szCs w:val="28"/>
          <w:color w:val="auto"/>
        </w:rPr>
      </w:pPr>
    </w:p>
    <w:p>
      <w:pPr>
        <w:ind w:left="260"/>
        <w:spacing w:after="0"/>
        <w:rPr>
          <w:rFonts w:ascii="Arial" w:cs="Arial" w:eastAsia="Arial" w:hAnsi="Arial"/>
          <w:sz w:val="28"/>
          <w:szCs w:val="28"/>
          <w:color w:val="auto"/>
        </w:rPr>
      </w:pPr>
      <w:r>
        <w:rPr>
          <w:rFonts w:ascii="Times New Roman" w:cs="Times New Roman" w:eastAsia="Times New Roman" w:hAnsi="Times New Roman"/>
          <w:sz w:val="28"/>
          <w:szCs w:val="28"/>
          <w:color w:val="auto"/>
        </w:rPr>
        <w:t>дела</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jc w:val="both"/>
        <w:ind w:left="260" w:firstLine="708"/>
        <w:spacing w:after="0" w:line="273" w:lineRule="auto"/>
        <w:rPr>
          <w:rFonts w:ascii="Arial" w:cs="Arial" w:eastAsia="Arial" w:hAnsi="Arial"/>
          <w:sz w:val="28"/>
          <w:szCs w:val="28"/>
          <w:color w:val="auto"/>
        </w:rPr>
      </w:pPr>
      <w:r>
        <w:rPr>
          <w:rFonts w:ascii="Times New Roman" w:cs="Times New Roman" w:eastAsia="Times New Roman" w:hAnsi="Times New Roman"/>
          <w:sz w:val="28"/>
          <w:szCs w:val="28"/>
          <w:b w:val="1"/>
          <w:bCs w:val="1"/>
          <w:i w:val="1"/>
          <w:iCs w:val="1"/>
          <w:color w:val="auto"/>
        </w:rPr>
        <w:t xml:space="preserve">Психопрофилактику </w:t>
      </w:r>
      <w:r>
        <w:rPr>
          <w:rFonts w:ascii="Times New Roman" w:cs="Times New Roman" w:eastAsia="Times New Roman" w:hAnsi="Times New Roman"/>
          <w:sz w:val="28"/>
          <w:szCs w:val="28"/>
          <w:color w:val="auto"/>
        </w:rPr>
        <w:t>необходимо проводить периодически со всеми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специалистами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задействованными в реализации программы наставничества в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Можно использовать упражнения на релаксацию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медитацию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работу с направленным воображением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требующую дальнейшей длительной проработки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правило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общеукрепляющие и тонизирующие упражнения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успехом могут быть</w:t>
      </w:r>
    </w:p>
    <w:p>
      <w:pPr>
        <w:spacing w:after="0" w:line="23" w:lineRule="exact"/>
        <w:rPr>
          <w:rFonts w:ascii="Arial" w:cs="Arial" w:eastAsia="Arial" w:hAnsi="Arial"/>
          <w:sz w:val="28"/>
          <w:szCs w:val="28"/>
          <w:color w:val="auto"/>
        </w:rPr>
      </w:pPr>
    </w:p>
    <w:p>
      <w:pPr>
        <w:ind w:left="260"/>
        <w:spacing w:after="0" w:line="265" w:lineRule="auto"/>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использованы также методы общеобразовательной кинесиологии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гимнастики мозга</w:t>
      </w:r>
      <w:r>
        <w:rPr>
          <w:rFonts w:ascii="Times New Roman" w:cs="Times New Roman" w:eastAsia="Times New Roman" w:hAnsi="Times New Roman"/>
          <w:sz w:val="28"/>
          <w:szCs w:val="28"/>
          <w:color w:val="auto"/>
        </w:rPr>
        <w:t>»).</w:t>
      </w:r>
    </w:p>
    <w:p>
      <w:pPr>
        <w:spacing w:after="0" w:line="400"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 xml:space="preserve">Не менее важным компонентом разработанной нами модели выступает </w:t>
      </w:r>
      <w:r>
        <w:rPr>
          <w:rFonts w:ascii="Times New Roman" w:cs="Times New Roman" w:eastAsia="Times New Roman" w:hAnsi="Times New Roman"/>
          <w:sz w:val="28"/>
          <w:szCs w:val="28"/>
          <w:b w:val="1"/>
          <w:bCs w:val="1"/>
          <w:i w:val="1"/>
          <w:iCs w:val="1"/>
          <w:color w:val="auto"/>
        </w:rPr>
        <w:t>технологический компонент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который основан на использовании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следующих технологий</w:t>
      </w:r>
      <w:r>
        <w:rPr>
          <w:rFonts w:ascii="Times New Roman" w:cs="Times New Roman" w:eastAsia="Times New Roman" w:hAnsi="Times New Roman"/>
          <w:sz w:val="28"/>
          <w:szCs w:val="28"/>
          <w:color w:val="auto"/>
        </w:rPr>
        <w:t>:</w:t>
      </w:r>
    </w:p>
    <w:p>
      <w:pPr>
        <w:spacing w:after="0" w:line="9" w:lineRule="exact"/>
        <w:rPr>
          <w:sz w:val="20"/>
          <w:szCs w:val="20"/>
          <w:color w:val="auto"/>
        </w:rPr>
      </w:pPr>
    </w:p>
    <w:p>
      <w:pPr>
        <w:ind w:left="1700" w:hanging="730"/>
        <w:spacing w:after="0"/>
        <w:tabs>
          <w:tab w:leader="none" w:pos="1700" w:val="left"/>
        </w:tabs>
        <w:numPr>
          <w:ilvl w:val="0"/>
          <w:numId w:val="60"/>
        </w:numPr>
        <w:rPr>
          <w:rFonts w:ascii="Arial" w:cs="Arial" w:eastAsia="Arial" w:hAnsi="Arial"/>
          <w:sz w:val="28"/>
          <w:szCs w:val="28"/>
          <w:b w:val="1"/>
          <w:bCs w:val="1"/>
          <w:color w:val="auto"/>
        </w:rPr>
      </w:pPr>
      <w:r>
        <w:rPr>
          <w:rFonts w:ascii="Times New Roman" w:cs="Times New Roman" w:eastAsia="Times New Roman" w:hAnsi="Times New Roman"/>
          <w:sz w:val="28"/>
          <w:szCs w:val="28"/>
          <w:color w:val="auto"/>
        </w:rPr>
        <w:t>интерактивные технологии</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b w:val="1"/>
          <w:bCs w:val="1"/>
          <w:color w:val="auto"/>
        </w:rPr>
      </w:pPr>
    </w:p>
    <w:p>
      <w:pPr>
        <w:ind w:left="1700" w:hanging="730"/>
        <w:spacing w:after="0"/>
        <w:tabs>
          <w:tab w:leader="none" w:pos="1700" w:val="left"/>
        </w:tabs>
        <w:numPr>
          <w:ilvl w:val="0"/>
          <w:numId w:val="60"/>
        </w:numPr>
        <w:rPr>
          <w:rFonts w:ascii="Arial" w:cs="Arial" w:eastAsia="Arial" w:hAnsi="Arial"/>
          <w:sz w:val="28"/>
          <w:szCs w:val="28"/>
          <w:b w:val="1"/>
          <w:bCs w:val="1"/>
          <w:color w:val="auto"/>
        </w:rPr>
      </w:pPr>
      <w:r>
        <w:rPr>
          <w:rFonts w:ascii="Times New Roman" w:cs="Times New Roman" w:eastAsia="Times New Roman" w:hAnsi="Times New Roman"/>
          <w:sz w:val="28"/>
          <w:szCs w:val="28"/>
          <w:color w:val="auto"/>
        </w:rPr>
        <w:t>тренинговые технологии</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b w:val="1"/>
          <w:bCs w:val="1"/>
          <w:color w:val="auto"/>
        </w:rPr>
      </w:pPr>
    </w:p>
    <w:p>
      <w:pPr>
        <w:ind w:left="1700" w:hanging="730"/>
        <w:spacing w:after="0"/>
        <w:tabs>
          <w:tab w:leader="none" w:pos="1700" w:val="left"/>
        </w:tabs>
        <w:numPr>
          <w:ilvl w:val="0"/>
          <w:numId w:val="60"/>
        </w:numPr>
        <w:rPr>
          <w:rFonts w:ascii="Arial" w:cs="Arial" w:eastAsia="Arial" w:hAnsi="Arial"/>
          <w:sz w:val="28"/>
          <w:szCs w:val="28"/>
          <w:b w:val="1"/>
          <w:bCs w:val="1"/>
          <w:color w:val="auto"/>
        </w:rPr>
      </w:pPr>
      <w:r>
        <w:rPr>
          <w:rFonts w:ascii="Times New Roman" w:cs="Times New Roman" w:eastAsia="Times New Roman" w:hAnsi="Times New Roman"/>
          <w:sz w:val="28"/>
          <w:szCs w:val="28"/>
          <w:color w:val="auto"/>
        </w:rPr>
        <w:t>проектные технологии</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color w:val="auto"/>
        </w:rPr>
        <w:t>Под интерактивными технологиями подразумеваются дискуссии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дебаты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ролевые игры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работа в малых группах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способствующие развитию коммуникативных навыков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выявлению личностных позиций по отношению к</w:t>
      </w:r>
    </w:p>
    <w:p>
      <w:pPr>
        <w:spacing w:after="0" w:line="5" w:lineRule="exact"/>
        <w:rPr>
          <w:sz w:val="20"/>
          <w:szCs w:val="20"/>
          <w:color w:val="auto"/>
        </w:rPr>
      </w:pPr>
    </w:p>
    <w:p>
      <w:pPr>
        <w:jc w:val="both"/>
        <w:ind w:left="260"/>
        <w:spacing w:after="0" w:line="265" w:lineRule="auto"/>
        <w:rPr>
          <w:sz w:val="20"/>
          <w:szCs w:val="20"/>
          <w:color w:val="auto"/>
        </w:rPr>
      </w:pPr>
      <w:r>
        <w:rPr>
          <w:rFonts w:ascii="Times New Roman" w:cs="Times New Roman" w:eastAsia="Times New Roman" w:hAnsi="Times New Roman"/>
          <w:sz w:val="28"/>
          <w:szCs w:val="28"/>
          <w:color w:val="auto"/>
        </w:rPr>
        <w:t>проблеме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снижению агрессивности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выработке конструктивных взаимоотношений</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708"/>
        <w:spacing w:after="0" w:line="284" w:lineRule="auto"/>
        <w:rPr>
          <w:sz w:val="20"/>
          <w:szCs w:val="20"/>
          <w:color w:val="auto"/>
        </w:rPr>
      </w:pPr>
      <w:r>
        <w:rPr>
          <w:rFonts w:ascii="Times New Roman" w:cs="Times New Roman" w:eastAsia="Times New Roman" w:hAnsi="Times New Roman"/>
          <w:sz w:val="27"/>
          <w:szCs w:val="27"/>
          <w:color w:val="auto"/>
        </w:rPr>
        <w:t>Под тренинговыми понимаются технологии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развивают навыки ассертивного поведения и психической саморегуляции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обеспечивающие выбор эффективных способов решения проблемных ситуаций</w:t>
      </w:r>
      <w:r>
        <w:rPr>
          <w:rFonts w:ascii="Times New Roman" w:cs="Times New Roman" w:eastAsia="Times New Roman" w:hAnsi="Times New Roman"/>
          <w:sz w:val="27"/>
          <w:szCs w:val="27"/>
          <w:color w:val="auto"/>
        </w:rPr>
        <w:t>.</w:t>
      </w:r>
    </w:p>
    <w:p>
      <w:pPr>
        <w:spacing w:after="0" w:line="7"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Использование проектных технологий позволяет выработать среди основных целевых групп социальные инициативы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направленные на формирование и развитие ресурсов личности и социокультурной образовательно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воспитательной среды</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 xml:space="preserve">Традиционные формы наставнической деятельности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консультации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беседы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инструктажи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тренинги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семинары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практикумы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могут эффективно сочетаться с интерактивными и проектными для</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jc w:val="both"/>
        <w:ind w:left="260" w:firstLine="710"/>
        <w:spacing w:after="0" w:line="267" w:lineRule="auto"/>
        <w:tabs>
          <w:tab w:leader="none" w:pos="1297"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воздействия на эмоциональную сферу подростка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способность вызывать разнообразные переживания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связанные с осознанием тех или иных</w:t>
      </w:r>
    </w:p>
    <w:p>
      <w:pPr>
        <w:spacing w:after="0" w:line="16"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39</w:t>
      </w:r>
    </w:p>
    <w:p>
      <w:pPr>
        <w:sectPr>
          <w:pgSz w:w="11900" w:h="16838" w:orient="portrait"/>
          <w:cols w:equalWidth="0" w:num="1">
            <w:col w:w="9620"/>
          </w:cols>
          <w:pgMar w:left="1440" w:top="1148"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явлений</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ind w:left="260" w:right="20" w:firstLine="710"/>
        <w:spacing w:after="0" w:line="265" w:lineRule="auto"/>
        <w:tabs>
          <w:tab w:leader="none" w:pos="1179" w:val="left"/>
        </w:tabs>
        <w:numPr>
          <w:ilvl w:val="0"/>
          <w:numId w:val="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пробуждения творческого начала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способности к стратегическому и критическому мышлению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400"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 xml:space="preserve">Для эффективной реализации программы наставничества необходима организация постоянного </w:t>
      </w:r>
      <w:r>
        <w:rPr>
          <w:rFonts w:ascii="Times New Roman" w:cs="Times New Roman" w:eastAsia="Times New Roman" w:hAnsi="Times New Roman"/>
          <w:sz w:val="28"/>
          <w:szCs w:val="28"/>
          <w:b w:val="1"/>
          <w:bCs w:val="1"/>
          <w:color w:val="auto"/>
        </w:rPr>
        <w:t>мониторинга и оценки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осуществляются на основании критериев эффективности и представляют </w:t>
      </w:r>
      <w:r>
        <w:rPr>
          <w:rFonts w:ascii="Times New Roman" w:cs="Times New Roman" w:eastAsia="Times New Roman" w:hAnsi="Times New Roman"/>
          <w:sz w:val="28"/>
          <w:szCs w:val="28"/>
          <w:b w:val="1"/>
          <w:bCs w:val="1"/>
          <w:i w:val="1"/>
          <w:iCs w:val="1"/>
          <w:color w:val="auto"/>
        </w:rPr>
        <w:t>оценочно</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диагностический компонент </w:t>
      </w:r>
      <w:r>
        <w:rPr>
          <w:rFonts w:ascii="Times New Roman" w:cs="Times New Roman" w:eastAsia="Times New Roman" w:hAnsi="Times New Roman"/>
          <w:sz w:val="28"/>
          <w:szCs w:val="28"/>
          <w:color w:val="auto"/>
        </w:rPr>
        <w:t>разработанной модели</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i w:val="1"/>
          <w:iCs w:val="1"/>
          <w:color w:val="auto"/>
        </w:rPr>
        <w:t xml:space="preserve">Критериями эффективности </w:t>
      </w:r>
      <w:r>
        <w:rPr>
          <w:rFonts w:ascii="Times New Roman" w:cs="Times New Roman" w:eastAsia="Times New Roman" w:hAnsi="Times New Roman"/>
          <w:sz w:val="28"/>
          <w:szCs w:val="28"/>
          <w:color w:val="auto"/>
        </w:rPr>
        <w:t>могут быть</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организационные характеристики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выполнение условий организации наставнической деятельности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наличие концепции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документов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развитие научной и методической базы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обеспеченность кадрами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педагогические характеристики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мотивированность наставников и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их включенность в двусторонний процесс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умение поддерживать отношения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наставляемый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 их логического завершения и др</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Мониторинг также должен быть ориентирован на изучение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роли персонала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динамики развития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партнерского взаимодействия и других аспектов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составляющих процесс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Итогом мониторинга должен быть количественный и качественный анализ полученной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будет доведен до сведения заинтересованных сторон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у кураторов программы были результаты контроля за реализацией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отчет о соблюдении процедуры ее реализации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 эффективности проводимых действий в рамках наставничества</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jc w:val="both"/>
        <w:ind w:left="260" w:firstLine="710"/>
        <w:spacing w:after="0" w:line="286" w:lineRule="auto"/>
        <w:tabs>
          <w:tab w:leader="none" w:pos="1244" w:val="left"/>
        </w:tabs>
        <w:numPr>
          <w:ilvl w:val="0"/>
          <w:numId w:val="63"/>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рамках мониторинга проводится общая оценка программы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верно ли она реализуется и достигает ли поставленных целей для участников и общества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План оценки программы должен описывать все виды деятельности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роль персонала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данные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должны быть собраны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а также источники и инструменты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процесс статистического анализа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 также типы информации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будут доведены до сведения различных заинтересованных сторон</w:t>
      </w:r>
      <w:r>
        <w:rPr>
          <w:rFonts w:ascii="Times New Roman" w:cs="Times New Roman" w:eastAsia="Times New Roman" w:hAnsi="Times New Roman"/>
          <w:sz w:val="27"/>
          <w:szCs w:val="27"/>
          <w:color w:val="auto"/>
        </w:rPr>
        <w:t>.</w:t>
      </w:r>
    </w:p>
    <w:p>
      <w:pPr>
        <w:spacing w:after="0" w:line="3" w:lineRule="exact"/>
        <w:rPr>
          <w:rFonts w:ascii="Times New Roman" w:cs="Times New Roman" w:eastAsia="Times New Roman" w:hAnsi="Times New Roman"/>
          <w:sz w:val="27"/>
          <w:szCs w:val="27"/>
          <w:color w:val="auto"/>
        </w:rPr>
      </w:pPr>
    </w:p>
    <w:p>
      <w:pPr>
        <w:jc w:val="both"/>
        <w:ind w:left="260" w:firstLine="708"/>
        <w:spacing w:after="0" w:line="273"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Необходимо также собирать отзывы о качестве и удовлетворенности программой у всех субъектов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родителей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законных представителей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других ключевых заинтересованных лиц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позволяет оценить качество услуг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выявить проблемы и определить возможные улучшения</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7"/>
          <w:szCs w:val="27"/>
          <w:color w:val="auto"/>
        </w:rPr>
      </w:pPr>
    </w:p>
    <w:p>
      <w:pPr>
        <w:jc w:val="both"/>
        <w:ind w:left="260" w:firstLine="708"/>
        <w:spacing w:after="0" w:line="270"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Для программ длительностью один календарный или школьный год рекомендуется оценка отношений после шести месяцев и после окончания программы</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40</w:t>
      </w:r>
    </w:p>
    <w:p>
      <w:pPr>
        <w:sectPr>
          <w:pgSz w:w="11900" w:h="16838" w:orient="portrait"/>
          <w:cols w:equalWidth="0" w:num="1">
            <w:col w:w="9620"/>
          </w:cols>
          <w:pgMar w:left="1440" w:top="1132" w:right="846" w:bottom="428" w:gutter="0" w:footer="0" w:header="0"/>
        </w:sect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Для уточнения данных оценочных методик можно собирать архивные данные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такие как школьные оценки и данные о посещаемости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рецидивы и статистику правонарушений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данные включенного наблюдения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отзывы участников образовательной и наставнической деятельности и др</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78"/>
        <w:spacing w:after="0" w:line="284" w:lineRule="auto"/>
        <w:rPr>
          <w:sz w:val="20"/>
          <w:szCs w:val="20"/>
          <w:color w:val="auto"/>
        </w:rPr>
      </w:pPr>
      <w:r>
        <w:rPr>
          <w:rFonts w:ascii="Times New Roman" w:cs="Times New Roman" w:eastAsia="Times New Roman" w:hAnsi="Times New Roman"/>
          <w:sz w:val="27"/>
          <w:szCs w:val="27"/>
          <w:color w:val="auto"/>
        </w:rPr>
        <w:t>Для эффективного сбора оценочной информации необходимо наладить методику сбора обратной связи от наставников и наставляемых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дополнение</w:t>
      </w:r>
    </w:p>
    <w:p>
      <w:pPr>
        <w:spacing w:after="0" w:line="4" w:lineRule="exact"/>
        <w:rPr>
          <w:sz w:val="20"/>
          <w:szCs w:val="20"/>
          <w:color w:val="auto"/>
        </w:rPr>
      </w:pPr>
    </w:p>
    <w:p>
      <w:pPr>
        <w:jc w:val="both"/>
        <w:ind w:left="260" w:firstLine="2"/>
        <w:spacing w:after="0" w:line="274" w:lineRule="auto"/>
        <w:tabs>
          <w:tab w:leader="none" w:pos="471" w:val="left"/>
        </w:tabs>
        <w:numPr>
          <w:ilvl w:val="0"/>
          <w:numId w:val="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этому можно получить мнение всех заинтересованных сторон в конкретной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совета или членов консультативной группы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спонсоров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сотрудников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партнеров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родителей и широкой общественности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возможно путем организации опросов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проведения фокус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групп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анкетирования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полученные в рамках 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педагогического сопровождения субъектов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Простым и современным способом получения обратной связи выступает сбор информации через веб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сайт программы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41</w:t>
      </w:r>
    </w:p>
    <w:p>
      <w:pPr>
        <w:sectPr>
          <w:pgSz w:w="11900" w:h="16838" w:orient="portrait"/>
          <w:cols w:equalWidth="0" w:num="1">
            <w:col w:w="9620"/>
          </w:cols>
          <w:pgMar w:left="1440" w:top="1146" w:right="846" w:bottom="428" w:gutter="0" w:footer="0" w:header="0"/>
        </w:sectPr>
      </w:pPr>
    </w:p>
    <w:p>
      <w:pPr>
        <w:spacing w:after="0" w:line="86" w:lineRule="exact"/>
        <w:rPr>
          <w:sz w:val="20"/>
          <w:szCs w:val="20"/>
          <w:color w:val="auto"/>
        </w:rPr>
      </w:pPr>
    </w:p>
    <w:p>
      <w:pPr>
        <w:ind w:left="3980" w:right="920" w:hanging="2085"/>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РАЗДЕЛ </w:t>
      </w:r>
      <w:r>
        <w:rPr>
          <w:rFonts w:ascii="Times New Roman" w:cs="Times New Roman" w:eastAsia="Times New Roman" w:hAnsi="Times New Roman"/>
          <w:sz w:val="28"/>
          <w:szCs w:val="28"/>
          <w:b w:val="1"/>
          <w:bCs w:val="1"/>
          <w:color w:val="auto"/>
        </w:rPr>
        <w:t>3.</w:t>
      </w:r>
      <w:r>
        <w:rPr>
          <w:rFonts w:ascii="Times New Roman" w:cs="Times New Roman" w:eastAsia="Times New Roman" w:hAnsi="Times New Roman"/>
          <w:sz w:val="28"/>
          <w:szCs w:val="28"/>
          <w:b w:val="1"/>
          <w:bCs w:val="1"/>
          <w:color w:val="auto"/>
        </w:rPr>
        <w:t xml:space="preserve"> ПРОЦЕДУРА ОТБОРА НАСТАВНИКОВ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РЕКРУТИНГ</w:t>
      </w:r>
      <w:r>
        <w:rPr>
          <w:rFonts w:ascii="Times New Roman" w:cs="Times New Roman" w:eastAsia="Times New Roman" w:hAnsi="Times New Roman"/>
          <w:sz w:val="28"/>
          <w:szCs w:val="28"/>
          <w:b w:val="1"/>
          <w:bCs w:val="1"/>
          <w:color w:val="auto"/>
        </w:rPr>
        <w:t>)</w:t>
      </w:r>
    </w:p>
    <w:p>
      <w:pPr>
        <w:spacing w:after="0" w:line="321" w:lineRule="exact"/>
        <w:rPr>
          <w:sz w:val="20"/>
          <w:szCs w:val="20"/>
          <w:color w:val="auto"/>
        </w:rPr>
      </w:pPr>
    </w:p>
    <w:p>
      <w:pPr>
        <w:jc w:val="both"/>
        <w:ind w:left="3740" w:firstLine="1779"/>
        <w:spacing w:after="0" w:line="265" w:lineRule="auto"/>
        <w:rPr>
          <w:sz w:val="20"/>
          <w:szCs w:val="20"/>
          <w:color w:val="auto"/>
        </w:rPr>
      </w:pP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Ищите себе такого наставника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i w:val="1"/>
          <w:iCs w:val="1"/>
          <w:color w:val="auto"/>
        </w:rPr>
        <w:t>который уже добился того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о чем мечтаете вы</w:t>
      </w:r>
      <w:r>
        <w:rPr>
          <w:rFonts w:ascii="Times New Roman" w:cs="Times New Roman" w:eastAsia="Times New Roman" w:hAnsi="Times New Roman"/>
          <w:sz w:val="28"/>
          <w:szCs w:val="28"/>
          <w:i w:val="1"/>
          <w:iCs w:val="1"/>
          <w:color w:val="auto"/>
        </w:rPr>
        <w:t>.</w:t>
      </w:r>
    </w:p>
    <w:p>
      <w:pPr>
        <w:spacing w:after="0" w:line="28" w:lineRule="exact"/>
        <w:rPr>
          <w:sz w:val="20"/>
          <w:szCs w:val="20"/>
          <w:color w:val="auto"/>
        </w:rPr>
      </w:pPr>
    </w:p>
    <w:p>
      <w:pPr>
        <w:jc w:val="right"/>
        <w:ind w:left="4140"/>
        <w:spacing w:after="0" w:line="265" w:lineRule="auto"/>
        <w:rPr>
          <w:sz w:val="20"/>
          <w:szCs w:val="20"/>
          <w:color w:val="auto"/>
        </w:rPr>
      </w:pPr>
      <w:r>
        <w:rPr>
          <w:rFonts w:ascii="Times New Roman" w:cs="Times New Roman" w:eastAsia="Times New Roman" w:hAnsi="Times New Roman"/>
          <w:sz w:val="28"/>
          <w:szCs w:val="28"/>
          <w:i w:val="1"/>
          <w:iCs w:val="1"/>
          <w:color w:val="auto"/>
        </w:rPr>
        <w:t>Ищите наставника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который уже стал тем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кем бы вы желали видеть себя</w:t>
      </w:r>
      <w:r>
        <w:rPr>
          <w:rFonts w:ascii="Times New Roman" w:cs="Times New Roman" w:eastAsia="Times New Roman" w:hAnsi="Times New Roman"/>
          <w:sz w:val="28"/>
          <w:szCs w:val="28"/>
          <w:i w:val="1"/>
          <w:iCs w:val="1"/>
          <w:color w:val="auto"/>
        </w:rPr>
        <w:t>».</w:t>
      </w:r>
    </w:p>
    <w:p>
      <w:pPr>
        <w:spacing w:after="0" w:line="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Ренди Гейдж</w:t>
      </w:r>
    </w:p>
    <w:p>
      <w:pPr>
        <w:spacing w:after="0" w:line="200" w:lineRule="exact"/>
        <w:rPr>
          <w:sz w:val="20"/>
          <w:szCs w:val="20"/>
          <w:color w:val="auto"/>
        </w:rPr>
      </w:pPr>
    </w:p>
    <w:p>
      <w:pPr>
        <w:spacing w:after="0" w:line="231" w:lineRule="exact"/>
        <w:rPr>
          <w:sz w:val="20"/>
          <w:szCs w:val="20"/>
          <w:color w:val="auto"/>
        </w:rPr>
      </w:pPr>
    </w:p>
    <w:p>
      <w:pPr>
        <w:jc w:val="both"/>
        <w:ind w:left="260" w:firstLine="710"/>
        <w:spacing w:after="0" w:line="273" w:lineRule="auto"/>
        <w:tabs>
          <w:tab w:leader="none" w:pos="1263"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настоящем практическом пособии наставничество определяется как вид деятельности социально активных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готовых понять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принять и помочь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способ передачи знаний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навыков молодому человеку от более опытного и знающего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предоставление помощи и совета молодым людям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оказание им необходимой поддержки в социализации и взрослении</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firstLine="70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Процедура отбора наставников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сложная задача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требует особого описания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Главное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следить за качеством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за количеством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процессе процедуры отбора наставников следует следить за тем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насколько потенциальный наставник готов хорошо относиться к наставляемым и принимать цели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структуру и общую культуру программы</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260" w:firstLine="780"/>
        <w:spacing w:after="0" w:line="274" w:lineRule="auto"/>
        <w:tabs>
          <w:tab w:leader="none" w:pos="1373" w:val="left"/>
        </w:tabs>
        <w:numPr>
          <w:ilvl w:val="1"/>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сожалению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реальности не все потенциальные наставники или наставляемые соответствуют требованиям каждой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важно также разработать схему уведомления претендентов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навыки и опыт которых не отвечают требованиям предстоящей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Можно также обобщить информацию о других наставнических или волонтерских программах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в случае необходимости можно было предложить неподходящим претендентам участвовать в них</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color w:val="auto"/>
        </w:rPr>
      </w:pPr>
    </w:p>
    <w:p>
      <w:pPr>
        <w:jc w:val="both"/>
        <w:ind w:left="260" w:firstLine="708"/>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Наставников нужно отбирать на основании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соответствуют ли их качества и навыки предстоящей деятельности в рамках образовательной организации</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294"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настоящем разделе представлена процедура отбора наставников в целом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Содержательная и технологическая стороны проверки наставников и их обучения более подробно будут освещены в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и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разделах настоящего пособия</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firstLine="708"/>
        <w:spacing w:after="0" w:line="28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xml:space="preserve">Наставничество </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color w:val="auto"/>
        </w:rPr>
        <w:t xml:space="preserve"> это структурированные и доверительные отношения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позволяющие подросткам находить опору и поддержку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Наставники предлагают им руководство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сопровождение и поощрение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чтобы развивать у наставляемых различные компетенции и характер</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Поэтому предполагаемый наставник должен обладать специфическими качествами и умениями и</w:t>
      </w:r>
    </w:p>
    <w:p>
      <w:pPr>
        <w:spacing w:after="0" w:line="80"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42</w:t>
      </w:r>
    </w:p>
    <w:p>
      <w:pPr>
        <w:sectPr>
          <w:pgSz w:w="11900" w:h="16838" w:orient="portrait"/>
          <w:cols w:equalWidth="0" w:num="1">
            <w:col w:w="9620"/>
          </w:cols>
          <w:pgMar w:left="1440" w:top="1440"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владеть соответствующими формами деятельности</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jc w:val="both"/>
        <w:ind w:left="260" w:firstLine="708"/>
        <w:spacing w:after="0" w:line="279" w:lineRule="auto"/>
        <w:rPr>
          <w:sz w:val="20"/>
          <w:szCs w:val="20"/>
          <w:color w:val="auto"/>
        </w:rPr>
      </w:pPr>
      <w:r>
        <w:rPr>
          <w:rFonts w:ascii="Segoe UI Symbol" w:cs="Segoe UI Symbol" w:eastAsia="Segoe UI Symbol" w:hAnsi="Segoe UI Symbol"/>
          <w:sz w:val="27"/>
          <w:szCs w:val="27"/>
          <w:color w:val="auto"/>
        </w:rPr>
        <w:t xml:space="preserve">➢ </w:t>
      </w:r>
      <w:r>
        <w:rPr>
          <w:rFonts w:ascii="Times New Roman" w:cs="Times New Roman" w:eastAsia="Times New Roman" w:hAnsi="Times New Roman"/>
          <w:sz w:val="27"/>
          <w:szCs w:val="27"/>
          <w:color w:val="auto"/>
        </w:rPr>
        <w:t>Установление контакта</w:t>
      </w:r>
      <w:r>
        <w:rPr>
          <w:rFonts w:ascii="Times New Roman" w:cs="Times New Roman" w:eastAsia="Times New Roman" w:hAnsi="Times New Roman"/>
          <w:sz w:val="27"/>
          <w:szCs w:val="27"/>
          <w:color w:val="auto"/>
        </w:rPr>
        <w:t>,</w:t>
      </w:r>
      <w:r>
        <w:rPr>
          <w:rFonts w:ascii="Segoe UI Symbol" w:cs="Segoe UI Symbol" w:eastAsia="Segoe UI Symbol" w:hAnsi="Segoe UI Symbol"/>
          <w:sz w:val="27"/>
          <w:szCs w:val="27"/>
          <w:color w:val="auto"/>
        </w:rPr>
        <w:t xml:space="preserve"> </w:t>
      </w:r>
      <w:r>
        <w:rPr>
          <w:rFonts w:ascii="Times New Roman" w:cs="Times New Roman" w:eastAsia="Times New Roman" w:hAnsi="Times New Roman"/>
          <w:sz w:val="27"/>
          <w:szCs w:val="27"/>
          <w:color w:val="auto"/>
        </w:rPr>
        <w:t>конструктивного взаимодействия с</w:t>
      </w:r>
      <w:r>
        <w:rPr>
          <w:rFonts w:ascii="Segoe UI Symbol" w:cs="Segoe UI Symbol" w:eastAsia="Segoe UI Symbol" w:hAnsi="Segoe UI Symbol"/>
          <w:sz w:val="27"/>
          <w:szCs w:val="27"/>
          <w:color w:val="auto"/>
        </w:rPr>
        <w:t xml:space="preserve"> </w:t>
      </w:r>
      <w:r>
        <w:rPr>
          <w:rFonts w:ascii="Times New Roman" w:cs="Times New Roman" w:eastAsia="Times New Roman" w:hAnsi="Times New Roman"/>
          <w:sz w:val="27"/>
          <w:szCs w:val="27"/>
          <w:color w:val="auto"/>
        </w:rPr>
        <w:t>субъектами наставнической деятельности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первую очередь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 наставляемым</w:t>
      </w:r>
      <w:r>
        <w:rPr>
          <w:rFonts w:ascii="Times New Roman" w:cs="Times New Roman" w:eastAsia="Times New Roman" w:hAnsi="Times New Roman"/>
          <w:sz w:val="27"/>
          <w:szCs w:val="27"/>
          <w:color w:val="auto"/>
        </w:rPr>
        <w:t>.</w:t>
      </w:r>
    </w:p>
    <w:p>
      <w:pPr>
        <w:spacing w:after="0" w:line="56" w:lineRule="exact"/>
        <w:rPr>
          <w:sz w:val="20"/>
          <w:szCs w:val="20"/>
          <w:color w:val="auto"/>
        </w:rPr>
      </w:pPr>
    </w:p>
    <w:p>
      <w:pPr>
        <w:jc w:val="both"/>
        <w:ind w:left="260" w:firstLine="710"/>
        <w:spacing w:after="0" w:line="251" w:lineRule="auto"/>
        <w:tabs>
          <w:tab w:leader="none" w:pos="1254" w:val="left"/>
        </w:tabs>
        <w:numPr>
          <w:ilvl w:val="0"/>
          <w:numId w:val="66"/>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Организация деятельности по обучению подростка группы риска социальным и практическим навыкам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необходимым для адаптации в обществе</w:t>
      </w:r>
      <w:r>
        <w:rPr>
          <w:rFonts w:ascii="Times New Roman" w:cs="Times New Roman" w:eastAsia="Times New Roman" w:hAnsi="Times New Roman"/>
          <w:sz w:val="28"/>
          <w:szCs w:val="28"/>
          <w:color w:val="auto"/>
        </w:rPr>
        <w:t>.</w:t>
      </w:r>
    </w:p>
    <w:p>
      <w:pPr>
        <w:spacing w:after="0" w:line="25" w:lineRule="exact"/>
        <w:rPr>
          <w:rFonts w:ascii="Segoe UI Symbol" w:cs="Segoe UI Symbol" w:eastAsia="Segoe UI Symbol" w:hAnsi="Segoe UI Symbol"/>
          <w:sz w:val="28"/>
          <w:szCs w:val="28"/>
          <w:color w:val="auto"/>
        </w:rPr>
      </w:pPr>
    </w:p>
    <w:p>
      <w:pPr>
        <w:ind w:left="1260" w:hanging="290"/>
        <w:spacing w:after="0"/>
        <w:tabs>
          <w:tab w:leader="none" w:pos="1260" w:val="left"/>
        </w:tabs>
        <w:numPr>
          <w:ilvl w:val="0"/>
          <w:numId w:val="66"/>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Забота о быте подростка</w:t>
      </w:r>
      <w:r>
        <w:rPr>
          <w:rFonts w:ascii="Times New Roman" w:cs="Times New Roman" w:eastAsia="Times New Roman" w:hAnsi="Times New Roman"/>
          <w:sz w:val="28"/>
          <w:szCs w:val="28"/>
          <w:color w:val="auto"/>
        </w:rPr>
        <w:t>.</w:t>
      </w:r>
    </w:p>
    <w:p>
      <w:pPr>
        <w:spacing w:after="0" w:line="37" w:lineRule="exact"/>
        <w:rPr>
          <w:rFonts w:ascii="Segoe UI Symbol" w:cs="Segoe UI Symbol" w:eastAsia="Segoe UI Symbol" w:hAnsi="Segoe UI Symbol"/>
          <w:sz w:val="28"/>
          <w:szCs w:val="28"/>
          <w:color w:val="auto"/>
        </w:rPr>
      </w:pPr>
    </w:p>
    <w:p>
      <w:pPr>
        <w:ind w:left="1260" w:hanging="290"/>
        <w:spacing w:after="0"/>
        <w:tabs>
          <w:tab w:leader="none" w:pos="1260" w:val="left"/>
        </w:tabs>
        <w:numPr>
          <w:ilvl w:val="0"/>
          <w:numId w:val="66"/>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Отслеживание социальных контактов своего наставляемого</w:t>
      </w:r>
      <w:r>
        <w:rPr>
          <w:rFonts w:ascii="Times New Roman" w:cs="Times New Roman" w:eastAsia="Times New Roman" w:hAnsi="Times New Roman"/>
          <w:sz w:val="28"/>
          <w:szCs w:val="28"/>
          <w:color w:val="auto"/>
        </w:rPr>
        <w:t>.</w:t>
      </w:r>
    </w:p>
    <w:p>
      <w:pPr>
        <w:spacing w:after="0" w:line="40" w:lineRule="exact"/>
        <w:rPr>
          <w:rFonts w:ascii="Segoe UI Symbol" w:cs="Segoe UI Symbol" w:eastAsia="Segoe UI Symbol" w:hAnsi="Segoe UI Symbol"/>
          <w:sz w:val="28"/>
          <w:szCs w:val="28"/>
          <w:color w:val="auto"/>
        </w:rPr>
      </w:pPr>
    </w:p>
    <w:p>
      <w:pPr>
        <w:ind w:left="1260" w:hanging="290"/>
        <w:spacing w:after="0"/>
        <w:tabs>
          <w:tab w:leader="none" w:pos="1260" w:val="left"/>
        </w:tabs>
        <w:numPr>
          <w:ilvl w:val="0"/>
          <w:numId w:val="66"/>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Формирование его ближайшего окружения</w:t>
      </w:r>
      <w:r>
        <w:rPr>
          <w:rFonts w:ascii="Times New Roman" w:cs="Times New Roman" w:eastAsia="Times New Roman" w:hAnsi="Times New Roman"/>
          <w:sz w:val="28"/>
          <w:szCs w:val="28"/>
          <w:color w:val="auto"/>
        </w:rPr>
        <w:t>.</w:t>
      </w:r>
    </w:p>
    <w:p>
      <w:pPr>
        <w:spacing w:after="0" w:line="39" w:lineRule="exact"/>
        <w:rPr>
          <w:sz w:val="20"/>
          <w:szCs w:val="20"/>
          <w:color w:val="auto"/>
        </w:rPr>
      </w:pPr>
    </w:p>
    <w:p>
      <w:pPr>
        <w:ind w:left="980"/>
        <w:spacing w:after="0"/>
        <w:rPr>
          <w:sz w:val="20"/>
          <w:szCs w:val="20"/>
          <w:color w:val="auto"/>
        </w:rPr>
      </w:pP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Помощь в получении образования</w:t>
      </w:r>
      <w:r>
        <w:rPr>
          <w:rFonts w:ascii="Times New Roman" w:cs="Times New Roman" w:eastAsia="Times New Roman" w:hAnsi="Times New Roman"/>
          <w:sz w:val="28"/>
          <w:szCs w:val="28"/>
          <w:color w:val="auto"/>
        </w:rPr>
        <w:t>.</w:t>
      </w:r>
    </w:p>
    <w:p>
      <w:pPr>
        <w:spacing w:after="0" w:line="38" w:lineRule="exact"/>
        <w:rPr>
          <w:sz w:val="20"/>
          <w:szCs w:val="20"/>
          <w:color w:val="auto"/>
        </w:rPr>
      </w:pPr>
    </w:p>
    <w:p>
      <w:pPr>
        <w:ind w:left="1260" w:hanging="290"/>
        <w:spacing w:after="0"/>
        <w:tabs>
          <w:tab w:leader="none" w:pos="1260" w:val="left"/>
        </w:tabs>
        <w:numPr>
          <w:ilvl w:val="0"/>
          <w:numId w:val="67"/>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Развитие кругозора</w:t>
      </w:r>
      <w:r>
        <w:rPr>
          <w:rFonts w:ascii="Times New Roman" w:cs="Times New Roman" w:eastAsia="Times New Roman" w:hAnsi="Times New Roman"/>
          <w:sz w:val="28"/>
          <w:szCs w:val="28"/>
          <w:color w:val="auto"/>
        </w:rPr>
        <w:t>.</w:t>
      </w:r>
    </w:p>
    <w:p>
      <w:pPr>
        <w:spacing w:after="0" w:line="37" w:lineRule="exact"/>
        <w:rPr>
          <w:rFonts w:ascii="Segoe UI Symbol" w:cs="Segoe UI Symbol" w:eastAsia="Segoe UI Symbol" w:hAnsi="Segoe UI Symbol"/>
          <w:sz w:val="28"/>
          <w:szCs w:val="28"/>
          <w:color w:val="auto"/>
        </w:rPr>
      </w:pPr>
    </w:p>
    <w:p>
      <w:pPr>
        <w:ind w:left="1260" w:hanging="290"/>
        <w:spacing w:after="0"/>
        <w:tabs>
          <w:tab w:leader="none" w:pos="1260" w:val="left"/>
        </w:tabs>
        <w:numPr>
          <w:ilvl w:val="0"/>
          <w:numId w:val="67"/>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Правовая поддержка</w:t>
      </w:r>
      <w:r>
        <w:rPr>
          <w:rFonts w:ascii="Times New Roman" w:cs="Times New Roman" w:eastAsia="Times New Roman" w:hAnsi="Times New Roman"/>
          <w:sz w:val="28"/>
          <w:szCs w:val="28"/>
          <w:color w:val="auto"/>
        </w:rPr>
        <w:t>.</w:t>
      </w:r>
    </w:p>
    <w:p>
      <w:pPr>
        <w:spacing w:after="0" w:line="40" w:lineRule="exact"/>
        <w:rPr>
          <w:sz w:val="20"/>
          <w:szCs w:val="20"/>
          <w:color w:val="auto"/>
        </w:rPr>
      </w:pPr>
    </w:p>
    <w:p>
      <w:pPr>
        <w:ind w:left="980"/>
        <w:spacing w:after="0"/>
        <w:rPr>
          <w:sz w:val="20"/>
          <w:szCs w:val="20"/>
          <w:color w:val="auto"/>
        </w:rPr>
      </w:pP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Помощь в организации досуга</w:t>
      </w:r>
      <w:r>
        <w:rPr>
          <w:rFonts w:ascii="Times New Roman" w:cs="Times New Roman" w:eastAsia="Times New Roman" w:hAnsi="Times New Roman"/>
          <w:sz w:val="28"/>
          <w:szCs w:val="28"/>
          <w:color w:val="auto"/>
        </w:rPr>
        <w:t>.</w:t>
      </w:r>
    </w:p>
    <w:p>
      <w:pPr>
        <w:spacing w:after="0" w:line="47" w:lineRule="exact"/>
        <w:rPr>
          <w:sz w:val="20"/>
          <w:szCs w:val="20"/>
          <w:color w:val="auto"/>
        </w:rPr>
      </w:pPr>
    </w:p>
    <w:p>
      <w:pPr>
        <w:jc w:val="both"/>
        <w:ind w:left="260" w:firstLine="708"/>
        <w:spacing w:after="0" w:line="236" w:lineRule="auto"/>
        <w:rPr>
          <w:sz w:val="20"/>
          <w:szCs w:val="20"/>
          <w:color w:val="auto"/>
        </w:rPr>
      </w:pP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Помощь в гражданском</w:t>
      </w:r>
      <w:r>
        <w:rPr>
          <w:rFonts w:ascii="Times New Roman" w:cs="Times New Roman" w:eastAsia="Times New Roman" w:hAnsi="Times New Roman"/>
          <w:sz w:val="28"/>
          <w:szCs w:val="28"/>
          <w:color w:val="auto"/>
        </w:rPr>
        <w:t>,</w:t>
      </w: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личностном</w:t>
      </w:r>
      <w:r>
        <w:rPr>
          <w:rFonts w:ascii="Times New Roman" w:cs="Times New Roman" w:eastAsia="Times New Roman" w:hAnsi="Times New Roman"/>
          <w:sz w:val="28"/>
          <w:szCs w:val="28"/>
          <w:color w:val="auto"/>
        </w:rPr>
        <w:t>,</w:t>
      </w: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профессиональном определении</w:t>
      </w: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подростка</w:t>
      </w:r>
      <w:r>
        <w:rPr>
          <w:rFonts w:ascii="Times New Roman" w:cs="Times New Roman" w:eastAsia="Times New Roman" w:hAnsi="Times New Roman"/>
          <w:sz w:val="28"/>
          <w:szCs w:val="28"/>
          <w:color w:val="auto"/>
        </w:rPr>
        <w:t>.</w:t>
      </w:r>
    </w:p>
    <w:p>
      <w:pPr>
        <w:spacing w:after="0" w:line="38" w:lineRule="exact"/>
        <w:rPr>
          <w:sz w:val="20"/>
          <w:szCs w:val="20"/>
          <w:color w:val="auto"/>
        </w:rPr>
      </w:pPr>
    </w:p>
    <w:p>
      <w:pPr>
        <w:ind w:left="980"/>
        <w:spacing w:after="0"/>
        <w:rPr>
          <w:sz w:val="20"/>
          <w:szCs w:val="20"/>
          <w:color w:val="auto"/>
        </w:rPr>
      </w:pP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Помощь в конфликтных ситуациях в школе</w:t>
      </w:r>
      <w:r>
        <w:rPr>
          <w:rFonts w:ascii="Times New Roman" w:cs="Times New Roman" w:eastAsia="Times New Roman" w:hAnsi="Times New Roman"/>
          <w:sz w:val="28"/>
          <w:szCs w:val="28"/>
          <w:color w:val="auto"/>
        </w:rPr>
        <w:t>,</w:t>
      </w: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на работе</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 xml:space="preserve">Эти формы деятельности утверждаются в </w:t>
      </w:r>
      <w:r>
        <w:rPr>
          <w:rFonts w:ascii="Times New Roman" w:cs="Times New Roman" w:eastAsia="Times New Roman" w:hAnsi="Times New Roman"/>
          <w:sz w:val="28"/>
          <w:szCs w:val="28"/>
          <w:b w:val="1"/>
          <w:bCs w:val="1"/>
          <w:color w:val="auto"/>
        </w:rPr>
        <w:t>индивидуальной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маршрутной книжке наставника (форма представлена в приложении №3). </w:t>
      </w:r>
      <w:r>
        <w:rPr>
          <w:rFonts w:ascii="Times New Roman" w:cs="Times New Roman" w:eastAsia="Times New Roman" w:hAnsi="Times New Roman"/>
          <w:sz w:val="28"/>
          <w:szCs w:val="28"/>
          <w:color w:val="auto"/>
        </w:rPr>
        <w:t>Там должны быть определены необходимые квалификация и умения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чтобы успешно создавать и поддерживать эффективные наставнические отношения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Должностная инструкция может составляться по следующей схеме</w:t>
      </w:r>
      <w:r>
        <w:rPr>
          <w:rFonts w:ascii="Times New Roman" w:cs="Times New Roman" w:eastAsia="Times New Roman" w:hAnsi="Times New Roman"/>
          <w:sz w:val="28"/>
          <w:szCs w:val="28"/>
          <w:color w:val="auto"/>
        </w:rPr>
        <w:t>:</w:t>
      </w:r>
    </w:p>
    <w:p>
      <w:pPr>
        <w:spacing w:after="0" w:line="9" w:lineRule="exact"/>
        <w:rPr>
          <w:sz w:val="20"/>
          <w:szCs w:val="20"/>
          <w:color w:val="auto"/>
        </w:rPr>
      </w:pPr>
    </w:p>
    <w:p>
      <w:pPr>
        <w:ind w:left="1400" w:hanging="430"/>
        <w:spacing w:after="0"/>
        <w:tabs>
          <w:tab w:leader="none" w:pos="1400"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Название должности</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Перечень квалификаций и умений</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231F1F"/>
        </w:rPr>
      </w:pPr>
    </w:p>
    <w:p>
      <w:pPr>
        <w:ind w:left="260" w:firstLine="710"/>
        <w:spacing w:after="0" w:line="265" w:lineRule="auto"/>
        <w:tabs>
          <w:tab w:leader="none" w:pos="1393"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 xml:space="preserve">Четкое описание функций наставника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включая требования к прохождению обучения</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231F1F"/>
        </w:rPr>
      </w:pPr>
    </w:p>
    <w:p>
      <w:pPr>
        <w:jc w:val="both"/>
        <w:ind w:left="260" w:firstLine="710"/>
        <w:spacing w:after="0" w:line="272" w:lineRule="auto"/>
        <w:tabs>
          <w:tab w:leader="none" w:pos="1393"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 xml:space="preserve">Конкретные временные обязательства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включая периодичность и продолжительность каждого взаимодействия с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минимальную продолжительность наставнических отношений и время на общение с куратором программы наставничества о деятельности и прогрессе</w:t>
      </w:r>
      <w:r>
        <w:rPr>
          <w:rFonts w:ascii="Times New Roman" w:cs="Times New Roman" w:eastAsia="Times New Roman" w:hAnsi="Times New Roman"/>
          <w:sz w:val="28"/>
          <w:szCs w:val="28"/>
          <w:color w:val="auto"/>
        </w:rPr>
        <w:t>).</w:t>
      </w:r>
    </w:p>
    <w:p>
      <w:pPr>
        <w:spacing w:after="0" w:line="10"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Место встреч наставника и наставляемого</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Мониторинг и оценка деятельности наставника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Процедура завершения наставничества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Подведение общих итогов деятельности наставника</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0"/>
          <w:numId w:val="68"/>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Поощрение наставника</w:t>
      </w:r>
      <w:r>
        <w:rPr>
          <w:rFonts w:ascii="Times New Roman" w:cs="Times New Roman" w:eastAsia="Times New Roman" w:hAnsi="Times New Roman"/>
          <w:sz w:val="28"/>
          <w:szCs w:val="28"/>
          <w:color w:val="auto"/>
        </w:rPr>
        <w:t>.</w:t>
      </w:r>
    </w:p>
    <w:p>
      <w:pPr>
        <w:spacing w:after="0" w:line="62" w:lineRule="exact"/>
        <w:rPr>
          <w:sz w:val="20"/>
          <w:szCs w:val="20"/>
          <w:color w:val="auto"/>
        </w:rPr>
      </w:pPr>
    </w:p>
    <w:p>
      <w:pPr>
        <w:jc w:val="both"/>
        <w:ind w:left="260" w:firstLine="708"/>
        <w:spacing w:after="0" w:line="284" w:lineRule="auto"/>
        <w:rPr>
          <w:sz w:val="20"/>
          <w:szCs w:val="20"/>
          <w:color w:val="auto"/>
        </w:rPr>
      </w:pPr>
      <w:r>
        <w:rPr>
          <w:rFonts w:ascii="Times New Roman" w:cs="Times New Roman" w:eastAsia="Times New Roman" w:hAnsi="Times New Roman"/>
          <w:sz w:val="27"/>
          <w:szCs w:val="27"/>
          <w:color w:val="auto"/>
        </w:rPr>
        <w:t>Следует иметь в виду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не все люди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подходящие на роль наставников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смогут соответствовать культуре и ожиданиям именно вашей программы</w:t>
      </w:r>
      <w:r>
        <w:rPr>
          <w:rFonts w:ascii="Times New Roman" w:cs="Times New Roman" w:eastAsia="Times New Roman" w:hAnsi="Times New Roman"/>
          <w:sz w:val="27"/>
          <w:szCs w:val="27"/>
          <w:color w:val="auto"/>
        </w:rPr>
        <w:t>.</w:t>
      </w:r>
    </w:p>
    <w:p>
      <w:pPr>
        <w:spacing w:after="0" w:line="29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43</w:t>
      </w:r>
    </w:p>
    <w:p>
      <w:pPr>
        <w:sectPr>
          <w:pgSz w:w="11900" w:h="16838" w:orient="portrait"/>
          <w:cols w:equalWidth="0" w:num="1">
            <w:col w:w="9620"/>
          </w:cols>
          <w:pgMar w:left="1440" w:top="1132"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Необходимо использовать список характеристик успешного наставника и представленные инструменты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помочь определить критерии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которым вы будете подбирать наставников программы</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При организации волонтерской работы необходимо достаточное время уделять формированию у наставников представлений о роли и месте института наставничества в современном обществе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изложению идеологии этой деятельности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10"/>
        <w:spacing w:after="0" w:line="274" w:lineRule="auto"/>
        <w:tabs>
          <w:tab w:leader="none" w:pos="1230" w:val="left"/>
        </w:tabs>
        <w:numPr>
          <w:ilvl w:val="1"/>
          <w:numId w:val="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работающих с подростками на добровольной основе или по совместительству с имеющейся работой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учебой в университете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должна быть сильная мотивация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Ведь они исполняют сложную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требующую отдачи сил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многочасовую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эмоционально и физически трудную работу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важным критерием отбора наставников является мотивированность на волонтерскую деятельность</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Люди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стремящиеся стать наставниками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могут иметь различные мотивы</w:t>
      </w:r>
    </w:p>
    <w:p>
      <w:pPr>
        <w:spacing w:after="0" w:line="61" w:lineRule="exact"/>
        <w:rPr>
          <w:rFonts w:ascii="Times New Roman" w:cs="Times New Roman" w:eastAsia="Times New Roman" w:hAnsi="Times New Roman"/>
          <w:sz w:val="28"/>
          <w:szCs w:val="28"/>
          <w:color w:val="auto"/>
        </w:rPr>
      </w:pPr>
    </w:p>
    <w:p>
      <w:pPr>
        <w:jc w:val="both"/>
        <w:ind w:left="260" w:firstLine="2"/>
        <w:spacing w:after="0" w:line="274" w:lineRule="auto"/>
        <w:tabs>
          <w:tab w:leader="none" w:pos="622" w:val="left"/>
        </w:tabs>
        <w:numPr>
          <w:ilvl w:val="0"/>
          <w:numId w:val="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может быть альтруизм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есть желание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бескорыстно делать добро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Возможно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ориентирован на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приобретение практических навыков работы с подростками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получение определенного опыта или осмысление собственного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компенсирует проблемы в собственной жизни или имеет много свободного 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Часто у человека возникает потребность иметь цель в жизни и собственную значимую роль в обществе</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260" w:firstLine="708"/>
        <w:spacing w:after="0" w:line="28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xml:space="preserve">В некоторых случаях человек может пытаться использовать других в корыстных целях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при отборе наставников такой ситуации следует избегать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уделяя повышенное внимание проверке будущих наставников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Для этого следует описать и утвердить процедуру отбора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включающую как формальные стороны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оформление документов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заполнение анкеты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запрос рекомендаций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так и личное собеседование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позволяющее создать впечатление о кандидате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уточнить его позиции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уровень образования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прояснить мотивацию к наставнической деятельности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Особо необходимо описать процедуры проверки представленных справок и рекомендаций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послужного списка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личной характеристики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Ниже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w:t>
      </w:r>
      <w:r>
        <w:rPr>
          <w:rFonts w:ascii="Times New Roman" w:cs="Times New Roman" w:eastAsia="Times New Roman" w:hAnsi="Times New Roman"/>
          <w:sz w:val="27"/>
          <w:szCs w:val="27"/>
          <w:color w:val="auto"/>
        </w:rPr>
        <w:t>4</w:t>
      </w:r>
      <w:r>
        <w:rPr>
          <w:rFonts w:ascii="Times New Roman" w:cs="Times New Roman" w:eastAsia="Times New Roman" w:hAnsi="Times New Roman"/>
          <w:sz w:val="27"/>
          <w:szCs w:val="27"/>
          <w:color w:val="auto"/>
        </w:rPr>
        <w:t xml:space="preserve"> разделе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подробно описаны эти процедуры</w:t>
      </w:r>
      <w:r>
        <w:rPr>
          <w:rFonts w:ascii="Times New Roman" w:cs="Times New Roman" w:eastAsia="Times New Roman" w:hAnsi="Times New Roman"/>
          <w:sz w:val="27"/>
          <w:szCs w:val="27"/>
          <w:color w:val="auto"/>
        </w:rPr>
        <w:t>.</w:t>
      </w:r>
    </w:p>
    <w:p>
      <w:pPr>
        <w:spacing w:after="0" w:line="3" w:lineRule="exact"/>
        <w:rPr>
          <w:rFonts w:ascii="Times New Roman" w:cs="Times New Roman" w:eastAsia="Times New Roman" w:hAnsi="Times New Roman"/>
          <w:sz w:val="28"/>
          <w:szCs w:val="28"/>
          <w:color w:val="auto"/>
        </w:rPr>
      </w:pPr>
    </w:p>
    <w:p>
      <w:pPr>
        <w:jc w:val="both"/>
        <w:ind w:left="260"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отборе кандидатуры наставника важно также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кандидат обладает качествами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необходимыми хорошему наставнику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такими как терпение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гибкость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целеустремленность и непредвзятость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Требует обсуждения отношение претендента к существующим формам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Следует также подготовить перечень вопросов потенциальному наставнику о личных качествах и практических ожиданиях от будущего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Особого внимания требует процесс выявления проблемных областей у кандидата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сигнализирующих о принадлежности к</w:t>
      </w:r>
    </w:p>
    <w:p>
      <w:pPr>
        <w:spacing w:after="0" w:line="1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44</w:t>
      </w:r>
    </w:p>
    <w:p>
      <w:pPr>
        <w:sectPr>
          <w:pgSz w:w="11900" w:h="16838" w:orient="portrait"/>
          <w:cols w:equalWidth="0" w:num="1">
            <w:col w:w="9620"/>
          </w:cols>
          <w:pgMar w:left="1440" w:top="1146" w:right="846" w:bottom="428" w:gutter="0" w:footer="0" w:header="0"/>
        </w:sectPr>
      </w:pPr>
    </w:p>
    <w:p>
      <w:pPr>
        <w:jc w:val="both"/>
        <w:ind w:left="260"/>
        <w:spacing w:after="0" w:line="272" w:lineRule="auto"/>
        <w:rPr>
          <w:sz w:val="20"/>
          <w:szCs w:val="20"/>
          <w:color w:val="auto"/>
        </w:rPr>
      </w:pPr>
      <w:r>
        <w:rPr>
          <w:rFonts w:ascii="Times New Roman" w:cs="Times New Roman" w:eastAsia="Times New Roman" w:hAnsi="Times New Roman"/>
          <w:sz w:val="28"/>
          <w:szCs w:val="28"/>
          <w:color w:val="auto"/>
        </w:rPr>
        <w:t>группе повышенного риска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Тщательная проверка повышает качество состава наставников и помогает обеспечить безопасность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участвующей в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помогает управлять уровнем риска и ответственности образовательной организации</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Только наличие продуктивной мотивации к наставнической деятельности в сочетании с необходимыми личностными качествами позволяют принять решение в пользу того или иного кандидата</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10"/>
        <w:spacing w:after="0" w:line="272" w:lineRule="auto"/>
        <w:tabs>
          <w:tab w:leader="none" w:pos="1345"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дальнейшем также необходимо уделять внимание мотивации к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она развивается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становится более отчетливой и осознанной в ходе реальной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еженедельных встреч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семинаров и практикумов</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2045335</wp:posOffset>
            </wp:positionH>
            <wp:positionV relativeFrom="paragraph">
              <wp:posOffset>323215</wp:posOffset>
            </wp:positionV>
            <wp:extent cx="2565400" cy="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256540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left="1560"/>
        <w:spacing w:after="0"/>
        <w:rPr>
          <w:sz w:val="20"/>
          <w:szCs w:val="20"/>
          <w:color w:val="auto"/>
        </w:rPr>
      </w:pPr>
      <w:r>
        <w:rPr>
          <w:rFonts w:ascii="Times New Roman" w:cs="Times New Roman" w:eastAsia="Times New Roman" w:hAnsi="Times New Roman"/>
          <w:sz w:val="28"/>
          <w:szCs w:val="28"/>
          <w:b w:val="1"/>
          <w:bCs w:val="1"/>
          <w:color w:val="auto"/>
        </w:rPr>
        <w:t>Мотивированность на волонтерскую деятельность</w:t>
      </w:r>
    </w:p>
    <w:p>
      <w:pPr>
        <w:spacing w:after="0" w:line="48" w:lineRule="exact"/>
        <w:rPr>
          <w:sz w:val="20"/>
          <w:szCs w:val="20"/>
          <w:color w:val="auto"/>
        </w:rPr>
      </w:pPr>
    </w:p>
    <w:p>
      <w:pPr>
        <w:jc w:val="center"/>
        <w:ind w:left="1560"/>
        <w:spacing w:after="0"/>
        <w:rPr>
          <w:sz w:val="20"/>
          <w:szCs w:val="20"/>
          <w:color w:val="auto"/>
        </w:rPr>
      </w:pPr>
      <w:r>
        <w:rPr>
          <w:rFonts w:ascii="Times New Roman" w:cs="Times New Roman" w:eastAsia="Times New Roman" w:hAnsi="Times New Roman"/>
          <w:sz w:val="28"/>
          <w:szCs w:val="28"/>
          <w:b w:val="1"/>
          <w:bCs w:val="1"/>
          <w:color w:val="auto"/>
        </w:rPr>
        <w:t>является одни из основных критериев отбора наставников</w:t>
      </w:r>
      <w:r>
        <w:rPr>
          <w:rFonts w:ascii="Times New Roman" w:cs="Times New Roman" w:eastAsia="Times New Roman" w:hAnsi="Times New Roman"/>
          <w:sz w:val="28"/>
          <w:szCs w:val="2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2007235</wp:posOffset>
            </wp:positionH>
            <wp:positionV relativeFrom="paragraph">
              <wp:posOffset>113665</wp:posOffset>
            </wp:positionV>
            <wp:extent cx="2565400" cy="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256540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260" w:firstLine="708"/>
        <w:spacing w:after="0" w:line="267" w:lineRule="auto"/>
        <w:rPr>
          <w:sz w:val="20"/>
          <w:szCs w:val="20"/>
          <w:color w:val="auto"/>
        </w:rPr>
      </w:pPr>
      <w:r>
        <w:rPr>
          <w:rFonts w:ascii="Times New Roman" w:cs="Times New Roman" w:eastAsia="Times New Roman" w:hAnsi="Times New Roman"/>
          <w:sz w:val="28"/>
          <w:szCs w:val="28"/>
          <w:color w:val="auto"/>
        </w:rPr>
        <w:t>Мотивация наставников может варьироваться в зависимости от возраста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культуры и прочих факторов</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firstLine="710"/>
        <w:spacing w:after="0" w:line="273" w:lineRule="auto"/>
        <w:tabs>
          <w:tab w:leader="none" w:pos="1292" w:val="left"/>
        </w:tabs>
        <w:numPr>
          <w:ilvl w:val="1"/>
          <w:numId w:val="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исследованиями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женщины любого возраста могут быть более мотивированы стать волонтерами по социальным причинам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волонтерство ценится и значимо в кругу их подруг</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которые также могут быть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волонтерами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Молодые люди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как девушки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юноши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могут быть более мотивированы заниматься наставничеством из альтруизма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желания помочь другим или в целях личного развития</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jc w:val="both"/>
        <w:ind w:left="260"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Личные мотивы влияют на качество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Хорошие наставники не считают себя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спасателями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или людьми более высокого статуса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просто понимают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менее опытным людям в сложных ситуациях нужен кто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 действительно слушает их и заботится</w:t>
      </w:r>
    </w:p>
    <w:p>
      <w:pPr>
        <w:spacing w:after="0" w:line="10"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них</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30"/>
          <w:szCs w:val="30"/>
          <w:color w:val="auto"/>
        </w:rPr>
        <w:t>----------------------</w:t>
      </w:r>
    </w:p>
    <w:p>
      <w:pPr>
        <w:spacing w:after="0" w:line="290" w:lineRule="exact"/>
        <w:rPr>
          <w:sz w:val="20"/>
          <w:szCs w:val="20"/>
          <w:color w:val="auto"/>
        </w:rPr>
      </w:pPr>
    </w:p>
    <w:p>
      <w:pPr>
        <w:ind w:left="2380" w:right="380" w:hanging="1034"/>
        <w:spacing w:after="0" w:line="265" w:lineRule="auto"/>
        <w:rPr>
          <w:sz w:val="20"/>
          <w:szCs w:val="20"/>
          <w:color w:val="auto"/>
        </w:rPr>
      </w:pPr>
      <w:r>
        <w:rPr>
          <w:rFonts w:ascii="Times New Roman" w:cs="Times New Roman" w:eastAsia="Times New Roman" w:hAnsi="Times New Roman"/>
          <w:sz w:val="28"/>
          <w:szCs w:val="28"/>
          <w:b w:val="1"/>
          <w:bCs w:val="1"/>
          <w:color w:val="auto"/>
        </w:rPr>
        <w:t>При собеседовании с кандидатами в наставники попытайтесь распознать их мотивы и личные планы</w:t>
      </w:r>
      <w:r>
        <w:rPr>
          <w:rFonts w:ascii="Times New Roman" w:cs="Times New Roman" w:eastAsia="Times New Roman" w:hAnsi="Times New Roman"/>
          <w:sz w:val="28"/>
          <w:szCs w:val="28"/>
          <w:b w:val="1"/>
          <w:bCs w:val="1"/>
          <w:color w:val="auto"/>
        </w:rPr>
        <w:t>.</w:t>
      </w:r>
    </w:p>
    <w:p>
      <w:pPr>
        <w:spacing w:after="0" w:line="15" w:lineRule="exact"/>
        <w:rPr>
          <w:sz w:val="20"/>
          <w:szCs w:val="20"/>
          <w:color w:val="auto"/>
        </w:rPr>
      </w:pPr>
    </w:p>
    <w:p>
      <w:pPr>
        <w:ind w:left="460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980"/>
        <w:spacing w:after="0"/>
        <w:tabs>
          <w:tab w:leader="none" w:pos="1740" w:val="left"/>
          <w:tab w:leader="none" w:pos="3380" w:val="left"/>
          <w:tab w:leader="none" w:pos="5020" w:val="left"/>
          <w:tab w:leader="none" w:pos="7160" w:val="left"/>
          <w:tab w:leader="none" w:pos="7580" w:val="left"/>
        </w:tabs>
        <w:rPr>
          <w:sz w:val="20"/>
          <w:szCs w:val="20"/>
          <w:color w:val="auto"/>
        </w:rPr>
      </w:pPr>
      <w:r>
        <w:rPr>
          <w:rFonts w:ascii="Times New Roman" w:cs="Times New Roman" w:eastAsia="Times New Roman" w:hAnsi="Times New Roman"/>
          <w:sz w:val="28"/>
          <w:szCs w:val="28"/>
          <w:color w:val="auto"/>
        </w:rPr>
        <w:t>При</w:t>
        <w:tab/>
        <w:t>реализации</w:t>
        <w:tab/>
        <w:t>программы</w:t>
        <w:tab/>
        <w:t>наставничества</w:t>
        <w:tab/>
        <w:t>в</w:t>
        <w:tab/>
        <w:t>образовательной</w:t>
      </w:r>
    </w:p>
    <w:p>
      <w:pPr>
        <w:spacing w:after="0" w:line="31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45</w:t>
      </w:r>
    </w:p>
    <w:p>
      <w:pPr>
        <w:sectPr>
          <w:pgSz w:w="11900" w:h="16838" w:orient="portrait"/>
          <w:cols w:equalWidth="0" w:num="1">
            <w:col w:w="9620"/>
          </w:cols>
          <w:pgMar w:left="1440" w:top="1146" w:right="846" w:bottom="428" w:gutter="0" w:footer="0" w:header="0"/>
        </w:sect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организации может возникнуть ситуация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наставник понадобится для особой категории обучающихся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подростки с отклоняющимся поведением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подростки с инвалидностью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одаренные обучающиеся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них необходимы наставники со специфической компетентностью и наличием опыта работы именно с таким контингентом</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Также важно знать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для наставнической деятельности больше подходят образованные и состоявшиеся люди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люди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состоящие в браке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молодые люди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частично занятые работой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Пенсионеры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занятые работой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наставничестве более эффективны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чем работающие пенсионеры или люди среднего возраста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наставнической деятельности более подходят жители страны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чем мигранты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как они чаще всего более образованы и лучше интегрированы в общество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имеют постоянное место жительства</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Следует учитывать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успешным наставником может стать тот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кому присущи следующие качества</w:t>
      </w:r>
      <w:r>
        <w:rPr>
          <w:rFonts w:ascii="Times New Roman" w:cs="Times New Roman" w:eastAsia="Times New Roman" w:hAnsi="Times New Roman"/>
          <w:sz w:val="28"/>
          <w:szCs w:val="28"/>
          <w:color w:val="auto"/>
        </w:rPr>
        <w:t>:</w:t>
      </w:r>
    </w:p>
    <w:p>
      <w:pPr>
        <w:spacing w:after="0" w:line="16" w:lineRule="exact"/>
        <w:rPr>
          <w:sz w:val="20"/>
          <w:szCs w:val="20"/>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Заботливый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Хороший слушатель</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Уравновешенный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Способен быть лидером</w:t>
      </w:r>
      <w:r>
        <w:rPr>
          <w:rFonts w:ascii="Times New Roman" w:cs="Times New Roman" w:eastAsia="Times New Roman" w:hAnsi="Times New Roman"/>
          <w:sz w:val="28"/>
          <w:szCs w:val="28"/>
          <w:color w:val="auto"/>
        </w:rPr>
        <w:t>.</w:t>
      </w:r>
    </w:p>
    <w:p>
      <w:pPr>
        <w:spacing w:after="0" w:line="49"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Надежный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приходит вовремя</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Преданный идее</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Беспристрастный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Рассудительный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не станет разглашать информацию</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Терпеливый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Любит детей</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Имеет хорошее чувство юмора</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Толерантный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Безупречный послужной список</w:t>
      </w:r>
      <w:r>
        <w:rPr>
          <w:rFonts w:ascii="Times New Roman" w:cs="Times New Roman" w:eastAsia="Times New Roman" w:hAnsi="Times New Roman"/>
          <w:sz w:val="28"/>
          <w:szCs w:val="28"/>
          <w:color w:val="auto"/>
        </w:rPr>
        <w:t>.</w:t>
      </w:r>
    </w:p>
    <w:p>
      <w:pPr>
        <w:spacing w:after="0" w:line="49" w:lineRule="exact"/>
        <w:rPr>
          <w:rFonts w:ascii="Arial" w:cs="Arial" w:eastAsia="Arial" w:hAnsi="Arial"/>
          <w:sz w:val="28"/>
          <w:szCs w:val="28"/>
          <w:color w:val="auto"/>
        </w:rPr>
      </w:pPr>
    </w:p>
    <w:p>
      <w:pPr>
        <w:ind w:left="1260" w:hanging="290"/>
        <w:spacing w:after="0"/>
        <w:tabs>
          <w:tab w:leader="none" w:pos="1260" w:val="left"/>
        </w:tabs>
        <w:numPr>
          <w:ilvl w:val="0"/>
          <w:numId w:val="72"/>
        </w:numPr>
        <w:rPr>
          <w:rFonts w:ascii="Arial" w:cs="Arial" w:eastAsia="Arial" w:hAnsi="Arial"/>
          <w:sz w:val="28"/>
          <w:szCs w:val="28"/>
          <w:color w:val="auto"/>
        </w:rPr>
      </w:pPr>
      <w:r>
        <w:rPr>
          <w:rFonts w:ascii="Times New Roman" w:cs="Times New Roman" w:eastAsia="Times New Roman" w:hAnsi="Times New Roman"/>
          <w:sz w:val="28"/>
          <w:szCs w:val="28"/>
          <w:color w:val="auto"/>
        </w:rPr>
        <w:t>Не пытается заменить родителя или опекуна</w:t>
      </w:r>
      <w:r>
        <w:rPr>
          <w:rFonts w:ascii="Times New Roman" w:cs="Times New Roman" w:eastAsia="Times New Roman" w:hAnsi="Times New Roman"/>
          <w:sz w:val="28"/>
          <w:szCs w:val="28"/>
          <w:color w:val="auto"/>
        </w:rPr>
        <w:t>.</w:t>
      </w:r>
    </w:p>
    <w:p>
      <w:pPr>
        <w:spacing w:after="0" w:line="59" w:lineRule="exact"/>
        <w:rPr>
          <w:sz w:val="20"/>
          <w:szCs w:val="20"/>
          <w:color w:val="auto"/>
        </w:rPr>
      </w:pPr>
    </w:p>
    <w:p>
      <w:pPr>
        <w:ind w:left="260" w:firstLine="708"/>
        <w:spacing w:after="0" w:line="285" w:lineRule="auto"/>
        <w:rPr>
          <w:sz w:val="20"/>
          <w:szCs w:val="20"/>
          <w:color w:val="auto"/>
        </w:rPr>
      </w:pPr>
      <w:r>
        <w:rPr>
          <w:rFonts w:ascii="Times New Roman" w:cs="Times New Roman" w:eastAsia="Times New Roman" w:hAnsi="Times New Roman"/>
          <w:sz w:val="27"/>
          <w:szCs w:val="27"/>
          <w:b w:val="1"/>
          <w:bCs w:val="1"/>
          <w:color w:val="auto"/>
        </w:rPr>
        <w:t>Ресурсы для отбора наставников</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Не следует необдуманно и</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спонтанно набирать наставников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Используйте партнерские взаимоотношения</w:t>
      </w:r>
    </w:p>
    <w:p>
      <w:pPr>
        <w:spacing w:after="0" w:line="4" w:lineRule="exact"/>
        <w:rPr>
          <w:sz w:val="20"/>
          <w:szCs w:val="20"/>
          <w:color w:val="auto"/>
        </w:rPr>
      </w:pPr>
    </w:p>
    <w:p>
      <w:pPr>
        <w:ind w:left="260" w:firstLine="2"/>
        <w:spacing w:after="0" w:line="265" w:lineRule="auto"/>
        <w:tabs>
          <w:tab w:leader="none" w:pos="608"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различными местными организациями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теми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занимаются волонтерством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Ценным ресурсом могут выступать</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1"/>
          <w:numId w:val="73"/>
        </w:numPr>
        <w:rPr>
          <w:rFonts w:ascii="Arial" w:cs="Arial" w:eastAsia="Arial" w:hAnsi="Arial"/>
          <w:sz w:val="28"/>
          <w:szCs w:val="28"/>
          <w:color w:val="auto"/>
        </w:rPr>
      </w:pPr>
      <w:r>
        <w:rPr>
          <w:rFonts w:ascii="Times New Roman" w:cs="Times New Roman" w:eastAsia="Times New Roman" w:hAnsi="Times New Roman"/>
          <w:sz w:val="28"/>
          <w:szCs w:val="28"/>
          <w:color w:val="auto"/>
        </w:rPr>
        <w:t>местное бизнес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сообщество</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260" w:hanging="290"/>
        <w:spacing w:after="0"/>
        <w:tabs>
          <w:tab w:leader="none" w:pos="1260" w:val="left"/>
        </w:tabs>
        <w:numPr>
          <w:ilvl w:val="1"/>
          <w:numId w:val="73"/>
        </w:numPr>
        <w:rPr>
          <w:rFonts w:ascii="Arial" w:cs="Arial" w:eastAsia="Arial" w:hAnsi="Arial"/>
          <w:sz w:val="28"/>
          <w:szCs w:val="28"/>
          <w:color w:val="auto"/>
        </w:rPr>
      </w:pPr>
      <w:r>
        <w:rPr>
          <w:rFonts w:ascii="Times New Roman" w:cs="Times New Roman" w:eastAsia="Times New Roman" w:hAnsi="Times New Roman"/>
          <w:sz w:val="28"/>
          <w:szCs w:val="28"/>
          <w:color w:val="auto"/>
        </w:rPr>
        <w:t>общественные организации</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1"/>
          <w:numId w:val="73"/>
        </w:numPr>
        <w:rPr>
          <w:rFonts w:ascii="Arial" w:cs="Arial" w:eastAsia="Arial" w:hAnsi="Arial"/>
          <w:sz w:val="28"/>
          <w:szCs w:val="28"/>
          <w:color w:val="auto"/>
        </w:rPr>
      </w:pPr>
      <w:r>
        <w:rPr>
          <w:rFonts w:ascii="Times New Roman" w:cs="Times New Roman" w:eastAsia="Times New Roman" w:hAnsi="Times New Roman"/>
          <w:sz w:val="28"/>
          <w:szCs w:val="28"/>
          <w:color w:val="auto"/>
        </w:rPr>
        <w:t>группы по интересам</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1"/>
          <w:numId w:val="73"/>
        </w:numPr>
        <w:rPr>
          <w:rFonts w:ascii="Arial" w:cs="Arial" w:eastAsia="Arial" w:hAnsi="Arial"/>
          <w:sz w:val="28"/>
          <w:szCs w:val="28"/>
          <w:color w:val="auto"/>
        </w:rPr>
      </w:pPr>
      <w:r>
        <w:rPr>
          <w:rFonts w:ascii="Times New Roman" w:cs="Times New Roman" w:eastAsia="Times New Roman" w:hAnsi="Times New Roman"/>
          <w:sz w:val="28"/>
          <w:szCs w:val="28"/>
          <w:color w:val="auto"/>
        </w:rPr>
        <w:t>религиозные организации</w:t>
      </w:r>
      <w:r>
        <w:rPr>
          <w:rFonts w:ascii="Times New Roman" w:cs="Times New Roman" w:eastAsia="Times New Roman" w:hAnsi="Times New Roman"/>
          <w:sz w:val="28"/>
          <w:szCs w:val="28"/>
          <w:color w:val="auto"/>
        </w:rPr>
        <w:t>;</w:t>
      </w:r>
    </w:p>
    <w:p>
      <w:pPr>
        <w:spacing w:after="0" w:line="49" w:lineRule="exact"/>
        <w:rPr>
          <w:rFonts w:ascii="Arial" w:cs="Arial" w:eastAsia="Arial" w:hAnsi="Arial"/>
          <w:sz w:val="28"/>
          <w:szCs w:val="28"/>
          <w:color w:val="auto"/>
        </w:rPr>
      </w:pPr>
    </w:p>
    <w:p>
      <w:pPr>
        <w:ind w:left="1260" w:hanging="290"/>
        <w:spacing w:after="0"/>
        <w:tabs>
          <w:tab w:leader="none" w:pos="1260" w:val="left"/>
        </w:tabs>
        <w:numPr>
          <w:ilvl w:val="1"/>
          <w:numId w:val="73"/>
        </w:numPr>
        <w:rPr>
          <w:rFonts w:ascii="Arial" w:cs="Arial" w:eastAsia="Arial" w:hAnsi="Arial"/>
          <w:sz w:val="28"/>
          <w:szCs w:val="28"/>
          <w:color w:val="auto"/>
        </w:rPr>
      </w:pPr>
      <w:r>
        <w:rPr>
          <w:rFonts w:ascii="Times New Roman" w:cs="Times New Roman" w:eastAsia="Times New Roman" w:hAnsi="Times New Roman"/>
          <w:sz w:val="28"/>
          <w:szCs w:val="28"/>
          <w:color w:val="auto"/>
        </w:rPr>
        <w:t>организации высшего образования</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1"/>
          <w:numId w:val="73"/>
        </w:numPr>
        <w:rPr>
          <w:rFonts w:ascii="Arial" w:cs="Arial" w:eastAsia="Arial" w:hAnsi="Arial"/>
          <w:sz w:val="28"/>
          <w:szCs w:val="28"/>
          <w:color w:val="auto"/>
        </w:rPr>
      </w:pPr>
      <w:r>
        <w:rPr>
          <w:rFonts w:ascii="Times New Roman" w:cs="Times New Roman" w:eastAsia="Times New Roman" w:hAnsi="Times New Roman"/>
          <w:sz w:val="28"/>
          <w:szCs w:val="28"/>
          <w:color w:val="auto"/>
        </w:rPr>
        <w:t>клубы для пенсионеров при ЖКУ и других организациях</w:t>
      </w:r>
      <w:r>
        <w:rPr>
          <w:rFonts w:ascii="Times New Roman" w:cs="Times New Roman" w:eastAsia="Times New Roman" w:hAnsi="Times New Roman"/>
          <w:sz w:val="28"/>
          <w:szCs w:val="28"/>
          <w:color w:val="auto"/>
        </w:rPr>
        <w:t>.</w:t>
      </w:r>
    </w:p>
    <w:p>
      <w:pPr>
        <w:spacing w:after="0" w:line="39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46</w:t>
      </w:r>
    </w:p>
    <w:p>
      <w:pPr>
        <w:sectPr>
          <w:pgSz w:w="11900" w:h="16838" w:orient="portrait"/>
          <w:cols w:equalWidth="0" w:num="1">
            <w:col w:w="9620"/>
          </w:cols>
          <w:pgMar w:left="1440" w:top="1146" w:right="846" w:bottom="428" w:gutter="0" w:footer="0" w:header="0"/>
        </w:sectPr>
      </w:pPr>
    </w:p>
    <w:p>
      <w:pPr>
        <w:spacing w:after="0" w:line="6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2616835</wp:posOffset>
            </wp:positionH>
            <wp:positionV relativeFrom="page">
              <wp:posOffset>853440</wp:posOffset>
            </wp:positionV>
            <wp:extent cx="2565400" cy="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2565400" cy="12700"/>
                    </a:xfrm>
                    <a:prstGeom prst="rect">
                      <a:avLst/>
                    </a:prstGeom>
                    <a:noFill/>
                  </pic:spPr>
                </pic:pic>
              </a:graphicData>
            </a:graphic>
          </wp:anchor>
        </w:drawing>
      </w:r>
    </w:p>
    <w:p>
      <w:pPr>
        <w:jc w:val="center"/>
        <w:ind w:left="1560"/>
        <w:spacing w:after="0"/>
        <w:rPr>
          <w:sz w:val="20"/>
          <w:szCs w:val="20"/>
          <w:color w:val="auto"/>
        </w:rPr>
      </w:pPr>
      <w:r>
        <w:rPr>
          <w:rFonts w:ascii="Times New Roman" w:cs="Times New Roman" w:eastAsia="Times New Roman" w:hAnsi="Times New Roman"/>
          <w:sz w:val="28"/>
          <w:szCs w:val="28"/>
          <w:b w:val="1"/>
          <w:bCs w:val="1"/>
          <w:color w:val="auto"/>
        </w:rPr>
        <w:t>Выбирайте наставников</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которые поддерживают</w:t>
      </w:r>
    </w:p>
    <w:p>
      <w:pPr>
        <w:spacing w:after="0" w:line="48" w:lineRule="exact"/>
        <w:rPr>
          <w:sz w:val="20"/>
          <w:szCs w:val="20"/>
          <w:color w:val="auto"/>
        </w:rPr>
      </w:pPr>
    </w:p>
    <w:p>
      <w:pPr>
        <w:jc w:val="center"/>
        <w:ind w:left="1640"/>
        <w:spacing w:after="0"/>
        <w:rPr>
          <w:sz w:val="20"/>
          <w:szCs w:val="20"/>
          <w:color w:val="auto"/>
        </w:rPr>
      </w:pPr>
      <w:r>
        <w:rPr>
          <w:rFonts w:ascii="Times New Roman" w:cs="Times New Roman" w:eastAsia="Times New Roman" w:hAnsi="Times New Roman"/>
          <w:sz w:val="28"/>
          <w:szCs w:val="28"/>
          <w:b w:val="1"/>
          <w:bCs w:val="1"/>
          <w:color w:val="auto"/>
        </w:rPr>
        <w:t>миссию реализуемой программы</w:t>
      </w:r>
      <w:r>
        <w:rPr>
          <w:rFonts w:ascii="Times New Roman" w:cs="Times New Roman" w:eastAsia="Times New Roman" w:hAnsi="Times New Roman"/>
          <w:sz w:val="28"/>
          <w:szCs w:val="2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1651635</wp:posOffset>
            </wp:positionH>
            <wp:positionV relativeFrom="paragraph">
              <wp:posOffset>36830</wp:posOffset>
            </wp:positionV>
            <wp:extent cx="2565400"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2565400" cy="12700"/>
                    </a:xfrm>
                    <a:prstGeom prst="rect">
                      <a:avLst/>
                    </a:prstGeom>
                    <a:noFill/>
                  </pic:spPr>
                </pic:pic>
              </a:graphicData>
            </a:graphic>
          </wp:anchor>
        </w:drawing>
      </w:r>
    </w:p>
    <w:p>
      <w:pPr>
        <w:spacing w:after="0" w:line="200" w:lineRule="exact"/>
        <w:rPr>
          <w:sz w:val="20"/>
          <w:szCs w:val="20"/>
          <w:color w:val="auto"/>
        </w:rPr>
      </w:pPr>
    </w:p>
    <w:p>
      <w:pPr>
        <w:spacing w:after="0" w:line="213" w:lineRule="exact"/>
        <w:rPr>
          <w:sz w:val="20"/>
          <w:szCs w:val="20"/>
          <w:color w:val="auto"/>
        </w:rPr>
      </w:pPr>
    </w:p>
    <w:p>
      <w:pPr>
        <w:jc w:val="both"/>
        <w:ind w:left="260" w:right="140" w:firstLine="708"/>
        <w:spacing w:after="0" w:line="285" w:lineRule="auto"/>
        <w:rPr>
          <w:sz w:val="20"/>
          <w:szCs w:val="20"/>
          <w:color w:val="auto"/>
        </w:rPr>
      </w:pPr>
      <w:r>
        <w:rPr>
          <w:rFonts w:ascii="Times New Roman" w:cs="Times New Roman" w:eastAsia="Times New Roman" w:hAnsi="Times New Roman"/>
          <w:sz w:val="27"/>
          <w:szCs w:val="27"/>
          <w:color w:val="auto"/>
        </w:rPr>
        <w:t>Рассказывая о наставничестве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стоит подчеркивать преимущества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получают оба участника отношений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Взрослые наставники часто сообщают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их опыт наставничества заметно улучшил их жизнь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Они чувствуют себя лучше из</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за положительной роли в жизни подростка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они также считают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наставничество помогает им больше узнать</w:t>
      </w:r>
    </w:p>
    <w:p>
      <w:pPr>
        <w:spacing w:after="0" w:line="7" w:lineRule="exact"/>
        <w:rPr>
          <w:sz w:val="20"/>
          <w:szCs w:val="20"/>
          <w:color w:val="auto"/>
        </w:rPr>
      </w:pPr>
    </w:p>
    <w:p>
      <w:pPr>
        <w:jc w:val="both"/>
        <w:ind w:left="260" w:right="140" w:firstLine="2"/>
        <w:spacing w:after="0" w:line="271" w:lineRule="auto"/>
        <w:tabs>
          <w:tab w:leader="none" w:pos="552"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себе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Наставничество повышает их чувство ответственности и долга и закладывает основу для активности и творчества в работе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улучшения отношений с семьей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друзьями и коллегами</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right="140"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По результатам опроса </w:t>
      </w:r>
      <w:r>
        <w:rPr>
          <w:rFonts w:ascii="Times New Roman" w:cs="Times New Roman" w:eastAsia="Times New Roman" w:hAnsi="Times New Roman"/>
          <w:sz w:val="28"/>
          <w:szCs w:val="28"/>
          <w:color w:val="auto"/>
        </w:rPr>
        <w:t>83%</w:t>
      </w:r>
      <w:r>
        <w:rPr>
          <w:rFonts w:ascii="Times New Roman" w:cs="Times New Roman" w:eastAsia="Times New Roman" w:hAnsi="Times New Roman"/>
          <w:sz w:val="28"/>
          <w:szCs w:val="28"/>
          <w:color w:val="auto"/>
        </w:rPr>
        <w:t xml:space="preserve"> наставников сообщили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благодаря опыту наставничества узнали много нового о себе и для себя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почувствовали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стали более добрыми и терпеливыми людьми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наладили новые дружеские отношения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ощутили себя более эффективными и приобрели новые навыки</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1225550</wp:posOffset>
            </wp:positionH>
            <wp:positionV relativeFrom="paragraph">
              <wp:posOffset>476250</wp:posOffset>
            </wp:positionV>
            <wp:extent cx="5048250" cy="47859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5048250" cy="47859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8080"/>
        <w:spacing w:after="0"/>
        <w:rPr>
          <w:sz w:val="20"/>
          <w:szCs w:val="20"/>
          <w:color w:val="auto"/>
        </w:rPr>
      </w:pPr>
      <w:r>
        <w:rPr>
          <w:rFonts w:ascii="Times New Roman" w:cs="Times New Roman" w:eastAsia="Times New Roman" w:hAnsi="Times New Roman"/>
          <w:sz w:val="27"/>
          <w:szCs w:val="27"/>
          <w:i w:val="1"/>
          <w:iCs w:val="1"/>
          <w:u w:val="single" w:color="auto"/>
          <w:color w:val="auto"/>
        </w:rPr>
        <w:t>НА ЗАМЕТКУ</w:t>
      </w:r>
    </w:p>
    <w:p>
      <w:pPr>
        <w:spacing w:after="0" w:line="200" w:lineRule="exact"/>
        <w:rPr>
          <w:sz w:val="20"/>
          <w:szCs w:val="20"/>
          <w:color w:val="auto"/>
        </w:rPr>
      </w:pPr>
    </w:p>
    <w:p>
      <w:pPr>
        <w:spacing w:after="0" w:line="217" w:lineRule="exact"/>
        <w:rPr>
          <w:sz w:val="20"/>
          <w:szCs w:val="20"/>
          <w:color w:val="auto"/>
        </w:rPr>
      </w:pPr>
    </w:p>
    <w:p>
      <w:pPr>
        <w:jc w:val="center"/>
        <w:ind w:left="2780"/>
        <w:spacing w:after="0"/>
        <w:rPr>
          <w:sz w:val="20"/>
          <w:szCs w:val="20"/>
          <w:color w:val="auto"/>
        </w:rPr>
      </w:pPr>
      <w:r>
        <w:rPr>
          <w:rFonts w:ascii="Times New Roman" w:cs="Times New Roman" w:eastAsia="Times New Roman" w:hAnsi="Times New Roman"/>
          <w:sz w:val="28"/>
          <w:szCs w:val="28"/>
          <w:b w:val="1"/>
          <w:bCs w:val="1"/>
          <w:i w:val="1"/>
          <w:iCs w:val="1"/>
          <w:color w:val="auto"/>
        </w:rPr>
        <w:t>ДЕЙСТВИЯ ДЛЯ ПРИВЛЕЧЕНИЯ НАСТАВНИКОВ В</w:t>
      </w:r>
    </w:p>
    <w:p>
      <w:pPr>
        <w:spacing w:after="0" w:line="50" w:lineRule="exact"/>
        <w:rPr>
          <w:sz w:val="20"/>
          <w:szCs w:val="20"/>
          <w:color w:val="auto"/>
        </w:rPr>
      </w:pPr>
    </w:p>
    <w:p>
      <w:pPr>
        <w:jc w:val="center"/>
        <w:ind w:left="2780"/>
        <w:spacing w:after="0"/>
        <w:rPr>
          <w:sz w:val="20"/>
          <w:szCs w:val="20"/>
          <w:color w:val="auto"/>
        </w:rPr>
      </w:pPr>
      <w:r>
        <w:rPr>
          <w:rFonts w:ascii="Times New Roman" w:cs="Times New Roman" w:eastAsia="Times New Roman" w:hAnsi="Times New Roman"/>
          <w:sz w:val="28"/>
          <w:szCs w:val="28"/>
          <w:b w:val="1"/>
          <w:bCs w:val="1"/>
          <w:i w:val="1"/>
          <w:iCs w:val="1"/>
          <w:color w:val="auto"/>
        </w:rPr>
        <w:t>ПРОГРАММУ НАСТАВНИЧЕСТВА В</w:t>
      </w:r>
    </w:p>
    <w:p>
      <w:pPr>
        <w:spacing w:after="0" w:line="48" w:lineRule="exact"/>
        <w:rPr>
          <w:sz w:val="20"/>
          <w:szCs w:val="20"/>
          <w:color w:val="auto"/>
        </w:rPr>
      </w:pPr>
    </w:p>
    <w:p>
      <w:pPr>
        <w:jc w:val="center"/>
        <w:ind w:left="2780"/>
        <w:spacing w:after="0"/>
        <w:rPr>
          <w:sz w:val="20"/>
          <w:szCs w:val="20"/>
          <w:color w:val="auto"/>
        </w:rPr>
      </w:pPr>
      <w:r>
        <w:rPr>
          <w:rFonts w:ascii="Times New Roman" w:cs="Times New Roman" w:eastAsia="Times New Roman" w:hAnsi="Times New Roman"/>
          <w:sz w:val="28"/>
          <w:szCs w:val="28"/>
          <w:b w:val="1"/>
          <w:bCs w:val="1"/>
          <w:i w:val="1"/>
          <w:iCs w:val="1"/>
          <w:color w:val="auto"/>
        </w:rPr>
        <w:t>ОБРАЗОВАТЕЛЬНОЙ ОРГАНИЗАЦИИ</w:t>
      </w:r>
    </w:p>
    <w:p>
      <w:pPr>
        <w:spacing w:after="0" w:line="200" w:lineRule="exact"/>
        <w:rPr>
          <w:sz w:val="20"/>
          <w:szCs w:val="20"/>
          <w:color w:val="auto"/>
        </w:rPr>
      </w:pPr>
    </w:p>
    <w:p>
      <w:pPr>
        <w:spacing w:after="0" w:line="208" w:lineRule="exact"/>
        <w:rPr>
          <w:sz w:val="20"/>
          <w:szCs w:val="20"/>
          <w:color w:val="auto"/>
        </w:rPr>
      </w:pPr>
    </w:p>
    <w:p>
      <w:pPr>
        <w:ind w:left="2800" w:hanging="750"/>
        <w:spacing w:after="0"/>
        <w:tabs>
          <w:tab w:leader="none" w:pos="2800" w:val="left"/>
        </w:tabs>
        <w:numPr>
          <w:ilvl w:val="0"/>
          <w:numId w:val="75"/>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Рекламируйте программу наставничества</w:t>
      </w:r>
      <w:r>
        <w:rPr>
          <w:rFonts w:ascii="Times New Roman" w:cs="Times New Roman" w:eastAsia="Times New Roman" w:hAnsi="Times New Roman"/>
          <w:sz w:val="28"/>
          <w:szCs w:val="28"/>
          <w:b w:val="1"/>
          <w:bCs w:val="1"/>
          <w:i w:val="1"/>
          <w:iCs w:val="1"/>
          <w:color w:val="auto"/>
        </w:rPr>
        <w:t>!</w:t>
      </w:r>
    </w:p>
    <w:p>
      <w:pPr>
        <w:spacing w:after="0" w:line="64" w:lineRule="exact"/>
        <w:rPr>
          <w:sz w:val="20"/>
          <w:szCs w:val="20"/>
          <w:color w:val="auto"/>
        </w:rPr>
      </w:pPr>
    </w:p>
    <w:p>
      <w:pPr>
        <w:ind w:left="2060" w:right="520" w:hanging="10"/>
        <w:spacing w:after="0" w:line="265" w:lineRule="auto"/>
        <w:tabs>
          <w:tab w:leader="none" w:pos="2301" w:val="left"/>
        </w:tabs>
        <w:numPr>
          <w:ilvl w:val="0"/>
          <w:numId w:val="76"/>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качестве привлечения внимания к программе используйте эмоциональные призывы</w:t>
      </w:r>
      <w:r>
        <w:rPr>
          <w:rFonts w:ascii="Times New Roman" w:cs="Times New Roman" w:eastAsia="Times New Roman" w:hAnsi="Times New Roman"/>
          <w:sz w:val="28"/>
          <w:szCs w:val="28"/>
          <w:i w:val="1"/>
          <w:iCs w:val="1"/>
          <w:color w:val="auto"/>
        </w:rPr>
        <w:t>.</w:t>
      </w:r>
    </w:p>
    <w:p>
      <w:pPr>
        <w:spacing w:after="0" w:line="70" w:lineRule="exact"/>
        <w:rPr>
          <w:sz w:val="20"/>
          <w:szCs w:val="20"/>
          <w:color w:val="auto"/>
        </w:rPr>
      </w:pPr>
    </w:p>
    <w:p>
      <w:pPr>
        <w:ind w:left="2060" w:hanging="10"/>
        <w:spacing w:after="0" w:line="234" w:lineRule="auto"/>
        <w:tabs>
          <w:tab w:leader="none" w:pos="2946" w:val="left"/>
        </w:tabs>
        <w:numPr>
          <w:ilvl w:val="0"/>
          <w:numId w:val="77"/>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Подготовьте письма и информационные листы для продвижения программы</w:t>
      </w:r>
      <w:r>
        <w:rPr>
          <w:rFonts w:ascii="Times New Roman" w:cs="Times New Roman" w:eastAsia="Times New Roman" w:hAnsi="Times New Roman"/>
          <w:sz w:val="28"/>
          <w:szCs w:val="28"/>
          <w:b w:val="1"/>
          <w:bCs w:val="1"/>
          <w:i w:val="1"/>
          <w:iCs w:val="1"/>
          <w:color w:val="auto"/>
        </w:rPr>
        <w:t>.</w:t>
      </w:r>
    </w:p>
    <w:p>
      <w:pPr>
        <w:spacing w:after="0" w:line="64" w:lineRule="exact"/>
        <w:rPr>
          <w:rFonts w:ascii="Segoe UI Symbol" w:cs="Segoe UI Symbol" w:eastAsia="Segoe UI Symbol" w:hAnsi="Segoe UI Symbol"/>
          <w:sz w:val="28"/>
          <w:szCs w:val="28"/>
          <w:color w:val="auto"/>
        </w:rPr>
      </w:pPr>
    </w:p>
    <w:p>
      <w:pPr>
        <w:ind w:left="2060" w:right="840"/>
        <w:spacing w:after="0" w:line="270" w:lineRule="auto"/>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i w:val="1"/>
          <w:iCs w:val="1"/>
          <w:color w:val="auto"/>
        </w:rPr>
        <w:t>Необходимо делать эффективную рассылку и раздавать листовки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рассказывающие о программе и ее целях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о возможности каждого в ней поучаствовать</w:t>
      </w:r>
      <w:r>
        <w:rPr>
          <w:rFonts w:ascii="Times New Roman" w:cs="Times New Roman" w:eastAsia="Times New Roman" w:hAnsi="Times New Roman"/>
          <w:sz w:val="28"/>
          <w:szCs w:val="28"/>
          <w:i w:val="1"/>
          <w:iCs w:val="1"/>
          <w:color w:val="auto"/>
        </w:rPr>
        <w:t>.</w:t>
      </w:r>
    </w:p>
    <w:p>
      <w:pPr>
        <w:spacing w:after="0" w:line="65" w:lineRule="exact"/>
        <w:rPr>
          <w:rFonts w:ascii="Segoe UI Symbol" w:cs="Segoe UI Symbol" w:eastAsia="Segoe UI Symbol" w:hAnsi="Segoe UI Symbol"/>
          <w:sz w:val="28"/>
          <w:szCs w:val="28"/>
          <w:color w:val="auto"/>
        </w:rPr>
      </w:pPr>
    </w:p>
    <w:p>
      <w:pPr>
        <w:ind w:left="2060" w:hanging="10"/>
        <w:spacing w:after="0" w:line="234" w:lineRule="auto"/>
        <w:tabs>
          <w:tab w:leader="none" w:pos="2946" w:val="left"/>
        </w:tabs>
        <w:numPr>
          <w:ilvl w:val="0"/>
          <w:numId w:val="77"/>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Проводите информационные встречи с потенциальными наставниками</w:t>
      </w:r>
      <w:r>
        <w:rPr>
          <w:rFonts w:ascii="Times New Roman" w:cs="Times New Roman" w:eastAsia="Times New Roman" w:hAnsi="Times New Roman"/>
          <w:sz w:val="28"/>
          <w:szCs w:val="28"/>
          <w:b w:val="1"/>
          <w:bCs w:val="1"/>
          <w:i w:val="1"/>
          <w:iCs w:val="1"/>
          <w:color w:val="auto"/>
        </w:rPr>
        <w:t>.</w:t>
      </w:r>
    </w:p>
    <w:p>
      <w:pPr>
        <w:spacing w:after="0" w:line="62" w:lineRule="exact"/>
        <w:rPr>
          <w:rFonts w:ascii="Segoe UI Symbol" w:cs="Segoe UI Symbol" w:eastAsia="Segoe UI Symbol" w:hAnsi="Segoe UI Symbol"/>
          <w:sz w:val="28"/>
          <w:szCs w:val="28"/>
          <w:color w:val="auto"/>
        </w:rPr>
      </w:pPr>
    </w:p>
    <w:p>
      <w:pPr>
        <w:ind w:left="2060" w:right="220"/>
        <w:spacing w:after="0" w:line="285" w:lineRule="auto"/>
        <w:rPr>
          <w:rFonts w:ascii="Segoe UI Symbol" w:cs="Segoe UI Symbol" w:eastAsia="Segoe UI Symbol" w:hAnsi="Segoe UI Symbol"/>
          <w:sz w:val="28"/>
          <w:szCs w:val="28"/>
          <w:color w:val="auto"/>
        </w:rPr>
      </w:pPr>
      <w:r>
        <w:rPr>
          <w:rFonts w:ascii="Times New Roman" w:cs="Times New Roman" w:eastAsia="Times New Roman" w:hAnsi="Times New Roman"/>
          <w:sz w:val="27"/>
          <w:szCs w:val="27"/>
          <w:i w:val="1"/>
          <w:iCs w:val="1"/>
          <w:color w:val="auto"/>
        </w:rPr>
        <w:t>Кампания по отбору наставников должна служить мощным инструментом продвижения программы среди различных групп населения путем проведения информационных встреч с целевыми группами</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Проводите информационные встречи для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1225550</wp:posOffset>
            </wp:positionH>
            <wp:positionV relativeFrom="paragraph">
              <wp:posOffset>-3810</wp:posOffset>
            </wp:positionV>
            <wp:extent cx="5048250" cy="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5048250" cy="6350"/>
                    </a:xfrm>
                    <a:prstGeom prst="rect">
                      <a:avLst/>
                    </a:prstGeom>
                    <a:noFill/>
                  </pic:spPr>
                </pic:pic>
              </a:graphicData>
            </a:graphic>
          </wp:anchor>
        </w:drawing>
      </w:r>
    </w:p>
    <w:p>
      <w:pPr>
        <w:spacing w:after="0" w:line="212"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47</w:t>
      </w:r>
    </w:p>
    <w:p>
      <w:pPr>
        <w:sectPr>
          <w:pgSz w:w="11900" w:h="16838" w:orient="portrait"/>
          <w:cols w:equalWidth="0" w:num="1">
            <w:col w:w="9760"/>
          </w:cols>
          <w:pgMar w:left="1440" w:top="1440" w:right="706" w:bottom="428" w:gutter="0" w:footer="0" w:header="0"/>
        </w:sectPr>
      </w:pPr>
    </w:p>
    <w:p>
      <w:pPr>
        <w:ind w:left="1940"/>
        <w:spacing w:after="0"/>
        <w:rPr>
          <w:sz w:val="20"/>
          <w:szCs w:val="20"/>
          <w:color w:val="auto"/>
        </w:rPr>
      </w:pPr>
      <w:r>
        <w:rPr>
          <w:sz w:val="1"/>
          <w:szCs w:val="1"/>
          <w:color w:val="auto"/>
        </w:rPr>
        <w:drawing>
          <wp:anchor simplePos="0" relativeHeight="251657728" behindDoc="1" locked="0" layoutInCell="0" allowOverlap="1">
            <wp:simplePos x="0" y="0"/>
            <wp:positionH relativeFrom="page">
              <wp:posOffset>2139950</wp:posOffset>
            </wp:positionH>
            <wp:positionV relativeFrom="page">
              <wp:posOffset>719455</wp:posOffset>
            </wp:positionV>
            <wp:extent cx="5048250" cy="2425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5048250" cy="242570"/>
                    </a:xfrm>
                    <a:prstGeom prst="rect">
                      <a:avLst/>
                    </a:prstGeom>
                    <a:noFill/>
                  </pic:spPr>
                </pic:pic>
              </a:graphicData>
            </a:graphic>
          </wp:anchor>
        </w:drawing>
        <w:drawing>
          <wp:inline distT="0" distB="0" distL="0" distR="0">
            <wp:extent cx="6350" cy="236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extLst>
                    </a:blip>
                    <a:srcRect/>
                    <a:stretch>
                      <a:fillRect/>
                    </a:stretch>
                  </pic:blipFill>
                  <pic:spPr bwMode="auto">
                    <a:xfrm>
                      <a:off x="0" y="0"/>
                      <a:ext cx="6350" cy="236220"/>
                    </a:xfrm>
                    <a:prstGeom prst="rect">
                      <a:avLst/>
                    </a:prstGeom>
                    <a:noFill/>
                    <a:ln>
                      <a:noFill/>
                    </a:ln>
                  </pic:spPr>
                </pic:pic>
              </a:graphicData>
            </a:graphic>
          </wp:inline>
        </w:drawing>
      </w:r>
      <w:r>
        <w:rPr>
          <w:rFonts w:ascii="Times New Roman" w:cs="Times New Roman" w:eastAsia="Times New Roman" w:hAnsi="Times New Roman"/>
          <w:sz w:val="28"/>
          <w:szCs w:val="28"/>
          <w:i w:val="1"/>
          <w:iCs w:val="1"/>
          <w:color w:val="auto"/>
        </w:rPr>
        <w:t xml:space="preserve"> потенциальных наставников не реже двух раз в год</w:t>
      </w:r>
      <w:r>
        <w:rPr>
          <w:rFonts w:ascii="Times New Roman" w:cs="Times New Roman" w:eastAsia="Times New Roman" w:hAnsi="Times New Roman"/>
          <w:sz w:val="28"/>
          <w:szCs w:val="28"/>
          <w:i w:val="1"/>
          <w:i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1225550</wp:posOffset>
            </wp:positionH>
            <wp:positionV relativeFrom="paragraph">
              <wp:posOffset>0</wp:posOffset>
            </wp:positionV>
            <wp:extent cx="5048250" cy="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5048250" cy="6350"/>
                    </a:xfrm>
                    <a:prstGeom prst="rect">
                      <a:avLst/>
                    </a:prstGeom>
                    <a:noFill/>
                  </pic:spPr>
                </pic:pic>
              </a:graphicData>
            </a:graphic>
          </wp:anchor>
        </w:drawing>
      </w:r>
    </w:p>
    <w:p>
      <w:pPr>
        <w:spacing w:after="0" w:line="373"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За отбор потенциальных наставников отвечает куратор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роль заключается в подборе грамотных и квалифицированных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обеспечении программы опытным персоналом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способным решать поставленные задачи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гарантировать качественный результат за счет высокого уровня квалификации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личного опыта и навыков конструктивного взаимодействия</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Следует учитывать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чем больше рисков связано с условиями реализации программы наставничества в конкретной организации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чем меньше контролируются встречи наставника и наставляемого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тем более строгим должен быть процесс отбора</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 xml:space="preserve">Необходимо подготовить перечень документов для отбора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список обязательных документов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каждый потенциальный наставник должен предоставить к процедуре отбора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описание принципов отбора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применяет специалист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проводящий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описание процесса отсева неподходящих кандидатур</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Следует соблюдать конфиденциальность процедуры отбора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предусмотреть возможность протоколирования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сбора всех документов отбора по каждому претенденту в единую базу</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jc w:val="both"/>
        <w:ind w:left="260" w:firstLine="708"/>
        <w:spacing w:after="0" w:line="286" w:lineRule="auto"/>
        <w:rPr>
          <w:sz w:val="20"/>
          <w:szCs w:val="20"/>
          <w:color w:val="auto"/>
        </w:rPr>
      </w:pPr>
      <w:r>
        <w:rPr>
          <w:rFonts w:ascii="Times New Roman" w:cs="Times New Roman" w:eastAsia="Times New Roman" w:hAnsi="Times New Roman"/>
          <w:sz w:val="27"/>
          <w:szCs w:val="27"/>
          <w:color w:val="auto"/>
        </w:rPr>
        <w:t xml:space="preserve">Первым шагом процесса подбора является </w:t>
      </w:r>
      <w:r>
        <w:rPr>
          <w:rFonts w:ascii="Times New Roman" w:cs="Times New Roman" w:eastAsia="Times New Roman" w:hAnsi="Times New Roman"/>
          <w:sz w:val="27"/>
          <w:szCs w:val="27"/>
          <w:b w:val="1"/>
          <w:bCs w:val="1"/>
          <w:color w:val="auto"/>
        </w:rPr>
        <w:t>заполнение анкеты</w:t>
      </w:r>
      <w:r>
        <w:rPr>
          <w:rFonts w:ascii="Times New Roman" w:cs="Times New Roman" w:eastAsia="Times New Roman" w:hAnsi="Times New Roman"/>
          <w:sz w:val="27"/>
          <w:szCs w:val="27"/>
          <w:color w:val="auto"/>
        </w:rPr>
        <w:t xml:space="preserve"> в письменной форме всеми потенциальными наставниками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Анкета должна содержать сведения о кандидате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его опыте и намерениях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 особых интересах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его предпочтениях в выборе наставляемого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 предпочтительном возрасте подростка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 которым он хотел бы работать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 также о предпочтениях</w:t>
      </w:r>
    </w:p>
    <w:p>
      <w:pPr>
        <w:spacing w:after="0" w:line="1" w:lineRule="exact"/>
        <w:rPr>
          <w:sz w:val="20"/>
          <w:szCs w:val="20"/>
          <w:color w:val="auto"/>
        </w:rPr>
      </w:pPr>
    </w:p>
    <w:p>
      <w:pPr>
        <w:ind w:left="440" w:hanging="178"/>
        <w:spacing w:after="0"/>
        <w:tabs>
          <w:tab w:leader="none" w:pos="440" w:val="left"/>
        </w:tabs>
        <w:numPr>
          <w:ilvl w:val="0"/>
          <w:numId w:val="7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отношении времени и периодичности встреч</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Анкета также должна включать</w:t>
      </w:r>
    </w:p>
    <w:p>
      <w:pPr>
        <w:spacing w:after="0" w:line="61" w:lineRule="exact"/>
        <w:rPr>
          <w:rFonts w:ascii="Times New Roman" w:cs="Times New Roman" w:eastAsia="Times New Roman" w:hAnsi="Times New Roman"/>
          <w:sz w:val="27"/>
          <w:szCs w:val="27"/>
          <w:color w:val="auto"/>
        </w:rPr>
      </w:pPr>
    </w:p>
    <w:p>
      <w:pPr>
        <w:jc w:val="both"/>
        <w:ind w:left="260" w:firstLine="2"/>
        <w:spacing w:after="0" w:line="273" w:lineRule="auto"/>
        <w:tabs>
          <w:tab w:leader="none" w:pos="555" w:val="left"/>
        </w:tabs>
        <w:numPr>
          <w:ilvl w:val="0"/>
          <w:numId w:val="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себя информацию о предполагаемом плане и графике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содержать полный перечень личных рекомендаций и описание рабочего стажа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Анкета обязательно включает в себя разделы по закреплению ответственности и обязательств заявителя соблюдать правила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согласию претендента на проведение проверки по его информации</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08"/>
        <w:spacing w:after="0" w:line="28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xml:space="preserve">Следующим важным элементом процедуры отбора выступает </w:t>
      </w:r>
      <w:r>
        <w:rPr>
          <w:rFonts w:ascii="Times New Roman" w:cs="Times New Roman" w:eastAsia="Times New Roman" w:hAnsi="Times New Roman"/>
          <w:sz w:val="27"/>
          <w:szCs w:val="27"/>
          <w:b w:val="1"/>
          <w:bCs w:val="1"/>
          <w:color w:val="auto"/>
        </w:rPr>
        <w:t>собеседование</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Следует подготовить перечень вопросов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которые необходимо</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задать претенденту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включающих информацию о нем самом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его личных качествах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практических ожиданиях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Необходимо узнать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позволит ли распорядок дня наставника выделять достаточно времени для наставнических отношений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Важный вопрос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достаточно ли близко географически проживает и работает наставник</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Нужно также удостовериться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кандидат понимает</w:t>
      </w:r>
    </w:p>
    <w:p>
      <w:pPr>
        <w:ind w:left="9400"/>
        <w:spacing w:after="0" w:line="231" w:lineRule="auto"/>
        <w:rPr>
          <w:sz w:val="20"/>
          <w:szCs w:val="20"/>
          <w:color w:val="auto"/>
        </w:rPr>
      </w:pPr>
      <w:r>
        <w:rPr>
          <w:rFonts w:ascii="Calibri" w:cs="Calibri" w:eastAsia="Calibri" w:hAnsi="Calibri"/>
          <w:sz w:val="21"/>
          <w:szCs w:val="21"/>
          <w:color w:val="auto"/>
        </w:rPr>
        <w:t>48</w:t>
      </w:r>
    </w:p>
    <w:p>
      <w:pPr>
        <w:sectPr>
          <w:pgSz w:w="11900" w:h="16838" w:orient="portrait"/>
          <w:cols w:equalWidth="0" w:num="1">
            <w:col w:w="9620"/>
          </w:cols>
          <w:pgMar w:left="1440" w:top="1081" w:right="846" w:bottom="428" w:gutter="0" w:footer="0" w:header="0"/>
        </w:sectPr>
      </w:pPr>
    </w:p>
    <w:p>
      <w:pPr>
        <w:jc w:val="both"/>
        <w:ind w:left="260"/>
        <w:spacing w:after="0" w:line="272" w:lineRule="auto"/>
        <w:rPr>
          <w:sz w:val="20"/>
          <w:szCs w:val="20"/>
          <w:color w:val="auto"/>
        </w:rPr>
      </w:pPr>
      <w:r>
        <w:rPr>
          <w:rFonts w:ascii="Times New Roman" w:cs="Times New Roman" w:eastAsia="Times New Roman" w:hAnsi="Times New Roman"/>
          <w:sz w:val="28"/>
          <w:szCs w:val="28"/>
          <w:color w:val="auto"/>
        </w:rPr>
        <w:t>задачи относительно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требования к его личности и уровень контроля за результатами реализации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Собеседование не должно быть односторонним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предоставлять возможность задавать вопросы и кандидату</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Еще на этапе собеседования необходимо отсеять тех претендентов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явно не смогут стать хорошими наставниками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причине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ind w:left="260" w:firstLine="710"/>
        <w:spacing w:after="0" w:line="267" w:lineRule="auto"/>
        <w:tabs>
          <w:tab w:leader="none" w:pos="1352" w:val="left"/>
        </w:tabs>
        <w:numPr>
          <w:ilvl w:val="0"/>
          <w:numId w:val="7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Не имеют достаточно 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последовательно заниматься наставничеством</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231F1F"/>
        </w:rPr>
      </w:pPr>
    </w:p>
    <w:p>
      <w:pPr>
        <w:jc w:val="both"/>
        <w:ind w:left="260" w:firstLine="710"/>
        <w:spacing w:after="0" w:line="271" w:lineRule="auto"/>
        <w:tabs>
          <w:tab w:leader="none" w:pos="1350" w:val="left"/>
        </w:tabs>
        <w:numPr>
          <w:ilvl w:val="0"/>
          <w:numId w:val="7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Создают впечатление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причиной их наставнической деятельности является возможность продвижения по службе или повышение личного статуса</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231F1F"/>
        </w:rPr>
      </w:pPr>
    </w:p>
    <w:p>
      <w:pPr>
        <w:ind w:left="1360" w:hanging="390"/>
        <w:spacing w:after="0"/>
        <w:tabs>
          <w:tab w:leader="none" w:pos="1360" w:val="left"/>
        </w:tabs>
        <w:numPr>
          <w:ilvl w:val="0"/>
          <w:numId w:val="7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С трудом меняют мнение и не желают воспринимать новые идеи</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231F1F"/>
        </w:rPr>
      </w:pPr>
    </w:p>
    <w:p>
      <w:pPr>
        <w:ind w:left="260" w:firstLine="710"/>
        <w:spacing w:after="0" w:line="265" w:lineRule="auto"/>
        <w:tabs>
          <w:tab w:leader="none" w:pos="1352" w:val="left"/>
        </w:tabs>
        <w:numPr>
          <w:ilvl w:val="0"/>
          <w:numId w:val="7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Создают впечатление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заинтересованных в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наставляемый что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может делать для них</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231F1F"/>
        </w:rPr>
      </w:pPr>
    </w:p>
    <w:p>
      <w:pPr>
        <w:ind w:left="260" w:firstLine="710"/>
        <w:spacing w:after="0" w:line="265" w:lineRule="auto"/>
        <w:tabs>
          <w:tab w:leader="none" w:pos="1352" w:val="left"/>
        </w:tabs>
        <w:numPr>
          <w:ilvl w:val="0"/>
          <w:numId w:val="7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Желают стать наставниками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иметь возможность решить собственные личностные проблемы</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231F1F"/>
        </w:rPr>
      </w:pPr>
    </w:p>
    <w:p>
      <w:pPr>
        <w:ind w:left="260" w:firstLine="710"/>
        <w:spacing w:after="0" w:line="267" w:lineRule="auto"/>
        <w:tabs>
          <w:tab w:leader="none" w:pos="1352" w:val="left"/>
        </w:tabs>
        <w:numPr>
          <w:ilvl w:val="0"/>
          <w:numId w:val="7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Не обладают навыками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соответствуют потребностям программы</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231F1F"/>
        </w:rPr>
      </w:pPr>
    </w:p>
    <w:p>
      <w:pPr>
        <w:ind w:left="260" w:firstLine="708"/>
        <w:spacing w:after="0" w:line="265" w:lineRule="auto"/>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Если потенциальный наставник проявляет какой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либо из вышеописанных признаков</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лучше не утверждать его кандидатуру</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231F1F"/>
        </w:rPr>
      </w:pPr>
    </w:p>
    <w:p>
      <w:pPr>
        <w:ind w:left="260" w:firstLine="708"/>
        <w:spacing w:after="0" w:line="267" w:lineRule="auto"/>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Следует четко понимать</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что у заинтересованных волонтеров нет законного права быть наставниками</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231F1F"/>
        </w:rPr>
      </w:pPr>
    </w:p>
    <w:p>
      <w:pPr>
        <w:jc w:val="both"/>
        <w:ind w:left="260" w:firstLine="708"/>
        <w:spacing w:after="0" w:line="270" w:lineRule="auto"/>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b w:val="1"/>
          <w:bCs w:val="1"/>
          <w:color w:val="auto"/>
        </w:rPr>
        <w:t xml:space="preserve">Умение сказать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нет</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Специалистам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проводящим собеседование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необходимо понимать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вовремя отказать не подходящему кандидату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значит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уберечь подростков от неудачного наставника</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231F1F"/>
        </w:rPr>
      </w:pPr>
    </w:p>
    <w:p>
      <w:pPr>
        <w:jc w:val="both"/>
        <w:ind w:left="260" w:firstLine="708"/>
        <w:spacing w:after="0" w:line="273" w:lineRule="auto"/>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Можно предложить не подходящему претенденту другую возможность помочь в реализации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этого следует заранее подготовить перечень волонтерских задач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связанных с наставничеством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может быть работа в офисе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взаимодействие с общественностью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методическая работа и др</w:t>
      </w:r>
      <w:r>
        <w:rPr>
          <w:rFonts w:ascii="Times New Roman" w:cs="Times New Roman" w:eastAsia="Times New Roman" w:hAnsi="Times New Roman"/>
          <w:sz w:val="28"/>
          <w:szCs w:val="28"/>
          <w:color w:val="auto"/>
        </w:rPr>
        <w:t>.</w:t>
      </w:r>
    </w:p>
    <w:p>
      <w:pPr>
        <w:spacing w:after="0" w:line="6" w:lineRule="exact"/>
        <w:rPr>
          <w:rFonts w:ascii="Times New Roman" w:cs="Times New Roman" w:eastAsia="Times New Roman" w:hAnsi="Times New Roman"/>
          <w:sz w:val="28"/>
          <w:szCs w:val="28"/>
          <w:color w:val="231F1F"/>
        </w:rPr>
      </w:pPr>
    </w:p>
    <w:p>
      <w:pPr>
        <w:ind w:left="980"/>
        <w:spacing w:after="0"/>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Можно следующим образом мотивировать отказ кандидату</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ind w:left="260" w:firstLine="710"/>
        <w:spacing w:after="0" w:line="267" w:lineRule="auto"/>
        <w:tabs>
          <w:tab w:leader="none" w:pos="1352" w:val="left"/>
        </w:tabs>
        <w:numPr>
          <w:ilvl w:val="0"/>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данный момент у нас нет наставляемых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которым могли бы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помочь именно вы</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52" w:val="left"/>
        </w:tabs>
        <w:numPr>
          <w:ilvl w:val="0"/>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Ваши навыки и интересы не соответствуют нашему профилю</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мы рады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вы поддерживаете идеи наставничества и хотели бы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вы поддержали программу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Могу я предложить вам несколько других направлений для участия в программе</w:t>
      </w:r>
      <w:r>
        <w:rPr>
          <w:rFonts w:ascii="Times New Roman" w:cs="Times New Roman" w:eastAsia="Times New Roman" w:hAnsi="Times New Roman"/>
          <w:sz w:val="28"/>
          <w:szCs w:val="28"/>
          <w:color w:val="auto"/>
        </w:rPr>
        <w:t>?»</w:t>
      </w:r>
    </w:p>
    <w:p>
      <w:pPr>
        <w:spacing w:after="0" w:line="39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49</w:t>
      </w:r>
    </w:p>
    <w:p>
      <w:pPr>
        <w:sectPr>
          <w:pgSz w:w="11900" w:h="16838" w:orient="portrait"/>
          <w:cols w:equalWidth="0" w:num="1">
            <w:col w:w="9620"/>
          </w:cols>
          <w:pgMar w:left="1440" w:top="1146" w:right="846" w:bottom="428"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Не менее важным процессом является отбор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нуждающихся</w:t>
      </w:r>
    </w:p>
    <w:p>
      <w:pPr>
        <w:spacing w:after="0" w:line="64" w:lineRule="exact"/>
        <w:rPr>
          <w:sz w:val="20"/>
          <w:szCs w:val="20"/>
          <w:color w:val="auto"/>
        </w:rPr>
      </w:pPr>
    </w:p>
    <w:p>
      <w:pPr>
        <w:jc w:val="both"/>
        <w:ind w:left="260" w:right="300" w:firstLine="2"/>
        <w:spacing w:after="0" w:line="274" w:lineRule="auto"/>
        <w:tabs>
          <w:tab w:leader="none" w:pos="509" w:val="left"/>
        </w:tabs>
        <w:numPr>
          <w:ilvl w:val="0"/>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поддержке и помощи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Возможным элементом отбора наставников может стать серия собеседований с будущими наставляемыми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 время которых можно выявить ожидания подростка от участия в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требования и пожелания к личности и опыту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Собеседования с подростками необходимо использовать для сбора информации об их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проблемах взросления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семейной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ожиданиях от программы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Выводы из таких собеседований необходимо обсудить с родителями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опекунами для получении их согласия на включение подростка в программу наставничества</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right="300" w:firstLine="708"/>
        <w:spacing w:after="0" w:line="272" w:lineRule="auto"/>
        <w:rPr>
          <w:sz w:val="20"/>
          <w:szCs w:val="20"/>
          <w:color w:val="auto"/>
        </w:rPr>
      </w:pPr>
      <w:r>
        <w:rPr>
          <w:rFonts w:ascii="Times New Roman" w:cs="Times New Roman" w:eastAsia="Times New Roman" w:hAnsi="Times New Roman"/>
          <w:sz w:val="28"/>
          <w:szCs w:val="28"/>
          <w:color w:val="auto"/>
        </w:rPr>
        <w:t>Организаторы наставнической деятельности должны исходить из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эта деятельность не требует от наставника специальных навыков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 определению люди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обладающие хорошими качествами для подражания</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right="300" w:firstLine="708"/>
        <w:spacing w:after="0" w:line="267" w:lineRule="auto"/>
        <w:rPr>
          <w:sz w:val="20"/>
          <w:szCs w:val="20"/>
          <w:color w:val="auto"/>
        </w:rPr>
      </w:pPr>
      <w:r>
        <w:rPr>
          <w:rFonts w:ascii="Times New Roman" w:cs="Times New Roman" w:eastAsia="Times New Roman" w:hAnsi="Times New Roman"/>
          <w:sz w:val="28"/>
          <w:szCs w:val="28"/>
          <w:color w:val="auto"/>
        </w:rPr>
        <w:t>Важно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будущие наставники соответствовали ряду общих требований к ним</w:t>
      </w:r>
      <w:r>
        <w:rPr>
          <w:rFonts w:ascii="Times New Roman" w:cs="Times New Roman" w:eastAsia="Times New Roman" w:hAnsi="Times New Roman"/>
          <w:sz w:val="28"/>
          <w:szCs w:val="28"/>
          <w:color w:val="auto"/>
        </w:rPr>
        <w:t>:</w:t>
      </w:r>
    </w:p>
    <w:p>
      <w:pPr>
        <w:spacing w:after="0" w:line="362" w:lineRule="exact"/>
        <w:rPr>
          <w:sz w:val="20"/>
          <w:szCs w:val="20"/>
          <w:color w:val="auto"/>
        </w:rPr>
      </w:pPr>
    </w:p>
    <w:tbl>
      <w:tblPr>
        <w:tblLayout w:type="fixed"/>
        <w:tblInd w:w="270" w:type="dxa"/>
        <w:tblCellMar>
          <w:top w:w="0" w:type="dxa"/>
          <w:left w:w="0" w:type="dxa"/>
          <w:bottom w:w="0" w:type="dxa"/>
          <w:right w:w="0" w:type="dxa"/>
        </w:tblCellMar>
      </w:tblPr>
      <w:tr>
        <w:trPr>
          <w:trHeight w:val="331"/>
        </w:trPr>
        <w:tc>
          <w:tcPr>
            <w:tcW w:w="2000" w:type="dxa"/>
            <w:vAlign w:val="bottom"/>
            <w:tcBorders>
              <w:top w:val="single" w:sz="8" w:color="231F20"/>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top w:val="single" w:sz="8" w:color="231F20"/>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Они поддерживают зрительный контакт и посвящают</w:t>
            </w:r>
          </w:p>
        </w:tc>
      </w:tr>
      <w:tr>
        <w:trPr>
          <w:trHeight w:val="372"/>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слушают</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наставляемым все свое внимание</w:t>
            </w:r>
            <w:r>
              <w:rPr>
                <w:rFonts w:ascii="Times New Roman" w:cs="Times New Roman" w:eastAsia="Times New Roman" w:hAnsi="Times New Roman"/>
                <w:sz w:val="28"/>
                <w:szCs w:val="28"/>
                <w:color w:val="auto"/>
              </w:rPr>
              <w:t>.</w:t>
            </w:r>
          </w:p>
        </w:tc>
      </w:tr>
      <w:tr>
        <w:trPr>
          <w:trHeight w:val="48"/>
        </w:trPr>
        <w:tc>
          <w:tcPr>
            <w:tcW w:w="2000" w:type="dxa"/>
            <w:vAlign w:val="bottom"/>
            <w:tcBorders>
              <w:left w:val="single" w:sz="8" w:color="231F20"/>
              <w:bottom w:val="single" w:sz="8" w:color="231F20"/>
              <w:right w:val="single" w:sz="8" w:color="231F20"/>
            </w:tcBorders>
          </w:tcPr>
          <w:p>
            <w:pPr>
              <w:spacing w:after="0"/>
              <w:rPr>
                <w:sz w:val="4"/>
                <w:szCs w:val="4"/>
                <w:color w:val="auto"/>
              </w:rPr>
            </w:pPr>
          </w:p>
        </w:tc>
        <w:tc>
          <w:tcPr>
            <w:tcW w:w="7660" w:type="dxa"/>
            <w:vAlign w:val="bottom"/>
            <w:tcBorders>
              <w:bottom w:val="single" w:sz="8" w:color="231F20"/>
              <w:right w:val="single" w:sz="8" w:color="231F20"/>
            </w:tcBorders>
          </w:tcPr>
          <w:p>
            <w:pPr>
              <w:spacing w:after="0"/>
              <w:rPr>
                <w:sz w:val="4"/>
                <w:szCs w:val="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Наставники помогают наставляемым найти направление</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рекомендуют</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в жизни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не подталкивают их</w:t>
            </w:r>
            <w:r>
              <w:rPr>
                <w:rFonts w:ascii="Times New Roman" w:cs="Times New Roman" w:eastAsia="Times New Roman" w:hAnsi="Times New Roman"/>
                <w:sz w:val="28"/>
                <w:szCs w:val="28"/>
                <w:color w:val="auto"/>
              </w:rPr>
              <w:t>.</w:t>
            </w:r>
          </w:p>
        </w:tc>
      </w:tr>
      <w:tr>
        <w:trPr>
          <w:trHeight w:val="70"/>
        </w:trPr>
        <w:tc>
          <w:tcPr>
            <w:tcW w:w="2000" w:type="dxa"/>
            <w:vAlign w:val="bottom"/>
            <w:tcBorders>
              <w:left w:val="single" w:sz="8" w:color="231F20"/>
              <w:bottom w:val="single" w:sz="8" w:color="231F20"/>
              <w:right w:val="single" w:sz="8" w:color="231F20"/>
            </w:tcBorders>
          </w:tcPr>
          <w:p>
            <w:pPr>
              <w:spacing w:after="0"/>
              <w:rPr>
                <w:sz w:val="6"/>
                <w:szCs w:val="6"/>
                <w:color w:val="auto"/>
              </w:rPr>
            </w:pPr>
          </w:p>
        </w:tc>
        <w:tc>
          <w:tcPr>
            <w:tcW w:w="7660" w:type="dxa"/>
            <w:vAlign w:val="bottom"/>
            <w:tcBorders>
              <w:bottom w:val="single" w:sz="8" w:color="231F20"/>
              <w:right w:val="single" w:sz="8" w:color="231F20"/>
            </w:tcBorders>
          </w:tcPr>
          <w:p>
            <w:pPr>
              <w:spacing w:after="0"/>
              <w:rPr>
                <w:sz w:val="6"/>
                <w:szCs w:val="6"/>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Они дают представление о перспективах дальнейшей жизни</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рассказывают</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подростка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определяют цели и приоритеты</w:t>
            </w:r>
            <w:r>
              <w:rPr>
                <w:rFonts w:ascii="Times New Roman" w:cs="Times New Roman" w:eastAsia="Times New Roman" w:hAnsi="Times New Roman"/>
                <w:sz w:val="28"/>
                <w:szCs w:val="28"/>
                <w:color w:val="auto"/>
              </w:rPr>
              <w:t>.</w:t>
            </w:r>
          </w:p>
        </w:tc>
      </w:tr>
      <w:tr>
        <w:trPr>
          <w:trHeight w:val="420"/>
        </w:trPr>
        <w:tc>
          <w:tcPr>
            <w:tcW w:w="2000" w:type="dxa"/>
            <w:vAlign w:val="bottom"/>
            <w:tcBorders>
              <w:left w:val="single" w:sz="8" w:color="231F20"/>
              <w:bottom w:val="single" w:sz="8" w:color="231F20"/>
              <w:right w:val="single" w:sz="8" w:color="231F20"/>
            </w:tcBorders>
          </w:tcPr>
          <w:p>
            <w:pPr>
              <w:spacing w:after="0"/>
              <w:rPr>
                <w:sz w:val="24"/>
                <w:szCs w:val="24"/>
                <w:color w:val="auto"/>
              </w:rPr>
            </w:pPr>
          </w:p>
        </w:tc>
        <w:tc>
          <w:tcPr>
            <w:tcW w:w="7660" w:type="dxa"/>
            <w:vAlign w:val="bottom"/>
            <w:tcBorders>
              <w:bottom w:val="single" w:sz="8" w:color="231F20"/>
              <w:right w:val="single" w:sz="8" w:color="231F20"/>
            </w:tcBorders>
          </w:tcPr>
          <w:p>
            <w:pPr>
              <w:spacing w:after="0"/>
              <w:rPr>
                <w:sz w:val="24"/>
                <w:szCs w:val="2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Наставники рассказывают о жизни и собственной карьере</w:t>
            </w:r>
            <w:r>
              <w:rPr>
                <w:rFonts w:ascii="Times New Roman" w:cs="Times New Roman" w:eastAsia="Times New Roman" w:hAnsi="Times New Roman"/>
                <w:sz w:val="28"/>
                <w:szCs w:val="28"/>
                <w:color w:val="auto"/>
              </w:rPr>
              <w:t>.</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обучают</w:t>
            </w:r>
          </w:p>
        </w:tc>
        <w:tc>
          <w:tcPr>
            <w:tcW w:w="7660" w:type="dxa"/>
            <w:vAlign w:val="bottom"/>
            <w:tcBorders>
              <w:right w:val="single" w:sz="8" w:color="231F20"/>
            </w:tcBorders>
          </w:tcPr>
          <w:p>
            <w:pPr>
              <w:spacing w:after="0"/>
              <w:rPr>
                <w:sz w:val="24"/>
                <w:szCs w:val="24"/>
                <w:color w:val="auto"/>
              </w:rPr>
            </w:pPr>
          </w:p>
        </w:tc>
      </w:tr>
      <w:tr>
        <w:trPr>
          <w:trHeight w:val="50"/>
        </w:trPr>
        <w:tc>
          <w:tcPr>
            <w:tcW w:w="2000" w:type="dxa"/>
            <w:vAlign w:val="bottom"/>
            <w:tcBorders>
              <w:left w:val="single" w:sz="8" w:color="231F20"/>
              <w:bottom w:val="single" w:sz="8" w:color="231F20"/>
              <w:right w:val="single" w:sz="8" w:color="231F20"/>
            </w:tcBorders>
          </w:tcPr>
          <w:p>
            <w:pPr>
              <w:spacing w:after="0"/>
              <w:rPr>
                <w:sz w:val="4"/>
                <w:szCs w:val="4"/>
                <w:color w:val="auto"/>
              </w:rPr>
            </w:pPr>
          </w:p>
        </w:tc>
        <w:tc>
          <w:tcPr>
            <w:tcW w:w="7660" w:type="dxa"/>
            <w:vAlign w:val="bottom"/>
            <w:tcBorders>
              <w:bottom w:val="single" w:sz="8" w:color="231F20"/>
              <w:right w:val="single" w:sz="8" w:color="231F20"/>
            </w:tcBorders>
          </w:tcPr>
          <w:p>
            <w:pPr>
              <w:spacing w:after="0"/>
              <w:rPr>
                <w:sz w:val="4"/>
                <w:szCs w:val="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Наставники помогают наставляемым избежать ошибок</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представляют</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и извлечь уроки из хороших решений</w:t>
            </w:r>
            <w:r>
              <w:rPr>
                <w:rFonts w:ascii="Times New Roman" w:cs="Times New Roman" w:eastAsia="Times New Roman" w:hAnsi="Times New Roman"/>
                <w:sz w:val="28"/>
                <w:szCs w:val="28"/>
                <w:color w:val="auto"/>
              </w:rPr>
              <w:t>.</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свой опыт</w:t>
            </w:r>
          </w:p>
        </w:tc>
        <w:tc>
          <w:tcPr>
            <w:tcW w:w="7660" w:type="dxa"/>
            <w:vAlign w:val="bottom"/>
            <w:tcBorders>
              <w:right w:val="single" w:sz="8" w:color="231F20"/>
            </w:tcBorders>
          </w:tcPr>
          <w:p>
            <w:pPr>
              <w:spacing w:after="0"/>
              <w:rPr>
                <w:sz w:val="24"/>
                <w:szCs w:val="24"/>
                <w:color w:val="auto"/>
              </w:rPr>
            </w:pPr>
          </w:p>
        </w:tc>
      </w:tr>
      <w:tr>
        <w:trPr>
          <w:trHeight w:val="58"/>
        </w:trPr>
        <w:tc>
          <w:tcPr>
            <w:tcW w:w="2000" w:type="dxa"/>
            <w:vAlign w:val="bottom"/>
            <w:tcBorders>
              <w:left w:val="single" w:sz="8" w:color="231F20"/>
              <w:bottom w:val="single" w:sz="8" w:color="231F20"/>
              <w:right w:val="single" w:sz="8" w:color="231F20"/>
            </w:tcBorders>
          </w:tcPr>
          <w:p>
            <w:pPr>
              <w:spacing w:after="0"/>
              <w:rPr>
                <w:sz w:val="5"/>
                <w:szCs w:val="5"/>
                <w:color w:val="auto"/>
              </w:rPr>
            </w:pPr>
          </w:p>
        </w:tc>
        <w:tc>
          <w:tcPr>
            <w:tcW w:w="7660" w:type="dxa"/>
            <w:vAlign w:val="bottom"/>
            <w:tcBorders>
              <w:bottom w:val="single" w:sz="8" w:color="231F20"/>
              <w:right w:val="single" w:sz="8" w:color="231F20"/>
            </w:tcBorders>
          </w:tcPr>
          <w:p>
            <w:pPr>
              <w:spacing w:after="0"/>
              <w:rPr>
                <w:sz w:val="5"/>
                <w:szCs w:val="5"/>
                <w:color w:val="auto"/>
              </w:rPr>
            </w:pPr>
          </w:p>
        </w:tc>
      </w:tr>
      <w:tr>
        <w:trPr>
          <w:trHeight w:val="314"/>
        </w:trPr>
        <w:tc>
          <w:tcPr>
            <w:tcW w:w="2000" w:type="dxa"/>
            <w:vAlign w:val="bottom"/>
            <w:tcBorders>
              <w:left w:val="single" w:sz="8" w:color="231F20"/>
              <w:right w:val="single" w:sz="8" w:color="231F20"/>
            </w:tcBorders>
          </w:tcPr>
          <w:p>
            <w:pPr>
              <w:ind w:left="20"/>
              <w:spacing w:after="0" w:line="313"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3" w:lineRule="exact"/>
              <w:rPr>
                <w:sz w:val="20"/>
                <w:szCs w:val="20"/>
                <w:color w:val="auto"/>
              </w:rPr>
            </w:pPr>
            <w:r>
              <w:rPr>
                <w:rFonts w:ascii="Times New Roman" w:cs="Times New Roman" w:eastAsia="Times New Roman" w:hAnsi="Times New Roman"/>
                <w:sz w:val="28"/>
                <w:szCs w:val="28"/>
                <w:color w:val="auto"/>
              </w:rPr>
              <w:t>Наставники доступны в качестве ресурса и источника совета</w:t>
            </w:r>
            <w:r>
              <w:rPr>
                <w:rFonts w:ascii="Times New Roman" w:cs="Times New Roman" w:eastAsia="Times New Roman" w:hAnsi="Times New Roman"/>
                <w:sz w:val="28"/>
                <w:szCs w:val="28"/>
                <w:color w:val="auto"/>
              </w:rPr>
              <w:t>.</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доступны</w:t>
            </w:r>
          </w:p>
        </w:tc>
        <w:tc>
          <w:tcPr>
            <w:tcW w:w="7660" w:type="dxa"/>
            <w:vAlign w:val="bottom"/>
            <w:tcBorders>
              <w:right w:val="single" w:sz="8" w:color="231F20"/>
            </w:tcBorders>
          </w:tcPr>
          <w:p>
            <w:pPr>
              <w:spacing w:after="0"/>
              <w:rPr>
                <w:sz w:val="24"/>
                <w:szCs w:val="24"/>
                <w:color w:val="auto"/>
              </w:rPr>
            </w:pPr>
          </w:p>
        </w:tc>
      </w:tr>
      <w:tr>
        <w:trPr>
          <w:trHeight w:val="48"/>
        </w:trPr>
        <w:tc>
          <w:tcPr>
            <w:tcW w:w="2000" w:type="dxa"/>
            <w:vAlign w:val="bottom"/>
            <w:tcBorders>
              <w:left w:val="single" w:sz="8" w:color="231F20"/>
              <w:bottom w:val="single" w:sz="8" w:color="231F20"/>
              <w:right w:val="single" w:sz="8" w:color="231F20"/>
            </w:tcBorders>
          </w:tcPr>
          <w:p>
            <w:pPr>
              <w:spacing w:after="0"/>
              <w:rPr>
                <w:sz w:val="4"/>
                <w:szCs w:val="4"/>
                <w:color w:val="auto"/>
              </w:rPr>
            </w:pPr>
          </w:p>
        </w:tc>
        <w:tc>
          <w:tcPr>
            <w:tcW w:w="7660" w:type="dxa"/>
            <w:vAlign w:val="bottom"/>
            <w:tcBorders>
              <w:bottom w:val="single" w:sz="8" w:color="231F20"/>
              <w:right w:val="single" w:sz="8" w:color="231F20"/>
            </w:tcBorders>
          </w:tcPr>
          <w:p>
            <w:pPr>
              <w:spacing w:after="0"/>
              <w:rPr>
                <w:sz w:val="4"/>
                <w:szCs w:val="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При необходимости наставники указывают области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w:t>
            </w:r>
          </w:p>
        </w:tc>
      </w:tr>
      <w:tr>
        <w:trPr>
          <w:trHeight w:val="372"/>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критикуют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нуждаются в улучшении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всегда сосредоточив внимание на</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конструктивно</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поведении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никогда не на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характере</w:t>
            </w:r>
            <w:r>
              <w:rPr>
                <w:rFonts w:ascii="Times New Roman" w:cs="Times New Roman" w:eastAsia="Times New Roman" w:hAnsi="Times New Roman"/>
                <w:sz w:val="28"/>
                <w:szCs w:val="28"/>
                <w:color w:val="auto"/>
              </w:rPr>
              <w:t>.</w:t>
            </w:r>
          </w:p>
        </w:tc>
      </w:tr>
      <w:tr>
        <w:trPr>
          <w:trHeight w:val="338"/>
        </w:trPr>
        <w:tc>
          <w:tcPr>
            <w:tcW w:w="2000" w:type="dxa"/>
            <w:vAlign w:val="bottom"/>
            <w:tcBorders>
              <w:left w:val="single" w:sz="8" w:color="231F20"/>
              <w:bottom w:val="single" w:sz="8" w:color="231F20"/>
              <w:right w:val="single" w:sz="8" w:color="231F20"/>
            </w:tcBorders>
          </w:tcPr>
          <w:p>
            <w:pPr>
              <w:spacing w:after="0"/>
              <w:rPr>
                <w:sz w:val="24"/>
                <w:szCs w:val="24"/>
                <w:color w:val="auto"/>
              </w:rPr>
            </w:pPr>
          </w:p>
        </w:tc>
        <w:tc>
          <w:tcPr>
            <w:tcW w:w="7660" w:type="dxa"/>
            <w:vAlign w:val="bottom"/>
            <w:tcBorders>
              <w:bottom w:val="single" w:sz="8" w:color="231F20"/>
              <w:right w:val="single" w:sz="8" w:color="231F20"/>
            </w:tcBorders>
          </w:tcPr>
          <w:p>
            <w:pPr>
              <w:spacing w:after="0"/>
              <w:rPr>
                <w:sz w:val="24"/>
                <w:szCs w:val="2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Независимо от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насколько болезненный опыт имеет</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поддерживают</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наставляемый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продолжает поощрять его учиться</w:t>
            </w:r>
          </w:p>
        </w:tc>
      </w:tr>
      <w:tr>
        <w:trPr>
          <w:trHeight w:val="370"/>
        </w:trPr>
        <w:tc>
          <w:tcPr>
            <w:tcW w:w="2000" w:type="dxa"/>
            <w:vAlign w:val="bottom"/>
            <w:tcBorders>
              <w:left w:val="single" w:sz="8" w:color="231F20"/>
              <w:right w:val="single" w:sz="8" w:color="231F20"/>
            </w:tcBorders>
          </w:tcPr>
          <w:p>
            <w:pPr>
              <w:spacing w:after="0"/>
              <w:rPr>
                <w:sz w:val="24"/>
                <w:szCs w:val="24"/>
                <w:color w:val="auto"/>
              </w:rPr>
            </w:pP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и совершенствоваться</w:t>
            </w:r>
            <w:r>
              <w:rPr>
                <w:rFonts w:ascii="Times New Roman" w:cs="Times New Roman" w:eastAsia="Times New Roman" w:hAnsi="Times New Roman"/>
                <w:sz w:val="28"/>
                <w:szCs w:val="28"/>
                <w:color w:val="auto"/>
              </w:rPr>
              <w:t>.</w:t>
            </w:r>
          </w:p>
        </w:tc>
      </w:tr>
      <w:tr>
        <w:trPr>
          <w:trHeight w:val="98"/>
        </w:trPr>
        <w:tc>
          <w:tcPr>
            <w:tcW w:w="2000" w:type="dxa"/>
            <w:vAlign w:val="bottom"/>
            <w:tcBorders>
              <w:left w:val="single" w:sz="8" w:color="231F20"/>
              <w:bottom w:val="single" w:sz="8" w:color="231F20"/>
              <w:right w:val="single" w:sz="8" w:color="231F20"/>
            </w:tcBorders>
          </w:tcPr>
          <w:p>
            <w:pPr>
              <w:spacing w:after="0"/>
              <w:rPr>
                <w:sz w:val="8"/>
                <w:szCs w:val="8"/>
                <w:color w:val="auto"/>
              </w:rPr>
            </w:pPr>
          </w:p>
        </w:tc>
        <w:tc>
          <w:tcPr>
            <w:tcW w:w="7660" w:type="dxa"/>
            <w:vAlign w:val="bottom"/>
            <w:tcBorders>
              <w:bottom w:val="single" w:sz="8" w:color="231F20"/>
              <w:right w:val="single" w:sz="8" w:color="231F20"/>
            </w:tcBorders>
          </w:tcPr>
          <w:p>
            <w:pPr>
              <w:spacing w:after="0"/>
              <w:rPr>
                <w:sz w:val="8"/>
                <w:szCs w:val="8"/>
                <w:color w:val="auto"/>
              </w:rPr>
            </w:pPr>
          </w:p>
        </w:tc>
      </w:tr>
      <w:tr>
        <w:trPr>
          <w:trHeight w:val="543"/>
        </w:trPr>
        <w:tc>
          <w:tcPr>
            <w:tcW w:w="2000" w:type="dxa"/>
            <w:vAlign w:val="bottom"/>
          </w:tcPr>
          <w:p>
            <w:pPr>
              <w:spacing w:after="0"/>
              <w:rPr>
                <w:sz w:val="24"/>
                <w:szCs w:val="24"/>
                <w:color w:val="auto"/>
              </w:rPr>
            </w:pPr>
          </w:p>
        </w:tc>
        <w:tc>
          <w:tcPr>
            <w:tcW w:w="7660" w:type="dxa"/>
            <w:vAlign w:val="bottom"/>
          </w:tcPr>
          <w:p>
            <w:pPr>
              <w:ind w:left="7140"/>
              <w:spacing w:after="0"/>
              <w:rPr>
                <w:sz w:val="20"/>
                <w:szCs w:val="20"/>
                <w:color w:val="auto"/>
              </w:rPr>
            </w:pPr>
            <w:r>
              <w:rPr>
                <w:rFonts w:ascii="Calibri" w:cs="Calibri" w:eastAsia="Calibri" w:hAnsi="Calibri"/>
                <w:sz w:val="22"/>
                <w:szCs w:val="22"/>
                <w:color w:val="auto"/>
              </w:rPr>
              <w:t>50</w:t>
            </w:r>
          </w:p>
        </w:tc>
      </w:tr>
    </w:tbl>
    <w:p>
      <w:pPr>
        <w:sectPr>
          <w:pgSz w:w="11900" w:h="16838" w:orient="portrait"/>
          <w:cols w:equalWidth="0" w:num="1">
            <w:col w:w="9920"/>
          </w:cols>
          <w:pgMar w:left="1440" w:top="1132" w:right="546" w:bottom="428" w:gutter="0" w:footer="0" w:header="0"/>
        </w:sectPr>
      </w:pPr>
    </w:p>
    <w:tbl>
      <w:tblPr>
        <w:tblLayout w:type="fixed"/>
        <w:tblInd w:w="270" w:type="dxa"/>
        <w:tblCellMar>
          <w:top w:w="0" w:type="dxa"/>
          <w:left w:w="0" w:type="dxa"/>
          <w:bottom w:w="0" w:type="dxa"/>
          <w:right w:w="0" w:type="dxa"/>
        </w:tblCellMar>
      </w:tblPr>
      <w:tr>
        <w:trPr>
          <w:trHeight w:val="334"/>
        </w:trPr>
        <w:tc>
          <w:tcPr>
            <w:tcW w:w="2000" w:type="dxa"/>
            <w:vAlign w:val="bottom"/>
            <w:tcBorders>
              <w:top w:val="single" w:sz="8" w:color="231F20"/>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top w:val="single" w:sz="8" w:color="231F20"/>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Наставники дают конкретные советы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было сделано</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точны</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хорошо или что может быть исправлено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было достигнуто</w:t>
            </w:r>
            <w:r>
              <w:rPr>
                <w:rFonts w:ascii="Times New Roman" w:cs="Times New Roman" w:eastAsia="Times New Roman" w:hAnsi="Times New Roman"/>
                <w:sz w:val="28"/>
                <w:szCs w:val="28"/>
                <w:color w:val="auto"/>
              </w:rPr>
              <w:t>,</w:t>
            </w:r>
          </w:p>
        </w:tc>
      </w:tr>
      <w:tr>
        <w:trPr>
          <w:trHeight w:val="370"/>
        </w:trPr>
        <w:tc>
          <w:tcPr>
            <w:tcW w:w="2000" w:type="dxa"/>
            <w:vAlign w:val="bottom"/>
            <w:tcBorders>
              <w:left w:val="single" w:sz="8" w:color="231F20"/>
              <w:right w:val="single" w:sz="8" w:color="231F20"/>
            </w:tcBorders>
          </w:tcPr>
          <w:p>
            <w:pPr>
              <w:spacing w:after="0"/>
              <w:rPr>
                <w:sz w:val="24"/>
                <w:szCs w:val="24"/>
                <w:color w:val="auto"/>
              </w:rPr>
            </w:pP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а также показывают преимущества различных действий</w:t>
            </w:r>
            <w:r>
              <w:rPr>
                <w:rFonts w:ascii="Times New Roman" w:cs="Times New Roman" w:eastAsia="Times New Roman" w:hAnsi="Times New Roman"/>
                <w:sz w:val="28"/>
                <w:szCs w:val="28"/>
                <w:color w:val="auto"/>
              </w:rPr>
              <w:t>.</w:t>
            </w:r>
          </w:p>
        </w:tc>
      </w:tr>
      <w:tr>
        <w:trPr>
          <w:trHeight w:val="50"/>
        </w:trPr>
        <w:tc>
          <w:tcPr>
            <w:tcW w:w="2000" w:type="dxa"/>
            <w:vAlign w:val="bottom"/>
            <w:tcBorders>
              <w:left w:val="single" w:sz="8" w:color="231F20"/>
              <w:bottom w:val="single" w:sz="8" w:color="231F20"/>
              <w:right w:val="single" w:sz="8" w:color="231F20"/>
            </w:tcBorders>
          </w:tcPr>
          <w:p>
            <w:pPr>
              <w:spacing w:after="0"/>
              <w:rPr>
                <w:sz w:val="4"/>
                <w:szCs w:val="4"/>
                <w:color w:val="auto"/>
              </w:rPr>
            </w:pPr>
          </w:p>
        </w:tc>
        <w:tc>
          <w:tcPr>
            <w:tcW w:w="7660" w:type="dxa"/>
            <w:vAlign w:val="bottom"/>
            <w:tcBorders>
              <w:bottom w:val="single" w:sz="8" w:color="231F20"/>
              <w:right w:val="single" w:sz="8" w:color="231F20"/>
            </w:tcBorders>
          </w:tcPr>
          <w:p>
            <w:pPr>
              <w:spacing w:after="0"/>
              <w:rPr>
                <w:sz w:val="4"/>
                <w:szCs w:val="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Наставник интересуется успехами наставляемых в школе</w:t>
            </w:r>
            <w:r>
              <w:rPr>
                <w:rFonts w:ascii="Times New Roman" w:cs="Times New Roman" w:eastAsia="Times New Roman" w:hAnsi="Times New Roman"/>
                <w:sz w:val="28"/>
                <w:szCs w:val="28"/>
                <w:color w:val="auto"/>
              </w:rPr>
              <w:t>,</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неравнодушны</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планировании карьеры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в их личном развитии</w:t>
            </w:r>
            <w:r>
              <w:rPr>
                <w:rFonts w:ascii="Times New Roman" w:cs="Times New Roman" w:eastAsia="Times New Roman" w:hAnsi="Times New Roman"/>
                <w:sz w:val="28"/>
                <w:szCs w:val="28"/>
                <w:color w:val="auto"/>
              </w:rPr>
              <w:t>.</w:t>
            </w:r>
          </w:p>
        </w:tc>
      </w:tr>
      <w:tr>
        <w:trPr>
          <w:trHeight w:val="468"/>
        </w:trPr>
        <w:tc>
          <w:tcPr>
            <w:tcW w:w="2000" w:type="dxa"/>
            <w:vAlign w:val="bottom"/>
            <w:tcBorders>
              <w:left w:val="single" w:sz="8" w:color="231F20"/>
              <w:bottom w:val="single" w:sz="8" w:color="231F20"/>
              <w:right w:val="single" w:sz="8" w:color="231F20"/>
            </w:tcBorders>
          </w:tcPr>
          <w:p>
            <w:pPr>
              <w:spacing w:after="0"/>
              <w:rPr>
                <w:sz w:val="24"/>
                <w:szCs w:val="24"/>
                <w:color w:val="auto"/>
              </w:rPr>
            </w:pPr>
          </w:p>
        </w:tc>
        <w:tc>
          <w:tcPr>
            <w:tcW w:w="7660" w:type="dxa"/>
            <w:vAlign w:val="bottom"/>
            <w:tcBorders>
              <w:bottom w:val="single" w:sz="8" w:color="231F20"/>
              <w:right w:val="single" w:sz="8" w:color="231F20"/>
            </w:tcBorders>
          </w:tcPr>
          <w:p>
            <w:pPr>
              <w:spacing w:after="0"/>
              <w:rPr>
                <w:sz w:val="24"/>
                <w:szCs w:val="2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Наставники не только успешны сами по себе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они также</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успешны</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способствуют успехам других людей</w:t>
            </w:r>
            <w:r>
              <w:rPr>
                <w:rFonts w:ascii="Times New Roman" w:cs="Times New Roman" w:eastAsia="Times New Roman" w:hAnsi="Times New Roman"/>
                <w:sz w:val="28"/>
                <w:szCs w:val="28"/>
                <w:color w:val="auto"/>
              </w:rPr>
              <w:t>.</w:t>
            </w:r>
          </w:p>
        </w:tc>
      </w:tr>
      <w:tr>
        <w:trPr>
          <w:trHeight w:val="50"/>
        </w:trPr>
        <w:tc>
          <w:tcPr>
            <w:tcW w:w="2000" w:type="dxa"/>
            <w:vAlign w:val="bottom"/>
            <w:tcBorders>
              <w:left w:val="single" w:sz="8" w:color="231F20"/>
              <w:bottom w:val="single" w:sz="8" w:color="231F20"/>
              <w:right w:val="single" w:sz="8" w:color="231F20"/>
            </w:tcBorders>
          </w:tcPr>
          <w:p>
            <w:pPr>
              <w:spacing w:after="0"/>
              <w:rPr>
                <w:sz w:val="4"/>
                <w:szCs w:val="4"/>
                <w:color w:val="auto"/>
              </w:rPr>
            </w:pPr>
          </w:p>
        </w:tc>
        <w:tc>
          <w:tcPr>
            <w:tcW w:w="7660" w:type="dxa"/>
            <w:vAlign w:val="bottom"/>
            <w:tcBorders>
              <w:bottom w:val="single" w:sz="8" w:color="231F20"/>
              <w:right w:val="single" w:sz="8" w:color="231F20"/>
            </w:tcBorders>
          </w:tcPr>
          <w:p>
            <w:pPr>
              <w:spacing w:after="0"/>
              <w:rPr>
                <w:sz w:val="4"/>
                <w:szCs w:val="4"/>
                <w:color w:val="auto"/>
              </w:rPr>
            </w:pPr>
          </w:p>
        </w:tc>
      </w:tr>
      <w:tr>
        <w:trPr>
          <w:trHeight w:val="311"/>
        </w:trPr>
        <w:tc>
          <w:tcPr>
            <w:tcW w:w="2000" w:type="dxa"/>
            <w:vAlign w:val="bottom"/>
            <w:tcBorders>
              <w:left w:val="single" w:sz="8" w:color="231F20"/>
              <w:right w:val="single" w:sz="8" w:color="231F20"/>
            </w:tcBorders>
          </w:tcPr>
          <w:p>
            <w:pPr>
              <w:ind w:left="20"/>
              <w:spacing w:after="0" w:line="310" w:lineRule="exact"/>
              <w:rPr>
                <w:sz w:val="20"/>
                <w:szCs w:val="20"/>
                <w:color w:val="auto"/>
              </w:rPr>
            </w:pPr>
            <w:r>
              <w:rPr>
                <w:rFonts w:ascii="Times New Roman" w:cs="Times New Roman" w:eastAsia="Times New Roman" w:hAnsi="Times New Roman"/>
                <w:sz w:val="28"/>
                <w:szCs w:val="28"/>
                <w:color w:val="auto"/>
              </w:rPr>
              <w:t>Наставники</w:t>
            </w:r>
          </w:p>
        </w:tc>
        <w:tc>
          <w:tcPr>
            <w:tcW w:w="7660" w:type="dxa"/>
            <w:vAlign w:val="bottom"/>
            <w:tcBorders>
              <w:right w:val="single" w:sz="8" w:color="231F20"/>
            </w:tcBorders>
          </w:tcPr>
          <w:p>
            <w:pPr>
              <w:spacing w:after="0" w:line="310" w:lineRule="exact"/>
              <w:rPr>
                <w:sz w:val="20"/>
                <w:szCs w:val="20"/>
                <w:color w:val="auto"/>
              </w:rPr>
            </w:pPr>
            <w:r>
              <w:rPr>
                <w:rFonts w:ascii="Times New Roman" w:cs="Times New Roman" w:eastAsia="Times New Roman" w:hAnsi="Times New Roman"/>
                <w:sz w:val="28"/>
                <w:szCs w:val="28"/>
                <w:color w:val="auto"/>
              </w:rPr>
              <w:t>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правило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пользуются уважением в своих</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вызывают</w:t>
            </w:r>
          </w:p>
        </w:tc>
        <w:tc>
          <w:tcPr>
            <w:tcW w:w="7660" w:type="dxa"/>
            <w:vAlign w:val="bottom"/>
            <w:tcBorders>
              <w:right w:val="single" w:sz="8" w:color="231F20"/>
            </w:tcBorders>
          </w:tcPr>
          <w:p>
            <w:pPr>
              <w:spacing w:after="0"/>
              <w:rPr>
                <w:sz w:val="20"/>
                <w:szCs w:val="20"/>
                <w:color w:val="auto"/>
              </w:rPr>
            </w:pPr>
            <w:r>
              <w:rPr>
                <w:rFonts w:ascii="Times New Roman" w:cs="Times New Roman" w:eastAsia="Times New Roman" w:hAnsi="Times New Roman"/>
                <w:sz w:val="28"/>
                <w:szCs w:val="28"/>
                <w:color w:val="auto"/>
              </w:rPr>
              <w:t>организациях и в обществе</w:t>
            </w:r>
            <w:r>
              <w:rPr>
                <w:rFonts w:ascii="Times New Roman" w:cs="Times New Roman" w:eastAsia="Times New Roman" w:hAnsi="Times New Roman"/>
                <w:sz w:val="28"/>
                <w:szCs w:val="28"/>
                <w:color w:val="auto"/>
              </w:rPr>
              <w:t>.</w:t>
            </w:r>
          </w:p>
        </w:tc>
      </w:tr>
      <w:tr>
        <w:trPr>
          <w:trHeight w:val="370"/>
        </w:trPr>
        <w:tc>
          <w:tcPr>
            <w:tcW w:w="2000" w:type="dxa"/>
            <w:vAlign w:val="bottom"/>
            <w:tcBorders>
              <w:left w:val="single" w:sz="8" w:color="231F20"/>
              <w:right w:val="single" w:sz="8" w:color="231F20"/>
            </w:tcBorders>
          </w:tcPr>
          <w:p>
            <w:pPr>
              <w:ind w:left="20"/>
              <w:spacing w:after="0"/>
              <w:rPr>
                <w:sz w:val="20"/>
                <w:szCs w:val="20"/>
                <w:color w:val="auto"/>
              </w:rPr>
            </w:pPr>
            <w:r>
              <w:rPr>
                <w:rFonts w:ascii="Times New Roman" w:cs="Times New Roman" w:eastAsia="Times New Roman" w:hAnsi="Times New Roman"/>
                <w:sz w:val="28"/>
                <w:szCs w:val="28"/>
                <w:color w:val="auto"/>
              </w:rPr>
              <w:t>восхищение</w:t>
            </w:r>
          </w:p>
        </w:tc>
        <w:tc>
          <w:tcPr>
            <w:tcW w:w="7660" w:type="dxa"/>
            <w:vAlign w:val="bottom"/>
            <w:tcBorders>
              <w:right w:val="single" w:sz="8" w:color="231F20"/>
            </w:tcBorders>
          </w:tcPr>
          <w:p>
            <w:pPr>
              <w:spacing w:after="0"/>
              <w:rPr>
                <w:sz w:val="24"/>
                <w:szCs w:val="24"/>
                <w:color w:val="auto"/>
              </w:rPr>
            </w:pPr>
          </w:p>
        </w:tc>
      </w:tr>
      <w:tr>
        <w:trPr>
          <w:trHeight w:val="50"/>
        </w:trPr>
        <w:tc>
          <w:tcPr>
            <w:tcW w:w="2000" w:type="dxa"/>
            <w:vAlign w:val="bottom"/>
            <w:tcBorders>
              <w:left w:val="single" w:sz="8" w:color="231F20"/>
              <w:bottom w:val="single" w:sz="8" w:color="231F20"/>
              <w:right w:val="single" w:sz="8" w:color="231F20"/>
            </w:tcBorders>
          </w:tcPr>
          <w:p>
            <w:pPr>
              <w:spacing w:after="0"/>
              <w:rPr>
                <w:sz w:val="4"/>
                <w:szCs w:val="4"/>
                <w:color w:val="auto"/>
              </w:rPr>
            </w:pPr>
          </w:p>
        </w:tc>
        <w:tc>
          <w:tcPr>
            <w:tcW w:w="7660" w:type="dxa"/>
            <w:vAlign w:val="bottom"/>
            <w:tcBorders>
              <w:bottom w:val="single" w:sz="8" w:color="231F20"/>
              <w:right w:val="single" w:sz="8" w:color="231F20"/>
            </w:tcBorders>
          </w:tcPr>
          <w:p>
            <w:pPr>
              <w:spacing w:after="0"/>
              <w:rPr>
                <w:sz w:val="4"/>
                <w:szCs w:val="4"/>
                <w:color w:val="auto"/>
              </w:rPr>
            </w:pPr>
          </w:p>
        </w:tc>
      </w:tr>
    </w:tbl>
    <w:p>
      <w:pPr>
        <w:spacing w:after="0" w:line="36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Качества успешных наставников</w:t>
      </w:r>
      <w:r>
        <w:rPr>
          <w:rFonts w:ascii="Times New Roman" w:cs="Times New Roman" w:eastAsia="Times New Roman" w:hAnsi="Times New Roman"/>
          <w:sz w:val="28"/>
          <w:szCs w:val="28"/>
          <w:b w:val="1"/>
          <w:bCs w:val="1"/>
          <w:color w:val="auto"/>
        </w:rPr>
        <w:t>:</w:t>
      </w:r>
    </w:p>
    <w:p>
      <w:pPr>
        <w:spacing w:after="0" w:line="38" w:lineRule="exact"/>
        <w:rPr>
          <w:sz w:val="20"/>
          <w:szCs w:val="20"/>
          <w:color w:val="auto"/>
        </w:rPr>
      </w:pPr>
    </w:p>
    <w:p>
      <w:pPr>
        <w:ind w:left="1400" w:hanging="430"/>
        <w:spacing w:after="0"/>
        <w:tabs>
          <w:tab w:leader="none" w:pos="1400" w:val="left"/>
        </w:tabs>
        <w:numPr>
          <w:ilvl w:val="1"/>
          <w:numId w:val="82"/>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Желание участвовать в программе по поддержке другого человека</w:t>
      </w:r>
    </w:p>
    <w:p>
      <w:pPr>
        <w:spacing w:after="0" w:line="63" w:lineRule="exact"/>
        <w:rPr>
          <w:rFonts w:ascii="Segoe UI Symbol" w:cs="Segoe UI Symbol" w:eastAsia="Segoe UI Symbol" w:hAnsi="Segoe UI Symbol"/>
          <w:sz w:val="28"/>
          <w:szCs w:val="28"/>
          <w:color w:val="auto"/>
        </w:rPr>
      </w:pPr>
    </w:p>
    <w:p>
      <w:pPr>
        <w:jc w:val="both"/>
        <w:ind w:left="260" w:right="300" w:firstLine="2"/>
        <w:spacing w:after="0" w:line="270" w:lineRule="auto"/>
        <w:tabs>
          <w:tab w:leader="none" w:pos="440" w:val="left"/>
        </w:tabs>
        <w:numPr>
          <w:ilvl w:val="0"/>
          <w:numId w:val="82"/>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течение длительного времени</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 наставников есть искреннее желание быть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частью жизни других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помочь им с трудными решениями и наблюдать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они становятся лучше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чем раньше</w:t>
      </w:r>
      <w:r>
        <w:rPr>
          <w:rFonts w:ascii="Times New Roman" w:cs="Times New Roman" w:eastAsia="Times New Roman" w:hAnsi="Times New Roman"/>
          <w:sz w:val="28"/>
          <w:szCs w:val="28"/>
          <w:color w:val="auto"/>
        </w:rPr>
        <w:t>.</w:t>
      </w:r>
    </w:p>
    <w:p>
      <w:pPr>
        <w:spacing w:after="0" w:line="65" w:lineRule="exact"/>
        <w:rPr>
          <w:rFonts w:ascii="Times New Roman" w:cs="Times New Roman" w:eastAsia="Times New Roman" w:hAnsi="Times New Roman"/>
          <w:sz w:val="28"/>
          <w:szCs w:val="28"/>
          <w:b w:val="1"/>
          <w:bCs w:val="1"/>
          <w:i w:val="1"/>
          <w:iCs w:val="1"/>
          <w:color w:val="auto"/>
        </w:rPr>
      </w:pPr>
    </w:p>
    <w:p>
      <w:pPr>
        <w:jc w:val="both"/>
        <w:ind w:left="260" w:right="300" w:firstLine="710"/>
        <w:spacing w:after="0" w:line="265" w:lineRule="auto"/>
        <w:tabs>
          <w:tab w:leader="none" w:pos="1393" w:val="left"/>
        </w:tabs>
        <w:numPr>
          <w:ilvl w:val="1"/>
          <w:numId w:val="82"/>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Уважение к личности</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ее способностям и праву делать свой собственный выбор в жизни</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Наставники не должны считать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что их</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собственные способы решения проблем лучше или что участников программы нужно спасать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руководствующиеся чувством уважения и достоинства в отношениях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способны завоевать доверие своих наставляемых и привилегию быть для них советниками</w:t>
      </w:r>
      <w:r>
        <w:rPr>
          <w:rFonts w:ascii="Times New Roman" w:cs="Times New Roman" w:eastAsia="Times New Roman" w:hAnsi="Times New Roman"/>
          <w:sz w:val="28"/>
          <w:szCs w:val="28"/>
          <w:color w:val="auto"/>
        </w:rPr>
        <w:t>.</w:t>
      </w:r>
    </w:p>
    <w:p>
      <w:pPr>
        <w:spacing w:after="0" w:line="8"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1"/>
          <w:numId w:val="82"/>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Умение  слушать  и  принимать  различные  точки  зрения</w:t>
      </w:r>
      <w:r>
        <w:rPr>
          <w:rFonts w:ascii="Times New Roman" w:cs="Times New Roman" w:eastAsia="Times New Roman" w:hAnsi="Times New Roman"/>
          <w:sz w:val="28"/>
          <w:szCs w:val="28"/>
          <w:b w:val="1"/>
          <w:bCs w:val="1"/>
          <w:i w:val="1"/>
          <w:iCs w:val="1"/>
          <w:color w:val="auto"/>
        </w:rPr>
        <w:t>.</w:t>
      </w:r>
    </w:p>
    <w:p>
      <w:pPr>
        <w:spacing w:after="0" w:line="61" w:lineRule="exact"/>
        <w:rPr>
          <w:rFonts w:ascii="Segoe UI Symbol" w:cs="Segoe UI Symbol" w:eastAsia="Segoe UI Symbol" w:hAnsi="Segoe UI Symbol"/>
          <w:sz w:val="28"/>
          <w:szCs w:val="28"/>
          <w:color w:val="auto"/>
        </w:rPr>
      </w:pPr>
    </w:p>
    <w:p>
      <w:pPr>
        <w:jc w:val="both"/>
        <w:ind w:left="260" w:right="300"/>
        <w:spacing w:after="0" w:line="274" w:lineRule="auto"/>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Большинство людей может найти 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 будет давать советы или выражать свое мнение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Гораздо труднее найти 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 отодвинет собственные суждения на задний план и действительно выслушает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часто помогают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просто слушая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задавая продуманные вопросы и давая наставляемым возможность исследовать свои собственные мысли с минимальным вмешательством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люди чувствуют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их понимают и принимают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более склонны просить совета и реагировать на хорошие идеи</w:t>
      </w:r>
      <w:r>
        <w:rPr>
          <w:rFonts w:ascii="Times New Roman" w:cs="Times New Roman" w:eastAsia="Times New Roman" w:hAnsi="Times New Roman"/>
          <w:sz w:val="28"/>
          <w:szCs w:val="28"/>
          <w:color w:val="auto"/>
        </w:rPr>
        <w:t>.</w:t>
      </w:r>
    </w:p>
    <w:p>
      <w:pPr>
        <w:spacing w:after="0" w:line="64" w:lineRule="exact"/>
        <w:rPr>
          <w:rFonts w:ascii="Segoe UI Symbol" w:cs="Segoe UI Symbol" w:eastAsia="Segoe UI Symbol" w:hAnsi="Segoe UI Symbol"/>
          <w:sz w:val="28"/>
          <w:szCs w:val="28"/>
          <w:color w:val="auto"/>
        </w:rPr>
      </w:pPr>
    </w:p>
    <w:p>
      <w:pPr>
        <w:jc w:val="both"/>
        <w:ind w:left="260" w:right="300" w:firstLine="710"/>
        <w:spacing w:after="0" w:line="258" w:lineRule="auto"/>
        <w:tabs>
          <w:tab w:leader="none" w:pos="1393" w:val="left"/>
        </w:tabs>
        <w:numPr>
          <w:ilvl w:val="1"/>
          <w:numId w:val="82"/>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Умение сопереживать другому человеку</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Эффективные наставники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могут чувствовать сопереживание людям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испытывая при этом жалости к ним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Даже не имея того же жизненного опыта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могут сопереживать чувствам и личным проблемам своих наставляемых</w:t>
      </w:r>
      <w:r>
        <w:rPr>
          <w:rFonts w:ascii="Times New Roman" w:cs="Times New Roman" w:eastAsia="Times New Roman" w:hAnsi="Times New Roman"/>
          <w:sz w:val="28"/>
          <w:szCs w:val="28"/>
          <w:color w:val="auto"/>
        </w:rPr>
        <w:t>.</w:t>
      </w:r>
    </w:p>
    <w:p>
      <w:pPr>
        <w:spacing w:after="0" w:line="19"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1"/>
          <w:numId w:val="82"/>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Умение видеть решения и возможности</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а также препятствия</w:t>
      </w:r>
      <w:r>
        <w:rPr>
          <w:rFonts w:ascii="Times New Roman" w:cs="Times New Roman" w:eastAsia="Times New Roman" w:hAnsi="Times New Roman"/>
          <w:sz w:val="28"/>
          <w:szCs w:val="28"/>
          <w:b w:val="1"/>
          <w:bCs w:val="1"/>
          <w:i w:val="1"/>
          <w:iCs w:val="1"/>
          <w:color w:val="auto"/>
        </w:rPr>
        <w:t>.</w:t>
      </w:r>
    </w:p>
    <w:p>
      <w:pPr>
        <w:spacing w:after="0" w:line="47" w:lineRule="exact"/>
        <w:rPr>
          <w:rFonts w:ascii="Segoe UI Symbol" w:cs="Segoe UI Symbol" w:eastAsia="Segoe UI Symbol" w:hAnsi="Segoe UI Symbol"/>
          <w:sz w:val="28"/>
          <w:szCs w:val="28"/>
          <w:color w:val="auto"/>
        </w:rPr>
      </w:pPr>
    </w:p>
    <w:p>
      <w:pPr>
        <w:ind w:left="260"/>
        <w:spacing w:after="0"/>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Эффективные  наставники  способны  балансировать  между  реалистичным</w:t>
      </w:r>
    </w:p>
    <w:p>
      <w:pPr>
        <w:spacing w:after="0" w:line="117"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51</w:t>
      </w:r>
    </w:p>
    <w:p>
      <w:pPr>
        <w:sectPr>
          <w:pgSz w:w="11900" w:h="16838" w:orient="portrait"/>
          <w:cols w:equalWidth="0" w:num="1">
            <w:col w:w="9920"/>
          </w:cols>
          <w:pgMar w:left="1440" w:top="1112" w:right="546" w:bottom="428" w:gutter="0" w:footer="0" w:header="0"/>
        </w:sectPr>
      </w:pPr>
    </w:p>
    <w:p>
      <w:pPr>
        <w:jc w:val="both"/>
        <w:ind w:left="260"/>
        <w:spacing w:after="0" w:line="272" w:lineRule="auto"/>
        <w:rPr>
          <w:sz w:val="20"/>
          <w:szCs w:val="20"/>
          <w:color w:val="auto"/>
        </w:rPr>
      </w:pPr>
      <w:r>
        <w:rPr>
          <w:rFonts w:ascii="Times New Roman" w:cs="Times New Roman" w:eastAsia="Times New Roman" w:hAnsi="Times New Roman"/>
          <w:sz w:val="28"/>
          <w:szCs w:val="28"/>
          <w:color w:val="auto"/>
        </w:rPr>
        <w:t>уважением к реальным и серьезным проблемам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которыми сталкиваются их наставляемые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оптимизмом при поиске реалистичных решений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способны упорядочить кажущиеся беспорядочными проблемы и указать разумные альтернативы</w:t>
      </w:r>
      <w:r>
        <w:rPr>
          <w:rFonts w:ascii="Times New Roman" w:cs="Times New Roman" w:eastAsia="Times New Roman" w:hAnsi="Times New Roman"/>
          <w:sz w:val="28"/>
          <w:szCs w:val="28"/>
          <w:color w:val="auto"/>
        </w:rPr>
        <w:t>.</w:t>
      </w:r>
    </w:p>
    <w:p>
      <w:pPr>
        <w:spacing w:after="0" w:line="65" w:lineRule="exact"/>
        <w:rPr>
          <w:sz w:val="20"/>
          <w:szCs w:val="20"/>
          <w:color w:val="auto"/>
        </w:rPr>
      </w:pPr>
    </w:p>
    <w:p>
      <w:pPr>
        <w:jc w:val="both"/>
        <w:ind w:left="260" w:firstLine="710"/>
        <w:spacing w:after="0" w:line="263" w:lineRule="auto"/>
        <w:tabs>
          <w:tab w:leader="none" w:pos="1393" w:val="left"/>
        </w:tabs>
        <w:numPr>
          <w:ilvl w:val="0"/>
          <w:numId w:val="83"/>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Гибкость и открытость</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Эффективные наставники признают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что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отношения требуют времени для развития и что общение является улицей с двусторонним движением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готовы уделить некоторое время тому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узнать их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разобраться в важных для них вопросах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музыка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стиль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философия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даже измениться под влиянием отношений</w:t>
      </w:r>
      <w:r>
        <w:rPr>
          <w:rFonts w:ascii="Times New Roman" w:cs="Times New Roman" w:eastAsia="Times New Roman" w:hAnsi="Times New Roman"/>
          <w:sz w:val="28"/>
          <w:szCs w:val="28"/>
          <w:color w:val="auto"/>
        </w:rPr>
        <w:t>.</w:t>
      </w:r>
    </w:p>
    <w:p>
      <w:pPr>
        <w:spacing w:after="0" w:line="17" w:lineRule="exact"/>
        <w:rPr>
          <w:rFonts w:ascii="Segoe UI Symbol" w:cs="Segoe UI Symbol" w:eastAsia="Segoe UI Symbol" w:hAnsi="Segoe UI Symbol"/>
          <w:sz w:val="28"/>
          <w:szCs w:val="28"/>
          <w:color w:val="auto"/>
        </w:rPr>
      </w:pPr>
    </w:p>
    <w:p>
      <w:pPr>
        <w:ind w:left="980"/>
        <w:spacing w:after="0"/>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Хороший наставник обладает также</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jc w:val="both"/>
        <w:ind w:left="260" w:firstLine="710"/>
        <w:spacing w:after="0" w:line="251" w:lineRule="auto"/>
        <w:tabs>
          <w:tab w:leader="none" w:pos="1393" w:val="left"/>
        </w:tabs>
        <w:numPr>
          <w:ilvl w:val="0"/>
          <w:numId w:val="83"/>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 xml:space="preserve">Гибкостью мышления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умением быстро оценивать ситуацию 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принимать необходимые решения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легко переключаться с одного способа действий на другой</w:t>
      </w:r>
      <w:r>
        <w:rPr>
          <w:rFonts w:ascii="Times New Roman" w:cs="Times New Roman" w:eastAsia="Times New Roman" w:hAnsi="Times New Roman"/>
          <w:sz w:val="28"/>
          <w:szCs w:val="28"/>
          <w:color w:val="auto"/>
        </w:rPr>
        <w:t>.</w:t>
      </w:r>
    </w:p>
    <w:p>
      <w:pPr>
        <w:spacing w:after="0" w:line="89" w:lineRule="exact"/>
        <w:rPr>
          <w:rFonts w:ascii="Segoe UI Symbol" w:cs="Segoe UI Symbol" w:eastAsia="Segoe UI Symbol" w:hAnsi="Segoe UI Symbol"/>
          <w:sz w:val="28"/>
          <w:szCs w:val="28"/>
          <w:color w:val="auto"/>
        </w:rPr>
      </w:pPr>
    </w:p>
    <w:p>
      <w:pPr>
        <w:jc w:val="both"/>
        <w:ind w:left="260" w:firstLine="710"/>
        <w:spacing w:after="0" w:line="259" w:lineRule="auto"/>
        <w:tabs>
          <w:tab w:leader="none" w:pos="1393" w:val="left"/>
        </w:tabs>
        <w:numPr>
          <w:ilvl w:val="0"/>
          <w:numId w:val="83"/>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 xml:space="preserve">Критичностью мышления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умением не считать верной первую</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пришедшую в голову мысль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подвергать критическому рассмотрению предложения и суждения других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принимать необходимые решения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только взвесив все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против</w:t>
      </w:r>
      <w:r>
        <w:rPr>
          <w:rFonts w:ascii="Times New Roman" w:cs="Times New Roman" w:eastAsia="Times New Roman" w:hAnsi="Times New Roman"/>
          <w:sz w:val="28"/>
          <w:szCs w:val="28"/>
          <w:color w:val="auto"/>
        </w:rPr>
        <w:t>».</w:t>
      </w:r>
    </w:p>
    <w:p>
      <w:pPr>
        <w:spacing w:after="0" w:line="26"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0"/>
          <w:numId w:val="83"/>
        </w:numPr>
        <w:rPr>
          <w:rFonts w:ascii="Segoe UI Symbol" w:cs="Segoe UI Symbol" w:eastAsia="Segoe UI Symbol" w:hAnsi="Segoe UI Symbol"/>
          <w:sz w:val="27"/>
          <w:szCs w:val="27"/>
          <w:color w:val="auto"/>
        </w:rPr>
      </w:pPr>
      <w:r>
        <w:rPr>
          <w:rFonts w:ascii="Times New Roman" w:cs="Times New Roman" w:eastAsia="Times New Roman" w:hAnsi="Times New Roman"/>
          <w:sz w:val="27"/>
          <w:szCs w:val="27"/>
          <w:b w:val="1"/>
          <w:bCs w:val="1"/>
          <w:i w:val="1"/>
          <w:iCs w:val="1"/>
          <w:color w:val="auto"/>
        </w:rPr>
        <w:t xml:space="preserve">Коммуникативными способностями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умением говорить простым</w:t>
      </w:r>
      <w:r>
        <w:rPr>
          <w:rFonts w:ascii="Times New Roman" w:cs="Times New Roman" w:eastAsia="Times New Roman" w:hAnsi="Times New Roman"/>
          <w:sz w:val="27"/>
          <w:szCs w:val="27"/>
          <w:color w:val="auto"/>
        </w:rPr>
        <w:t>,</w:t>
      </w:r>
    </w:p>
    <w:p>
      <w:pPr>
        <w:spacing w:after="0" w:line="61" w:lineRule="exact"/>
        <w:rPr>
          <w:rFonts w:ascii="Segoe UI Symbol" w:cs="Segoe UI Symbol" w:eastAsia="Segoe UI Symbol" w:hAnsi="Segoe UI Symbol"/>
          <w:sz w:val="27"/>
          <w:szCs w:val="27"/>
          <w:color w:val="auto"/>
        </w:rPr>
      </w:pPr>
    </w:p>
    <w:p>
      <w:pPr>
        <w:ind w:left="260"/>
        <w:spacing w:after="0" w:line="267" w:lineRule="auto"/>
        <w:rPr>
          <w:rFonts w:ascii="Segoe UI Symbol" w:cs="Segoe UI Symbol" w:eastAsia="Segoe UI Symbol" w:hAnsi="Segoe UI Symbol"/>
          <w:sz w:val="27"/>
          <w:szCs w:val="27"/>
          <w:color w:val="auto"/>
        </w:rPr>
      </w:pPr>
      <w:r>
        <w:rPr>
          <w:rFonts w:ascii="Times New Roman" w:cs="Times New Roman" w:eastAsia="Times New Roman" w:hAnsi="Times New Roman"/>
          <w:sz w:val="28"/>
          <w:szCs w:val="28"/>
          <w:color w:val="auto"/>
        </w:rPr>
        <w:t>понятным для подростка языком о сложных вещах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быть открытым и искренним при общении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уметь слушать и слышать собеседника</w:t>
      </w:r>
      <w:r>
        <w:rPr>
          <w:rFonts w:ascii="Times New Roman" w:cs="Times New Roman" w:eastAsia="Times New Roman" w:hAnsi="Times New Roman"/>
          <w:sz w:val="28"/>
          <w:szCs w:val="28"/>
          <w:color w:val="auto"/>
        </w:rPr>
        <w:t>.</w:t>
      </w:r>
    </w:p>
    <w:p>
      <w:pPr>
        <w:spacing w:after="0" w:line="66" w:lineRule="exact"/>
        <w:rPr>
          <w:rFonts w:ascii="Segoe UI Symbol" w:cs="Segoe UI Symbol" w:eastAsia="Segoe UI Symbol" w:hAnsi="Segoe UI Symbol"/>
          <w:sz w:val="27"/>
          <w:szCs w:val="27"/>
          <w:color w:val="auto"/>
        </w:rPr>
      </w:pPr>
    </w:p>
    <w:p>
      <w:pPr>
        <w:ind w:left="260" w:firstLine="710"/>
        <w:spacing w:after="0" w:line="234" w:lineRule="auto"/>
        <w:tabs>
          <w:tab w:leader="none" w:pos="1393" w:val="left"/>
        </w:tabs>
        <w:numPr>
          <w:ilvl w:val="0"/>
          <w:numId w:val="83"/>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 xml:space="preserve">Толерантностью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терпимостью к мнениям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взглядам и поведению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отличным от собственных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даже неприемлемым для наставника</w:t>
      </w:r>
      <w:r>
        <w:rPr>
          <w:rFonts w:ascii="Times New Roman" w:cs="Times New Roman" w:eastAsia="Times New Roman" w:hAnsi="Times New Roman"/>
          <w:sz w:val="28"/>
          <w:szCs w:val="28"/>
          <w:color w:val="auto"/>
        </w:rPr>
        <w:t>.</w:t>
      </w:r>
    </w:p>
    <w:p>
      <w:pPr>
        <w:spacing w:after="0" w:line="105" w:lineRule="exact"/>
        <w:rPr>
          <w:rFonts w:ascii="Segoe UI Symbol" w:cs="Segoe UI Symbol" w:eastAsia="Segoe UI Symbol" w:hAnsi="Segoe UI Symbol"/>
          <w:sz w:val="28"/>
          <w:szCs w:val="28"/>
          <w:color w:val="auto"/>
        </w:rPr>
      </w:pPr>
    </w:p>
    <w:p>
      <w:pPr>
        <w:jc w:val="both"/>
        <w:ind w:left="260" w:firstLine="710"/>
        <w:spacing w:after="0" w:line="271" w:lineRule="auto"/>
        <w:tabs>
          <w:tab w:leader="none" w:pos="1393" w:val="left"/>
        </w:tabs>
        <w:numPr>
          <w:ilvl w:val="0"/>
          <w:numId w:val="83"/>
        </w:numPr>
        <w:rPr>
          <w:rFonts w:ascii="Segoe UI Symbol" w:cs="Segoe UI Symbol" w:eastAsia="Segoe UI Symbol" w:hAnsi="Segoe UI Symbol"/>
          <w:sz w:val="27"/>
          <w:szCs w:val="27"/>
          <w:color w:val="auto"/>
        </w:rPr>
      </w:pPr>
      <w:r>
        <w:rPr>
          <w:rFonts w:ascii="Times New Roman" w:cs="Times New Roman" w:eastAsia="Times New Roman" w:hAnsi="Times New Roman"/>
          <w:sz w:val="27"/>
          <w:szCs w:val="27"/>
          <w:b w:val="1"/>
          <w:bCs w:val="1"/>
          <w:i w:val="1"/>
          <w:iCs w:val="1"/>
          <w:color w:val="auto"/>
        </w:rPr>
        <w:t xml:space="preserve">Эмпатией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эмоциональной отзывчивостью на переживание других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способностью к сочувствию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Но чрезмерная эмоциональная отзывчивость может эксплуатироваться эгоистически воспитанными подростками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могут воспользоваться их добротой для реализации собственных целей</w:t>
      </w:r>
      <w:r>
        <w:rPr>
          <w:rFonts w:ascii="Times New Roman" w:cs="Times New Roman" w:eastAsia="Times New Roman" w:hAnsi="Times New Roman"/>
          <w:sz w:val="27"/>
          <w:szCs w:val="27"/>
          <w:color w:val="auto"/>
        </w:rPr>
        <w:t>.</w:t>
      </w:r>
    </w:p>
    <w:p>
      <w:pPr>
        <w:spacing w:after="0" w:line="64" w:lineRule="exact"/>
        <w:rPr>
          <w:rFonts w:ascii="Segoe UI Symbol" w:cs="Segoe UI Symbol" w:eastAsia="Segoe UI Symbol" w:hAnsi="Segoe UI Symbol"/>
          <w:sz w:val="27"/>
          <w:szCs w:val="27"/>
          <w:color w:val="auto"/>
        </w:rPr>
      </w:pPr>
    </w:p>
    <w:p>
      <w:pPr>
        <w:ind w:left="260" w:firstLine="710"/>
        <w:spacing w:after="0" w:line="234" w:lineRule="auto"/>
        <w:tabs>
          <w:tab w:leader="none" w:pos="1393" w:val="left"/>
        </w:tabs>
        <w:numPr>
          <w:ilvl w:val="0"/>
          <w:numId w:val="83"/>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 xml:space="preserve">Рефлексивностью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способностью к осмыслению собственной</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деятельности</w:t>
      </w:r>
      <w:r>
        <w:rPr>
          <w:rFonts w:ascii="Times New Roman" w:cs="Times New Roman" w:eastAsia="Times New Roman" w:hAnsi="Times New Roman"/>
          <w:sz w:val="28"/>
          <w:szCs w:val="28"/>
          <w:color w:val="auto"/>
        </w:rPr>
        <w:t>.</w:t>
      </w:r>
    </w:p>
    <w:p>
      <w:pPr>
        <w:spacing w:after="0" w:line="103" w:lineRule="exact"/>
        <w:rPr>
          <w:rFonts w:ascii="Segoe UI Symbol" w:cs="Segoe UI Symbol" w:eastAsia="Segoe UI Symbol" w:hAnsi="Segoe UI Symbol"/>
          <w:sz w:val="28"/>
          <w:szCs w:val="28"/>
          <w:color w:val="auto"/>
        </w:rPr>
      </w:pPr>
    </w:p>
    <w:p>
      <w:pPr>
        <w:jc w:val="both"/>
        <w:ind w:left="260" w:firstLine="710"/>
        <w:spacing w:after="0" w:line="259" w:lineRule="auto"/>
        <w:tabs>
          <w:tab w:leader="none" w:pos="1393" w:val="left"/>
        </w:tabs>
        <w:numPr>
          <w:ilvl w:val="0"/>
          <w:numId w:val="83"/>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b w:val="1"/>
          <w:bCs w:val="1"/>
          <w:i w:val="1"/>
          <w:iCs w:val="1"/>
          <w:color w:val="auto"/>
        </w:rPr>
        <w:t xml:space="preserve">Эмоциональной устойчивостью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способностью психики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сохранять функциональную активность в условиях воздействия стрессоров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фрустраторов как в результате адаптации к ним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 результате высокого уровня развития эмоционально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волевой саморегуляции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6"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Таким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отбор наставников сводится в первую очередь к необходимости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кандидат имеет мотивацию и обладает необходимыми качествами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важными для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Долговременный успех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несомненно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зависит от наличия таких наставников</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Есть несколько способов разбивать сады</w:t>
      </w:r>
      <w:r>
        <w:rPr>
          <w:rFonts w:ascii="Times New Roman" w:cs="Times New Roman" w:eastAsia="Times New Roman" w:hAnsi="Times New Roman"/>
          <w:sz w:val="28"/>
          <w:szCs w:val="28"/>
          <w:color w:val="auto"/>
        </w:rPr>
        <w:t>:</w:t>
      </w:r>
    </w:p>
    <w:p>
      <w:pPr>
        <w:spacing w:after="0" w:line="5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52</w:t>
      </w:r>
    </w:p>
    <w:p>
      <w:pPr>
        <w:sectPr>
          <w:pgSz w:w="11900" w:h="16838" w:orient="portrait"/>
          <w:cols w:equalWidth="0" w:num="1">
            <w:col w:w="9620"/>
          </w:cols>
          <w:pgMar w:left="1440" w:top="1146"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 xml:space="preserve">лучший из них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поручить это дело садовнику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говорил Карел Чапек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Отсутствие в организации процедуры постоянного подбора наставников может помешать достижению желаемых результатов</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53</w:t>
      </w:r>
    </w:p>
    <w:p>
      <w:pPr>
        <w:sectPr>
          <w:pgSz w:w="11900" w:h="16838" w:orient="portrait"/>
          <w:cols w:equalWidth="0" w:num="1">
            <w:col w:w="9620"/>
          </w:cols>
          <w:pgMar w:left="1440" w:top="1146" w:right="846" w:bottom="428" w:gutter="0" w:footer="0" w:header="0"/>
        </w:sectPr>
      </w:pPr>
    </w:p>
    <w:p>
      <w:pPr>
        <w:ind w:left="2280"/>
        <w:spacing w:after="0"/>
        <w:rPr>
          <w:sz w:val="20"/>
          <w:szCs w:val="20"/>
          <w:color w:val="auto"/>
        </w:rPr>
      </w:pPr>
      <w:r>
        <w:rPr>
          <w:rFonts w:ascii="Times New Roman" w:cs="Times New Roman" w:eastAsia="Times New Roman" w:hAnsi="Times New Roman"/>
          <w:sz w:val="28"/>
          <w:szCs w:val="28"/>
          <w:b w:val="1"/>
          <w:bCs w:val="1"/>
          <w:color w:val="auto"/>
        </w:rPr>
        <w:t xml:space="preserve">РАЗДЕЛ </w:t>
      </w:r>
      <w:r>
        <w:rPr>
          <w:rFonts w:ascii="Times New Roman" w:cs="Times New Roman" w:eastAsia="Times New Roman" w:hAnsi="Times New Roman"/>
          <w:sz w:val="28"/>
          <w:szCs w:val="28"/>
          <w:b w:val="1"/>
          <w:bCs w:val="1"/>
          <w:color w:val="auto"/>
        </w:rPr>
        <w:t>4.</w:t>
      </w:r>
      <w:r>
        <w:rPr>
          <w:rFonts w:ascii="Times New Roman" w:cs="Times New Roman" w:eastAsia="Times New Roman" w:hAnsi="Times New Roman"/>
          <w:sz w:val="28"/>
          <w:szCs w:val="28"/>
          <w:b w:val="1"/>
          <w:bCs w:val="1"/>
          <w:color w:val="auto"/>
        </w:rPr>
        <w:t xml:space="preserve"> ПРОВЕРКА НАСТАВНИКОВ</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Частью процедуры отбора наставников выступает система проверок кандидатов в 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Тщательная проверка потенциальных наставников и данных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предоставленных ими на первом этапе отбора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повышает качество результата их дальнейшей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обеспечивает безопасность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минимизирует различные риски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помогает управлять уровнем риска и ответственности образовательной организации</w:t>
      </w:r>
      <w:r>
        <w:rPr>
          <w:rFonts w:ascii="Times New Roman" w:cs="Times New Roman" w:eastAsia="Times New Roman" w:hAnsi="Times New Roman"/>
          <w:sz w:val="28"/>
          <w:szCs w:val="28"/>
          <w:color w:val="auto"/>
        </w:rPr>
        <w:t>.</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Проверка наставников осуществляется с целью</w:t>
      </w:r>
      <w:r>
        <w:rPr>
          <w:rFonts w:ascii="Times New Roman" w:cs="Times New Roman" w:eastAsia="Times New Roman" w:hAnsi="Times New Roman"/>
          <w:sz w:val="28"/>
          <w:szCs w:val="28"/>
          <w:color w:val="auto"/>
        </w:rPr>
        <w:t>:</w:t>
      </w:r>
    </w:p>
    <w:p>
      <w:pPr>
        <w:spacing w:after="0" w:line="104" w:lineRule="exact"/>
        <w:rPr>
          <w:sz w:val="20"/>
          <w:szCs w:val="20"/>
          <w:color w:val="auto"/>
        </w:rPr>
      </w:pPr>
    </w:p>
    <w:p>
      <w:pPr>
        <w:ind w:left="260" w:firstLine="710"/>
        <w:spacing w:after="0" w:line="234" w:lineRule="auto"/>
        <w:tabs>
          <w:tab w:leader="none" w:pos="1254" w:val="left"/>
        </w:tabs>
        <w:numPr>
          <w:ilvl w:val="0"/>
          <w:numId w:val="84"/>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поиска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обладающих необходимыми качествами для выполнения наставнической деятельности</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ind w:left="260" w:firstLine="710"/>
        <w:spacing w:after="0" w:line="234" w:lineRule="auto"/>
        <w:tabs>
          <w:tab w:leader="none" w:pos="1254" w:val="left"/>
        </w:tabs>
        <w:numPr>
          <w:ilvl w:val="0"/>
          <w:numId w:val="84"/>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выявления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способных причинить вред подросткам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предотвращение их попадания в программу</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Элементами такой проверки выступают</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1360" w:hanging="390"/>
        <w:spacing w:after="0"/>
        <w:tabs>
          <w:tab w:leader="none" w:pos="1360" w:val="left"/>
        </w:tabs>
        <w:numPr>
          <w:ilvl w:val="0"/>
          <w:numId w:val="85"/>
        </w:numPr>
        <w:rPr>
          <w:rFonts w:ascii="Arial" w:cs="Arial" w:eastAsia="Arial" w:hAnsi="Arial"/>
          <w:sz w:val="28"/>
          <w:szCs w:val="28"/>
          <w:color w:val="auto"/>
        </w:rPr>
      </w:pPr>
      <w:r>
        <w:rPr>
          <w:rFonts w:ascii="Times New Roman" w:cs="Times New Roman" w:eastAsia="Times New Roman" w:hAnsi="Times New Roman"/>
          <w:sz w:val="28"/>
          <w:szCs w:val="28"/>
          <w:color w:val="auto"/>
        </w:rPr>
        <w:t>психологическое тестирование потенциального наставника</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360" w:hanging="390"/>
        <w:spacing w:after="0"/>
        <w:tabs>
          <w:tab w:leader="none" w:pos="1360" w:val="left"/>
        </w:tabs>
        <w:numPr>
          <w:ilvl w:val="0"/>
          <w:numId w:val="85"/>
        </w:numPr>
        <w:rPr>
          <w:rFonts w:ascii="Arial" w:cs="Arial" w:eastAsia="Arial" w:hAnsi="Arial"/>
          <w:sz w:val="28"/>
          <w:szCs w:val="28"/>
          <w:color w:val="auto"/>
        </w:rPr>
      </w:pPr>
      <w:r>
        <w:rPr>
          <w:rFonts w:ascii="Times New Roman" w:cs="Times New Roman" w:eastAsia="Times New Roman" w:hAnsi="Times New Roman"/>
          <w:sz w:val="28"/>
          <w:szCs w:val="28"/>
          <w:color w:val="auto"/>
        </w:rPr>
        <w:t>проверка справок и рекомендаций</w:t>
      </w:r>
      <w:r>
        <w:rPr>
          <w:rFonts w:ascii="Times New Roman" w:cs="Times New Roman" w:eastAsia="Times New Roman" w:hAnsi="Times New Roman"/>
          <w:sz w:val="28"/>
          <w:szCs w:val="28"/>
          <w:color w:val="auto"/>
        </w:rPr>
        <w:t>.</w:t>
      </w:r>
    </w:p>
    <w:p>
      <w:pPr>
        <w:spacing w:after="0" w:line="62"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Перед тем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начать проверку волонтеров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разработать политику документирования процесса проверки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Этот процесс должен включать в себя</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1400" w:hanging="430"/>
        <w:spacing w:after="0"/>
        <w:tabs>
          <w:tab w:leader="none" w:pos="1400" w:val="left"/>
        </w:tabs>
        <w:numPr>
          <w:ilvl w:val="0"/>
          <w:numId w:val="86"/>
        </w:numPr>
        <w:rPr>
          <w:rFonts w:ascii="Arial" w:cs="Arial" w:eastAsia="Arial" w:hAnsi="Arial"/>
          <w:sz w:val="28"/>
          <w:szCs w:val="28"/>
          <w:color w:val="auto"/>
        </w:rPr>
      </w:pPr>
      <w:r>
        <w:rPr>
          <w:rFonts w:ascii="Times New Roman" w:cs="Times New Roman" w:eastAsia="Times New Roman" w:hAnsi="Times New Roman"/>
          <w:sz w:val="28"/>
          <w:szCs w:val="28"/>
          <w:color w:val="auto"/>
        </w:rPr>
        <w:t>определение перечня обязательных шагов проверки и запросов</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400" w:hanging="430"/>
        <w:spacing w:after="0"/>
        <w:tabs>
          <w:tab w:leader="none" w:pos="1400" w:val="left"/>
        </w:tabs>
        <w:numPr>
          <w:ilvl w:val="0"/>
          <w:numId w:val="86"/>
        </w:numPr>
        <w:rPr>
          <w:rFonts w:ascii="Arial" w:cs="Arial" w:eastAsia="Arial" w:hAnsi="Arial"/>
          <w:sz w:val="28"/>
          <w:szCs w:val="28"/>
          <w:color w:val="auto"/>
        </w:rPr>
      </w:pPr>
      <w:r>
        <w:rPr>
          <w:rFonts w:ascii="Times New Roman" w:cs="Times New Roman" w:eastAsia="Times New Roman" w:hAnsi="Times New Roman"/>
          <w:sz w:val="28"/>
          <w:szCs w:val="28"/>
          <w:color w:val="auto"/>
        </w:rPr>
        <w:t>описание руководящих принципов такой проверки</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86"/>
        </w:numPr>
        <w:rPr>
          <w:rFonts w:ascii="Arial" w:cs="Arial" w:eastAsia="Arial" w:hAnsi="Arial"/>
          <w:sz w:val="28"/>
          <w:szCs w:val="28"/>
          <w:color w:val="auto"/>
        </w:rPr>
      </w:pPr>
      <w:r>
        <w:rPr>
          <w:rFonts w:ascii="Times New Roman" w:cs="Times New Roman" w:eastAsia="Times New Roman" w:hAnsi="Times New Roman"/>
          <w:sz w:val="28"/>
          <w:szCs w:val="28"/>
          <w:color w:val="auto"/>
        </w:rPr>
        <w:t>четкие инструкции по интерпретации результатов проверки</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Вся информация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собранная в процессе проверки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должна оставаться конфиденциальной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Обязательным процессом выступает документирование всех материалов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описание проведенных процедур проверки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выполненных запросов и их результатов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описание психологического портрета кандидата в 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подготовка протокола решения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принятого в отношении данного претендента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этого следует разработать и утвердить формы таких документов</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Проверка потенциальных наставников </w:t>
      </w:r>
      <w:r>
        <w:rPr>
          <w:rFonts w:ascii="Times New Roman" w:cs="Times New Roman" w:eastAsia="Times New Roman" w:hAnsi="Times New Roman"/>
          <w:sz w:val="28"/>
          <w:szCs w:val="28"/>
          <w:i w:val="1"/>
          <w:iCs w:val="1"/>
          <w:color w:val="auto"/>
        </w:rPr>
        <w:t>должна соответствовать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i w:val="1"/>
          <w:iCs w:val="1"/>
          <w:color w:val="auto"/>
        </w:rPr>
        <w:t>структуре программы</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 точки зрения управления рисками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всегда лучше</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ошибиться в сторону большего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меньшего объема проверки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что проверка истории претендента обязательна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программы наставничества при организации процесса проверки должен принимать во внимание тот факт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наставники могут не всегда соблюдать правила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Склонность к такому поведению следует обязательно выявить на</w:t>
      </w:r>
    </w:p>
    <w:p>
      <w:pPr>
        <w:spacing w:after="0" w:line="8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54</w:t>
      </w:r>
    </w:p>
    <w:p>
      <w:pPr>
        <w:sectPr>
          <w:pgSz w:w="11900" w:h="16838" w:orient="portrait"/>
          <w:cols w:equalWidth="0" w:num="1">
            <w:col w:w="9620"/>
          </w:cols>
          <w:pgMar w:left="1440" w:top="1134"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этапе проверки претендентов в наставническую программу.</w:t>
      </w:r>
    </w:p>
    <w:p>
      <w:pPr>
        <w:spacing w:after="0" w:line="64"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 xml:space="preserve">Как мы уже упоминали в предыдущем разделе, перед организацией процесса проверки потенциальный наставник должен подписать заявление на обработку персональных данных, что регламентировано Федеральным законом от 27.07.2006 г. № 152 ФЗ «О персональных данных» (форма заявления представлена в </w:t>
      </w:r>
      <w:r>
        <w:rPr>
          <w:rFonts w:ascii="Times New Roman" w:cs="Times New Roman" w:eastAsia="Times New Roman" w:hAnsi="Times New Roman"/>
          <w:sz w:val="28"/>
          <w:szCs w:val="28"/>
          <w:b w:val="1"/>
          <w:bCs w:val="1"/>
          <w:color w:val="auto"/>
        </w:rPr>
        <w:t>Приложении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11</w:t>
      </w:r>
      <w:r>
        <w:rPr>
          <w:rFonts w:ascii="Times New Roman" w:cs="Times New Roman" w:eastAsia="Times New Roman" w:hAnsi="Times New Roman"/>
          <w:sz w:val="28"/>
          <w:szCs w:val="28"/>
          <w:color w:val="auto"/>
        </w:rPr>
        <w:t>). Такое заявление может быть либо самостоятельным, либо являться частью анкеты, заполняемой претендентом в наставники на первом этапе отбора.</w:t>
      </w:r>
    </w:p>
    <w:p>
      <w:pPr>
        <w:spacing w:after="0" w:line="19"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 xml:space="preserve">Первым элементом проверки является </w:t>
      </w:r>
      <w:r>
        <w:rPr>
          <w:rFonts w:ascii="Times New Roman" w:cs="Times New Roman" w:eastAsia="Times New Roman" w:hAnsi="Times New Roman"/>
          <w:sz w:val="28"/>
          <w:szCs w:val="28"/>
          <w:b w:val="1"/>
          <w:bCs w:val="1"/>
          <w:color w:val="auto"/>
        </w:rPr>
        <w:t>психологическое тестирование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потенциального наставника</w:t>
      </w:r>
      <w:r>
        <w:rPr>
          <w:rFonts w:ascii="Times New Roman" w:cs="Times New Roman" w:eastAsia="Times New Roman" w:hAnsi="Times New Roman"/>
          <w:sz w:val="28"/>
          <w:szCs w:val="28"/>
          <w:color w:val="auto"/>
        </w:rPr>
        <w:t>. К этому этапу необходимо привлекать</w:t>
      </w:r>
    </w:p>
    <w:p>
      <w:pPr>
        <w:spacing w:after="0" w:line="29" w:lineRule="exact"/>
        <w:rPr>
          <w:sz w:val="20"/>
          <w:szCs w:val="20"/>
          <w:color w:val="auto"/>
        </w:r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специалистов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психологической службы организации. Тестирование может проводиться самим куратором программы наставничества, если он имеет соответствующее образование и опыт.</w:t>
      </w:r>
    </w:p>
    <w:p>
      <w:pPr>
        <w:spacing w:after="0" w:line="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Посредством тестов выявляются следующие показатели:</w:t>
      </w:r>
    </w:p>
    <w:p>
      <w:pPr>
        <w:spacing w:after="0" w:line="48" w:lineRule="exact"/>
        <w:rPr>
          <w:sz w:val="20"/>
          <w:szCs w:val="20"/>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лидерские качества и способность управлять коллективом;</w:t>
      </w:r>
    </w:p>
    <w:p>
      <w:pPr>
        <w:spacing w:after="0" w:line="50"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умение приспособиться к изменениям условий и управлять ими;</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управляемость и способность к обучению;</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коммуникативные навыки;</w:t>
      </w:r>
    </w:p>
    <w:p>
      <w:pPr>
        <w:spacing w:after="0" w:line="50"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лояльность к подросткам;</w:t>
      </w:r>
    </w:p>
    <w:p>
      <w:pPr>
        <w:spacing w:after="0" w:line="61" w:lineRule="exact"/>
        <w:rPr>
          <w:rFonts w:ascii="Times New Roman" w:cs="Times New Roman" w:eastAsia="Times New Roman" w:hAnsi="Times New Roman"/>
          <w:sz w:val="28"/>
          <w:szCs w:val="28"/>
          <w:color w:val="auto"/>
        </w:rPr>
      </w:pPr>
    </w:p>
    <w:p>
      <w:pPr>
        <w:ind w:left="980" w:hanging="358"/>
        <w:spacing w:after="0" w:line="265" w:lineRule="auto"/>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стрессоустойчивость и способность противостоять длительной стрессовой ситуации;</w:t>
      </w:r>
    </w:p>
    <w:p>
      <w:pPr>
        <w:spacing w:after="0" w:line="14"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способность к рутинной работе;</w:t>
      </w:r>
    </w:p>
    <w:p>
      <w:pPr>
        <w:spacing w:after="0" w:line="50"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отношение к регулярному контролю со стороны руководства;</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мотивация;</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креативность;</w:t>
      </w:r>
    </w:p>
    <w:p>
      <w:pPr>
        <w:spacing w:after="0" w:line="47"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отношение к алкоголю и наличие других зависимостей;</w:t>
      </w:r>
    </w:p>
    <w:p>
      <w:pPr>
        <w:spacing w:after="0" w:line="50"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наличие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отклонений в поведении.</w:t>
      </w:r>
    </w:p>
    <w:p>
      <w:pPr>
        <w:spacing w:after="0" w:line="62" w:lineRule="exact"/>
        <w:rPr>
          <w:sz w:val="20"/>
          <w:szCs w:val="20"/>
          <w:color w:val="auto"/>
        </w:rPr>
      </w:pPr>
    </w:p>
    <w:p>
      <w:pPr>
        <w:jc w:val="both"/>
        <w:ind w:left="260"/>
        <w:spacing w:after="0" w:line="272" w:lineRule="auto"/>
        <w:rPr>
          <w:sz w:val="20"/>
          <w:szCs w:val="20"/>
          <w:color w:val="auto"/>
        </w:rPr>
      </w:pPr>
      <w:r>
        <w:rPr>
          <w:rFonts w:ascii="Times New Roman" w:cs="Times New Roman" w:eastAsia="Times New Roman" w:hAnsi="Times New Roman"/>
          <w:sz w:val="28"/>
          <w:szCs w:val="28"/>
          <w:color w:val="auto"/>
        </w:rPr>
        <w:t>Можно также использовать тесты на проверку профессиональных знаний, общего уровня интеллекта (логические), специальных способностей, мотивации и личностных особенностей (психологические тесты), внимания и памяти, межличностных отношений, креативности мышления.</w:t>
      </w:r>
    </w:p>
    <w:p>
      <w:pPr>
        <w:spacing w:after="0" w:line="21" w:lineRule="exact"/>
        <w:rPr>
          <w:sz w:val="20"/>
          <w:szCs w:val="20"/>
          <w:color w:val="auto"/>
        </w:rPr>
      </w:pPr>
    </w:p>
    <w:p>
      <w:pPr>
        <w:jc w:val="both"/>
        <w:ind w:left="260" w:firstLine="720"/>
        <w:spacing w:after="0" w:line="286" w:lineRule="auto"/>
        <w:rPr>
          <w:sz w:val="20"/>
          <w:szCs w:val="20"/>
          <w:color w:val="auto"/>
        </w:rPr>
      </w:pPr>
      <w:r>
        <w:rPr>
          <w:rFonts w:ascii="Times New Roman" w:cs="Times New Roman" w:eastAsia="Times New Roman" w:hAnsi="Times New Roman"/>
          <w:sz w:val="27"/>
          <w:szCs w:val="27"/>
          <w:color w:val="auto"/>
        </w:rPr>
        <w:t xml:space="preserve">Рекомендуется разделять тесты на выявление профессиональных знаний и психодиагностические тесты. Первая группа методик оценивает знания и навыки, приобретенные человеком в процессе профессиональной подготовки или соответствующего опыта, а вторые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психологические особенности человека (коммуникативные стратегии и особенности, лидерские качества, уровень интеллекта, обучаемость, конфликтность и т.д). Методики первой группы могут подбираться куратором программы наставничества совместно с психологом в зависимости от целей наставничества и конкретных проблем</w:t>
      </w:r>
    </w:p>
    <w:p>
      <w:pPr>
        <w:jc w:val="right"/>
        <w:spacing w:after="0" w:line="231" w:lineRule="auto"/>
        <w:rPr>
          <w:sz w:val="20"/>
          <w:szCs w:val="20"/>
          <w:color w:val="auto"/>
        </w:rPr>
      </w:pPr>
      <w:r>
        <w:rPr>
          <w:rFonts w:ascii="Calibri" w:cs="Calibri" w:eastAsia="Calibri" w:hAnsi="Calibri"/>
          <w:sz w:val="22"/>
          <w:szCs w:val="22"/>
          <w:color w:val="auto"/>
        </w:rPr>
        <w:t>55</w:t>
      </w:r>
    </w:p>
    <w:p>
      <w:pPr>
        <w:sectPr>
          <w:pgSz w:w="11900" w:h="16838" w:orient="portrait"/>
          <w:cols w:equalWidth="0" w:num="1">
            <w:col w:w="9620"/>
          </w:cols>
          <w:pgMar w:left="1440" w:top="1132" w:right="846" w:bottom="428" w:gutter="0" w:footer="0" w:header="0"/>
        </w:sect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предполагаемого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второй группы тестов должны подбираться только проверенные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стандартизированные методики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этом случае предъявляются высокие требования как к тщательности разработанности самих методик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к подготовке диагноста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работающего с ними</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Важные характеристики психологических методик</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ind w:left="980" w:hanging="358"/>
        <w:spacing w:after="0" w:line="265" w:lineRule="auto"/>
        <w:tabs>
          <w:tab w:leader="none" w:pos="980" w:val="left"/>
        </w:tabs>
        <w:numPr>
          <w:ilvl w:val="1"/>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валидность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методика действительно должна оценивать именно те свойства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измерения которых предназначалась</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ind w:left="260" w:firstLine="362"/>
        <w:spacing w:after="0" w:line="273" w:lineRule="auto"/>
        <w:tabs>
          <w:tab w:leader="none" w:pos="980" w:val="left"/>
        </w:tabs>
        <w:numPr>
          <w:ilvl w:val="1"/>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надежность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полученные результаты должны быть достоверными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Психологи обычно используют пакет из нескольких </w:t>
      </w:r>
      <w:r>
        <w:rPr>
          <w:rFonts w:ascii="Times New Roman" w:cs="Times New Roman" w:eastAsia="Times New Roman" w:hAnsi="Times New Roman"/>
          <w:sz w:val="28"/>
          <w:szCs w:val="28"/>
          <w:color w:val="auto"/>
        </w:rPr>
        <w:t>(3-4)</w:t>
      </w:r>
      <w:r>
        <w:rPr>
          <w:rFonts w:ascii="Times New Roman" w:cs="Times New Roman" w:eastAsia="Times New Roman" w:hAnsi="Times New Roman"/>
          <w:sz w:val="28"/>
          <w:szCs w:val="28"/>
          <w:color w:val="auto"/>
        </w:rPr>
        <w:t xml:space="preserve"> методик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комбинация которых дает в итоге достоверную картину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пакет также включаются тесты для оценки актуального состояния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отделить типовые реакции от реакций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вызванных стрессовой ситуацией тестирования</w:t>
      </w:r>
      <w:r>
        <w:rPr>
          <w:rFonts w:ascii="Times New Roman" w:cs="Times New Roman" w:eastAsia="Times New Roman" w:hAnsi="Times New Roman"/>
          <w:sz w:val="28"/>
          <w:szCs w:val="28"/>
          <w:color w:val="auto"/>
        </w:rPr>
        <w:t>,</w:t>
      </w:r>
    </w:p>
    <w:p>
      <w:pPr>
        <w:spacing w:after="0" w:line="6"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остальное время испытуемому не свойственных</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ind w:left="260" w:firstLine="708"/>
        <w:spacing w:after="0" w:line="267" w:lineRule="auto"/>
        <w:rPr>
          <w:sz w:val="20"/>
          <w:szCs w:val="20"/>
          <w:color w:val="auto"/>
        </w:rPr>
      </w:pPr>
      <w:r>
        <w:rPr>
          <w:rFonts w:ascii="Times New Roman" w:cs="Times New Roman" w:eastAsia="Times New Roman" w:hAnsi="Times New Roman"/>
          <w:sz w:val="28"/>
          <w:szCs w:val="28"/>
          <w:color w:val="auto"/>
        </w:rPr>
        <w:t>Психологическое тестирование должно быть организовано с соблюдением определенных условий</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980" w:hanging="358"/>
        <w:spacing w:after="0" w:line="271" w:lineRule="auto"/>
        <w:tabs>
          <w:tab w:leader="none" w:pos="980"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Перед проведением исследования необходимо четко сформулировать его цели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понять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какую именно информацию необходимо получить от кандидата в наставники</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980" w:hanging="358"/>
        <w:spacing w:after="0" w:line="274" w:lineRule="auto"/>
        <w:tabs>
          <w:tab w:leader="none" w:pos="980"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соответствии с поставленными целями подбирается необходимый блок методик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Используется </w:t>
      </w:r>
      <w:r>
        <w:rPr>
          <w:rFonts w:ascii="Times New Roman" w:cs="Times New Roman" w:eastAsia="Times New Roman" w:hAnsi="Times New Roman"/>
          <w:sz w:val="28"/>
          <w:szCs w:val="28"/>
          <w:color w:val="auto"/>
        </w:rPr>
        <w:t>2-4</w:t>
      </w:r>
      <w:r>
        <w:rPr>
          <w:rFonts w:ascii="Times New Roman" w:cs="Times New Roman" w:eastAsia="Times New Roman" w:hAnsi="Times New Roman"/>
          <w:sz w:val="28"/>
          <w:szCs w:val="28"/>
          <w:color w:val="auto"/>
        </w:rPr>
        <w:t xml:space="preserve"> методики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дополняющих друг друга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получения более полной картины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процедура планируется длительной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пакет формируется из методик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отличающихся друг от друга по типу исполнения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использование четырех опросников подряд приведет к утомлению испытуемого и снижению достоверности результатов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потому нужно разделить 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рисуночным тестом или тестом цветовых предпочтений</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980" w:hanging="358"/>
        <w:spacing w:after="0" w:line="272" w:lineRule="auto"/>
        <w:tabs>
          <w:tab w:leader="none" w:pos="980"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отобранных методик должны иметься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информация о ее разработчиках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дате разработки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дате последней адаптации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описание концепции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лежащей в основе теста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описание процедуры проведения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подробное описание интерпретации результатов</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980" w:hanging="358"/>
        <w:spacing w:after="0" w:line="271" w:lineRule="auto"/>
        <w:tabs>
          <w:tab w:leader="none" w:pos="980"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 моменту тестирования кандидат должен быть здоровым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уставшим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стоит назначать тестирование после собеседования или длительного ожидания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либо в чрезмерно позднее или раннее время</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980" w:hanging="358"/>
        <w:spacing w:after="0" w:line="272" w:lineRule="auto"/>
        <w:tabs>
          <w:tab w:leader="none" w:pos="980"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Испытуемого необходимо ввести в процедуру тестирования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Перед началом тестирования с испытуемым должен быть установлен нормальный рабочий контакт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он не ощущал себя в ситуации допроса или соперничества</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Кандидат  должен  иметь  представление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сейчас  будет</w:t>
      </w:r>
    </w:p>
    <w:p>
      <w:pPr>
        <w:spacing w:after="0" w:line="6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56</w:t>
      </w:r>
    </w:p>
    <w:p>
      <w:pPr>
        <w:sectPr>
          <w:pgSz w:w="11900" w:h="16838" w:orient="portrait"/>
          <w:cols w:equalWidth="0" w:num="1">
            <w:col w:w="9620"/>
          </w:cols>
          <w:pgMar w:left="1440" w:top="1146" w:right="846" w:bottom="428" w:gutter="0" w:footer="0" w:header="0"/>
        </w:sectPr>
      </w:pPr>
    </w:p>
    <w:p>
      <w:pPr>
        <w:jc w:val="both"/>
        <w:ind w:left="980"/>
        <w:spacing w:after="0" w:line="274" w:lineRule="auto"/>
        <w:rPr>
          <w:sz w:val="20"/>
          <w:szCs w:val="20"/>
          <w:color w:val="auto"/>
        </w:rPr>
      </w:pPr>
      <w:r>
        <w:rPr>
          <w:rFonts w:ascii="Times New Roman" w:cs="Times New Roman" w:eastAsia="Times New Roman" w:hAnsi="Times New Roman"/>
          <w:sz w:val="28"/>
          <w:szCs w:val="28"/>
          <w:color w:val="auto"/>
        </w:rPr>
        <w:t>происходить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какой целью проводится тестирование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Вероятно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соискатель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желающий стать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хочет представить себя в лучшем свете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избежать нежелательных попыток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дать правильный ответ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стоит сказать кандидату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тесты обрабатываются статистически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содержание отдельных ответов не рассматривается</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980" w:hanging="358"/>
        <w:spacing w:after="0" w:line="272" w:lineRule="auto"/>
        <w:tabs>
          <w:tab w:leader="none" w:pos="980"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Тестирование должно проводиться в достаточно комфортных условиях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Продолжительность тестирования не должна превышать полутора часов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необходимости использования большого количества тестов процедуру проведения следует разбить на два этапа</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980" w:hanging="358"/>
        <w:spacing w:after="0" w:line="273" w:lineRule="auto"/>
        <w:tabs>
          <w:tab w:leader="none" w:pos="980"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Наблюдение за процедурой тестирования может быть ценным дополнительным материалом для оценки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Типы реакций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жизненные стратегии проявляются в это время очень ярко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потому можно вести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дневник наблюдений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 использовать его при интерпретации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полученных данных</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980" w:hanging="358"/>
        <w:spacing w:after="0" w:line="270" w:lineRule="auto"/>
        <w:tabs>
          <w:tab w:leader="none" w:pos="980"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используются компьютерные варианты тестов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важно учитывать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часто они предоставляют упрощенный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более краткий вариант интерпретации</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auto"/>
        </w:rPr>
      </w:pPr>
    </w:p>
    <w:p>
      <w:pPr>
        <w:jc w:val="both"/>
        <w:ind w:left="980" w:hanging="358"/>
        <w:spacing w:after="0" w:line="270" w:lineRule="auto"/>
        <w:tabs>
          <w:tab w:leader="none" w:pos="980"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Всегда следует помнить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единой школы психодиагностики нет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все люди разные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в зависимости от обстоятельств люди могут вести себя совсем не так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им положено по результатам тестов</w:t>
      </w:r>
      <w:r>
        <w:rPr>
          <w:rFonts w:ascii="Times New Roman" w:cs="Times New Roman" w:eastAsia="Times New Roman" w:hAnsi="Times New Roman"/>
          <w:sz w:val="28"/>
          <w:szCs w:val="28"/>
          <w:color w:val="auto"/>
        </w:rPr>
        <w:t>.</w:t>
      </w:r>
    </w:p>
    <w:p>
      <w:pPr>
        <w:spacing w:after="0" w:line="395"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При проведении тестирования могут использоваться известные тесты психических состояний и свойств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такие как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Опросник Айзенка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«MMPI», «</w:t>
      </w:r>
      <w:r>
        <w:rPr>
          <w:rFonts w:ascii="Times New Roman" w:cs="Times New Roman" w:eastAsia="Times New Roman" w:hAnsi="Times New Roman"/>
          <w:sz w:val="28"/>
          <w:szCs w:val="28"/>
          <w:color w:val="auto"/>
        </w:rPr>
        <w:t>Характерологический опросник Леонгарда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Тест Кэттела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Метод исследования уровня субъективного контроля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УСК</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ТАТ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Тематический апперцепционный тест</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Тест Роршаха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Тест Люшера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изучения акцентуаций характера можно воспользоваться опросником 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Шмишека</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Обследование проводится индивидуально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Свои ответы испытуемый фиксирует на листке бумаги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где указывается номер вопроса и его ответы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Также здесь фиксируется имя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фамилия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возраст испытуемого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дата тестирования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другие сведения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объяснить потенциальному наставнику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отвечать на 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следует внимательно слушать 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спешить с ответом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время ответа не ограничено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пытаться угадать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правильный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ответ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помнить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нет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плохих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или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хороших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ответов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есть лишь ответы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выражающие личное мнение</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i w:val="1"/>
          <w:iCs w:val="1"/>
          <w:color w:val="auto"/>
        </w:rPr>
        <w:t xml:space="preserve">По результатам психологического тестирования </w:t>
      </w:r>
      <w:r>
        <w:rPr>
          <w:rFonts w:ascii="Times New Roman" w:cs="Times New Roman" w:eastAsia="Times New Roman" w:hAnsi="Times New Roman"/>
          <w:sz w:val="28"/>
          <w:szCs w:val="28"/>
          <w:b w:val="1"/>
          <w:bCs w:val="1"/>
          <w:i w:val="1"/>
          <w:iCs w:val="1"/>
          <w:color w:val="auto"/>
        </w:rPr>
        <w:t>составляется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b w:val="1"/>
          <w:bCs w:val="1"/>
          <w:i w:val="1"/>
          <w:iCs w:val="1"/>
          <w:color w:val="auto"/>
        </w:rPr>
        <w:t>психологический портрет будущего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показывающий его</w:t>
      </w:r>
    </w:p>
    <w:p>
      <w:pPr>
        <w:spacing w:after="0" w:line="29"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57</w:t>
      </w:r>
    </w:p>
    <w:p>
      <w:pPr>
        <w:sectPr>
          <w:pgSz w:w="11900" w:h="16838" w:orient="portrait"/>
          <w:cols w:equalWidth="0" w:num="1">
            <w:col w:w="9620"/>
          </w:cols>
          <w:pgMar w:left="1440" w:top="1146" w:right="846" w:bottom="428" w:gutter="0" w:footer="0" w:header="0"/>
        </w:sectPr>
      </w:pPr>
    </w:p>
    <w:p>
      <w:pPr>
        <w:jc w:val="both"/>
        <w:ind w:left="260"/>
        <w:spacing w:after="0" w:line="285" w:lineRule="auto"/>
        <w:rPr>
          <w:sz w:val="20"/>
          <w:szCs w:val="20"/>
          <w:color w:val="auto"/>
        </w:rPr>
      </w:pPr>
      <w:r>
        <w:rPr>
          <w:rFonts w:ascii="Times New Roman" w:cs="Times New Roman" w:eastAsia="Times New Roman" w:hAnsi="Times New Roman"/>
          <w:sz w:val="27"/>
          <w:szCs w:val="27"/>
          <w:color w:val="auto"/>
        </w:rPr>
        <w:t>сильные и слабые стороны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необходимо будет учитывать куратору программы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Подготовка психологического портрета также позволит разработать индивидуальный план его профессионального развития</w:t>
      </w:r>
      <w:r>
        <w:rPr>
          <w:rFonts w:ascii="Times New Roman" w:cs="Times New Roman" w:eastAsia="Times New Roman" w:hAnsi="Times New Roman"/>
          <w:sz w:val="27"/>
          <w:szCs w:val="27"/>
          <w:color w:val="auto"/>
        </w:rPr>
        <w:t>.</w:t>
      </w:r>
    </w:p>
    <w:p>
      <w:pPr>
        <w:spacing w:after="0" w:line="378"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 xml:space="preserve">Следующим шагом в проверке наставника выступает </w:t>
      </w:r>
      <w:r>
        <w:rPr>
          <w:rFonts w:ascii="Times New Roman" w:cs="Times New Roman" w:eastAsia="Times New Roman" w:hAnsi="Times New Roman"/>
          <w:sz w:val="28"/>
          <w:szCs w:val="28"/>
          <w:b w:val="1"/>
          <w:bCs w:val="1"/>
          <w:color w:val="auto"/>
        </w:rPr>
        <w:t>проверка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отсутствия у него судимости и состояния здоровья</w:t>
      </w:r>
      <w:r>
        <w:rPr>
          <w:rFonts w:ascii="Times New Roman" w:cs="Times New Roman" w:eastAsia="Times New Roman" w:hAnsi="Times New Roman"/>
          <w:sz w:val="28"/>
          <w:szCs w:val="28"/>
          <w:b w:val="1"/>
          <w:bCs w:val="1"/>
          <w:color w:val="auto"/>
        </w:rPr>
        <w:t>.</w:t>
      </w:r>
    </w:p>
    <w:p>
      <w:pPr>
        <w:spacing w:after="0" w:line="28" w:lineRule="exact"/>
        <w:rPr>
          <w:sz w:val="20"/>
          <w:szCs w:val="20"/>
          <w:color w:val="auto"/>
        </w:rPr>
      </w:pPr>
    </w:p>
    <w:p>
      <w:pPr>
        <w:jc w:val="both"/>
        <w:ind w:left="260" w:firstLine="708"/>
        <w:spacing w:after="0" w:line="262" w:lineRule="auto"/>
        <w:rPr>
          <w:sz w:val="20"/>
          <w:szCs w:val="20"/>
          <w:color w:val="auto"/>
        </w:rPr>
      </w:pPr>
      <w:r>
        <w:rPr>
          <w:rFonts w:ascii="Times New Roman" w:cs="Times New Roman" w:eastAsia="Times New Roman" w:hAnsi="Times New Roman"/>
          <w:sz w:val="28"/>
          <w:szCs w:val="28"/>
          <w:color w:val="auto"/>
        </w:rPr>
        <w:t>При организации проверки потенциальных наставников на отсутствие судимости и состояние здоровья необходимо руководствоваться требованиями части первой ст</w:t>
      </w:r>
      <w:r>
        <w:rPr>
          <w:rFonts w:ascii="Times New Roman" w:cs="Times New Roman" w:eastAsia="Times New Roman" w:hAnsi="Times New Roman"/>
          <w:sz w:val="28"/>
          <w:szCs w:val="28"/>
          <w:color w:val="auto"/>
        </w:rPr>
        <w:t>. 65</w:t>
      </w:r>
      <w:r>
        <w:rPr>
          <w:rFonts w:ascii="Times New Roman" w:cs="Times New Roman" w:eastAsia="Times New Roman" w:hAnsi="Times New Roman"/>
          <w:sz w:val="28"/>
          <w:szCs w:val="28"/>
          <w:color w:val="auto"/>
        </w:rPr>
        <w:t xml:space="preserve"> Трудового кодекса РФ</w:t>
      </w:r>
      <w:r>
        <w:rPr>
          <w:rFonts w:ascii="Times New Roman" w:cs="Times New Roman" w:eastAsia="Times New Roman" w:hAnsi="Times New Roman"/>
          <w:sz w:val="36"/>
          <w:szCs w:val="36"/>
          <w:color w:val="auto"/>
          <w:vertAlign w:val="superscript"/>
        </w:rPr>
        <w:t>8</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в отношении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педагогических работников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 требованиям этой статьи необходимо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 xml:space="preserve">представить справку о наличии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отсутствии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судимости 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факта уголовного преследования либо о прекращении уголовного преследования по реабилитирующим основаниям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выданную в порядке и по форме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w:t>
      </w:r>
    </w:p>
    <w:p>
      <w:pPr>
        <w:spacing w:after="0" w:line="32" w:lineRule="exact"/>
        <w:rPr>
          <w:sz w:val="20"/>
          <w:szCs w:val="20"/>
          <w:color w:val="auto"/>
        </w:r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устанавливаются федеральным органом исполнительной власти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осуществляющим функции по выработке и реализации государственной политики и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правовому регулированию в сфере внутренних дел</w:t>
      </w:r>
      <w:r>
        <w:rPr>
          <w:rFonts w:ascii="Times New Roman" w:cs="Times New Roman" w:eastAsia="Times New Roman" w:hAnsi="Times New Roman"/>
          <w:sz w:val="28"/>
          <w:szCs w:val="28"/>
          <w:color w:val="auto"/>
        </w:rPr>
        <w:t>.</w:t>
      </w:r>
    </w:p>
    <w:p>
      <w:pPr>
        <w:spacing w:after="0" w:line="7" w:lineRule="exact"/>
        <w:rPr>
          <w:sz w:val="20"/>
          <w:szCs w:val="20"/>
          <w:color w:val="auto"/>
        </w:rPr>
      </w:pPr>
    </w:p>
    <w:p>
      <w:pPr>
        <w:ind w:left="980"/>
        <w:spacing w:after="0"/>
        <w:tabs>
          <w:tab w:leader="none" w:pos="2380" w:val="left"/>
          <w:tab w:leader="none" w:pos="2880" w:val="left"/>
          <w:tab w:leader="none" w:pos="3320" w:val="left"/>
          <w:tab w:leader="none" w:pos="3940" w:val="left"/>
          <w:tab w:leader="none" w:pos="4660" w:val="left"/>
          <w:tab w:leader="none" w:pos="8000" w:val="left"/>
        </w:tabs>
        <w:rPr>
          <w:sz w:val="20"/>
          <w:szCs w:val="20"/>
          <w:color w:val="auto"/>
        </w:rPr>
      </w:pPr>
      <w:r>
        <w:rPr>
          <w:rFonts w:ascii="Times New Roman" w:cs="Times New Roman" w:eastAsia="Times New Roman" w:hAnsi="Times New Roman"/>
          <w:sz w:val="28"/>
          <w:szCs w:val="28"/>
          <w:color w:val="auto"/>
        </w:rPr>
        <w:t>Согласно</w:t>
        <w:tab/>
        <w:t>ч</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2</w:t>
      </w:r>
      <w:r>
        <w:rPr>
          <w:sz w:val="20"/>
          <w:szCs w:val="20"/>
          <w:color w:val="auto"/>
        </w:rPr>
        <w:tab/>
      </w:r>
      <w:r>
        <w:rPr>
          <w:rFonts w:ascii="Times New Roman" w:cs="Times New Roman" w:eastAsia="Times New Roman" w:hAnsi="Times New Roman"/>
          <w:sz w:val="28"/>
          <w:szCs w:val="28"/>
          <w:color w:val="auto"/>
        </w:rPr>
        <w:t>ст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331</w:t>
      </w:r>
      <w:r>
        <w:rPr>
          <w:sz w:val="20"/>
          <w:szCs w:val="20"/>
          <w:color w:val="auto"/>
        </w:rPr>
        <w:tab/>
      </w:r>
      <w:r>
        <w:rPr>
          <w:rFonts w:ascii="Times New Roman" w:cs="Times New Roman" w:eastAsia="Times New Roman" w:hAnsi="Times New Roman"/>
          <w:sz w:val="28"/>
          <w:szCs w:val="28"/>
          <w:color w:val="auto"/>
        </w:rPr>
        <w:t>ТК РФ</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педагогической</w:t>
        <w:tab/>
        <w:t>деятельности</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не допускаются лица</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980"/>
        <w:spacing w:after="0"/>
        <w:tabs>
          <w:tab w:leader="none" w:pos="2760" w:val="left"/>
          <w:tab w:leader="none" w:pos="3780" w:val="left"/>
          <w:tab w:leader="none" w:pos="5520" w:val="left"/>
          <w:tab w:leader="none" w:pos="7680" w:val="left"/>
        </w:tabs>
        <w:rPr>
          <w:sz w:val="20"/>
          <w:szCs w:val="20"/>
          <w:color w:val="auto"/>
        </w:rPr>
      </w:pPr>
      <w:r>
        <w:rPr>
          <w:rFonts w:ascii="Times New Roman" w:cs="Times New Roman" w:eastAsia="Times New Roman" w:hAnsi="Times New Roman"/>
          <w:sz w:val="28"/>
          <w:szCs w:val="28"/>
          <w:i w:val="1"/>
          <w:iCs w:val="1"/>
          <w:color w:val="auto"/>
        </w:rPr>
        <w:t>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лишенные</w:t>
        <w:tab/>
        <w:t>права</w:t>
      </w:r>
      <w:r>
        <w:rPr>
          <w:sz w:val="20"/>
          <w:szCs w:val="20"/>
          <w:color w:val="auto"/>
        </w:rPr>
        <w:tab/>
      </w:r>
      <w:r>
        <w:rPr>
          <w:rFonts w:ascii="Times New Roman" w:cs="Times New Roman" w:eastAsia="Times New Roman" w:hAnsi="Times New Roman"/>
          <w:sz w:val="28"/>
          <w:szCs w:val="28"/>
          <w:i w:val="1"/>
          <w:iCs w:val="1"/>
          <w:color w:val="auto"/>
        </w:rPr>
        <w:t>заниматься</w:t>
        <w:tab/>
        <w:t>педагогической</w:t>
        <w:tab/>
        <w:t>деятельностью</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 соответствии с вступившим в законную силу приговором суда</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86" w:lineRule="auto"/>
        <w:rPr>
          <w:sz w:val="20"/>
          <w:szCs w:val="20"/>
          <w:color w:val="auto"/>
        </w:rPr>
      </w:pPr>
      <w:r>
        <w:rPr>
          <w:rFonts w:ascii="Times New Roman" w:cs="Times New Roman" w:eastAsia="Times New Roman" w:hAnsi="Times New Roman"/>
          <w:sz w:val="27"/>
          <w:szCs w:val="27"/>
          <w:color w:val="auto"/>
        </w:rPr>
        <w:t>Лицам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лишенным приговором суда права занимать определенные должности или заниматься определенной деятельностью и не отбывшим наказание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при прекращении трудового договора по соответствующему основанию в трудовую книжку вносится запись о том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 каком основании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 какой срок и какую должность они лишены права занимать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Такой запрет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 в специально предусмотренных случаях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 срок до </w:t>
      </w:r>
      <w:r>
        <w:rPr>
          <w:rFonts w:ascii="Times New Roman" w:cs="Times New Roman" w:eastAsia="Times New Roman" w:hAnsi="Times New Roman"/>
          <w:sz w:val="27"/>
          <w:szCs w:val="27"/>
          <w:color w:val="auto"/>
        </w:rPr>
        <w:t>20</w:t>
      </w:r>
      <w:r>
        <w:rPr>
          <w:rFonts w:ascii="Times New Roman" w:cs="Times New Roman" w:eastAsia="Times New Roman" w:hAnsi="Times New Roman"/>
          <w:sz w:val="27"/>
          <w:szCs w:val="27"/>
          <w:color w:val="auto"/>
        </w:rPr>
        <w:t xml:space="preserve"> лет в качестве дополнительного вида наказания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ст</w:t>
      </w:r>
      <w:r>
        <w:rPr>
          <w:rFonts w:ascii="Times New Roman" w:cs="Times New Roman" w:eastAsia="Times New Roman" w:hAnsi="Times New Roman"/>
          <w:sz w:val="27"/>
          <w:szCs w:val="27"/>
          <w:color w:val="auto"/>
        </w:rPr>
        <w:t>. 47</w:t>
      </w:r>
      <w:r>
        <w:rPr>
          <w:rFonts w:ascii="Times New Roman" w:cs="Times New Roman" w:eastAsia="Times New Roman" w:hAnsi="Times New Roman"/>
          <w:sz w:val="27"/>
          <w:szCs w:val="27"/>
          <w:color w:val="auto"/>
        </w:rPr>
        <w:t xml:space="preserve"> УК РФ</w:t>
      </w:r>
      <w:r>
        <w:rPr>
          <w:rFonts w:ascii="Times New Roman" w:cs="Times New Roman" w:eastAsia="Times New Roman" w:hAnsi="Times New Roman"/>
          <w:sz w:val="27"/>
          <w:szCs w:val="27"/>
          <w:color w:val="auto"/>
        </w:rPr>
        <w:t>).</w:t>
      </w:r>
    </w:p>
    <w:p>
      <w:pPr>
        <w:spacing w:after="0" w:line="4"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i w:val="1"/>
          <w:iCs w:val="1"/>
          <w:color w:val="auto"/>
        </w:rPr>
        <w:t>б</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имеющие или имевшие судимость</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подвергавшиеся уголовному преследованию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 исключением лиц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уголовное преследование в отношении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которых прекращено по реабилитирующим основаниям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 преступления против жизни и здоровья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свободы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чести и достоинства личности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 исключением незаконной госпитализации в медицинскую организацию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оказывающую психиатрическую помощь в стационарных условиях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клеветы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половой неприкосновенности и половой свободы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против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180340</wp:posOffset>
                </wp:positionV>
                <wp:extent cx="18288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4.2pt" to="157.1pt,14.2pt" o:allowincell="f" strokecolor="#000000" strokeweight="0.72pt"/>
            </w:pict>
          </mc:Fallback>
        </mc:AlternateContent>
      </w:r>
    </w:p>
    <w:p>
      <w:pPr>
        <w:spacing w:after="0" w:line="282" w:lineRule="exact"/>
        <w:rPr>
          <w:sz w:val="20"/>
          <w:szCs w:val="20"/>
          <w:color w:val="auto"/>
        </w:rPr>
      </w:pPr>
    </w:p>
    <w:p>
      <w:pPr>
        <w:ind w:left="380" w:hanging="118"/>
        <w:spacing w:after="0"/>
        <w:tabs>
          <w:tab w:leader="none" w:pos="380" w:val="left"/>
        </w:tabs>
        <w:numPr>
          <w:ilvl w:val="0"/>
          <w:numId w:val="91"/>
        </w:numPr>
        <w:rPr>
          <w:rFonts w:ascii="Calibri" w:cs="Calibri" w:eastAsia="Calibri" w:hAnsi="Calibri"/>
          <w:sz w:val="28"/>
          <w:szCs w:val="28"/>
          <w:color w:val="auto"/>
          <w:vertAlign w:val="superscript"/>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Трудовой кодекс Российской Федерации</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от</w:t>
      </w:r>
      <w:r>
        <w:rPr>
          <w:rFonts w:ascii="Times New Roman" w:cs="Times New Roman" w:eastAsia="Times New Roman" w:hAnsi="Times New Roman"/>
          <w:sz w:val="20"/>
          <w:szCs w:val="20"/>
          <w:color w:val="auto"/>
        </w:rPr>
        <w:t xml:space="preserve"> 30.12.2001 N 197-</w:t>
      </w:r>
      <w:r>
        <w:rPr>
          <w:rFonts w:ascii="Times New Roman" w:cs="Times New Roman" w:eastAsia="Times New Roman" w:hAnsi="Times New Roman"/>
          <w:sz w:val="20"/>
          <w:szCs w:val="20"/>
          <w:color w:val="auto"/>
        </w:rPr>
        <w:t>ФЗ</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ред</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от</w:t>
      </w:r>
      <w:r>
        <w:rPr>
          <w:rFonts w:ascii="Times New Roman" w:cs="Times New Roman" w:eastAsia="Times New Roman" w:hAnsi="Times New Roman"/>
          <w:sz w:val="20"/>
          <w:szCs w:val="20"/>
          <w:color w:val="auto"/>
        </w:rPr>
        <w:t xml:space="preserve"> 03.07.2016, </w:t>
      </w:r>
      <w:r>
        <w:rPr>
          <w:rFonts w:ascii="Times New Roman" w:cs="Times New Roman" w:eastAsia="Times New Roman" w:hAnsi="Times New Roman"/>
          <w:sz w:val="20"/>
          <w:szCs w:val="20"/>
          <w:color w:val="auto"/>
        </w:rPr>
        <w:t>с изм</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и доп</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вступ</w:t>
      </w:r>
      <w:r>
        <w:rPr>
          <w:rFonts w:ascii="Times New Roman" w:cs="Times New Roman" w:eastAsia="Times New Roman" w:hAnsi="Times New Roman"/>
          <w:sz w:val="20"/>
          <w:szCs w:val="20"/>
          <w:color w:val="auto"/>
        </w:rPr>
        <w:t>.</w:t>
      </w:r>
    </w:p>
    <w:p>
      <w:pPr>
        <w:spacing w:after="0" w:line="36" w:lineRule="exact"/>
        <w:rPr>
          <w:rFonts w:ascii="Calibri" w:cs="Calibri" w:eastAsia="Calibri" w:hAnsi="Calibri"/>
          <w:sz w:val="28"/>
          <w:szCs w:val="28"/>
          <w:color w:val="auto"/>
          <w:vertAlign w:val="superscript"/>
        </w:rPr>
      </w:pPr>
    </w:p>
    <w:p>
      <w:pPr>
        <w:ind w:left="260"/>
        <w:spacing w:after="0" w:line="220" w:lineRule="auto"/>
        <w:rPr>
          <w:rFonts w:ascii="Calibri" w:cs="Calibri" w:eastAsia="Calibri" w:hAnsi="Calibri"/>
          <w:sz w:val="28"/>
          <w:szCs w:val="28"/>
          <w:color w:val="auto"/>
          <w:vertAlign w:val="superscript"/>
        </w:rPr>
      </w:pPr>
      <w:r>
        <w:rPr>
          <w:rFonts w:ascii="Times New Roman" w:cs="Times New Roman" w:eastAsia="Times New Roman" w:hAnsi="Times New Roman"/>
          <w:sz w:val="20"/>
          <w:szCs w:val="20"/>
          <w:color w:val="auto"/>
        </w:rPr>
        <w:t xml:space="preserve">в силу с </w:t>
      </w:r>
      <w:r>
        <w:rPr>
          <w:rFonts w:ascii="Times New Roman" w:cs="Times New Roman" w:eastAsia="Times New Roman" w:hAnsi="Times New Roman"/>
          <w:sz w:val="20"/>
          <w:szCs w:val="20"/>
          <w:color w:val="auto"/>
        </w:rPr>
        <w:t>31.07.2016). – [</w:t>
      </w:r>
      <w:r>
        <w:rPr>
          <w:rFonts w:ascii="Times New Roman" w:cs="Times New Roman" w:eastAsia="Times New Roman" w:hAnsi="Times New Roman"/>
          <w:sz w:val="20"/>
          <w:szCs w:val="20"/>
          <w:color w:val="auto"/>
        </w:rPr>
        <w:t>Электронный ресурс</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 http://www.consultant.ru/document/cons_doc_LAW_34683/</w:t>
      </w:r>
    </w:p>
    <w:p>
      <w:pPr>
        <w:ind w:left="260"/>
        <w:spacing w:after="0"/>
        <w:rPr>
          <w:rFonts w:ascii="Calibri" w:cs="Calibri" w:eastAsia="Calibri" w:hAnsi="Calibri"/>
          <w:sz w:val="28"/>
          <w:szCs w:val="28"/>
          <w:color w:val="auto"/>
          <w:vertAlign w:val="superscript"/>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дата обращения</w:t>
      </w:r>
      <w:r>
        <w:rPr>
          <w:rFonts w:ascii="Times New Roman" w:cs="Times New Roman" w:eastAsia="Times New Roman" w:hAnsi="Times New Roman"/>
          <w:sz w:val="20"/>
          <w:szCs w:val="20"/>
          <w:color w:val="auto"/>
        </w:rPr>
        <w:t xml:space="preserve"> 12.09.2016.</w:t>
      </w:r>
    </w:p>
    <w:p>
      <w:pPr>
        <w:spacing w:after="0" w:line="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58</w:t>
      </w:r>
    </w:p>
    <w:p>
      <w:pPr>
        <w:sectPr>
          <w:pgSz w:w="11900" w:h="16838" w:orient="portrait"/>
          <w:cols w:equalWidth="0" w:num="1">
            <w:col w:w="9620"/>
          </w:cols>
          <w:pgMar w:left="1440" w:top="1146" w:right="846" w:bottom="428" w:gutter="0" w:footer="0" w:header="0"/>
        </w:sectPr>
      </w:pPr>
    </w:p>
    <w:p>
      <w:pPr>
        <w:jc w:val="both"/>
        <w:ind w:left="260"/>
        <w:spacing w:after="0" w:line="274" w:lineRule="auto"/>
        <w:rPr>
          <w:sz w:val="20"/>
          <w:szCs w:val="20"/>
          <w:color w:val="auto"/>
        </w:rPr>
      </w:pPr>
      <w:r>
        <w:rPr>
          <w:rFonts w:ascii="Times New Roman" w:cs="Times New Roman" w:eastAsia="Times New Roman" w:hAnsi="Times New Roman"/>
          <w:sz w:val="28"/>
          <w:szCs w:val="28"/>
          <w:color w:val="auto"/>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 (в ред. Федеральных законов от 31.12.2014 </w:t>
      </w:r>
      <w:r>
        <w:rPr>
          <w:rFonts w:ascii="Times New Roman" w:cs="Times New Roman" w:eastAsia="Times New Roman" w:hAnsi="Times New Roman"/>
          <w:sz w:val="28"/>
          <w:szCs w:val="28"/>
          <w:color w:val="auto"/>
        </w:rPr>
        <w:t>N 489-</w:t>
      </w:r>
      <w:r>
        <w:rPr>
          <w:rFonts w:ascii="Times New Roman" w:cs="Times New Roman" w:eastAsia="Times New Roman" w:hAnsi="Times New Roman"/>
          <w:sz w:val="28"/>
          <w:szCs w:val="28"/>
          <w:color w:val="auto"/>
        </w:rPr>
        <w:t xml:space="preserve">ФЗ, от 13.07.2015 </w:t>
      </w:r>
      <w:r>
        <w:rPr>
          <w:rFonts w:ascii="Times New Roman" w:cs="Times New Roman" w:eastAsia="Times New Roman" w:hAnsi="Times New Roman"/>
          <w:sz w:val="28"/>
          <w:szCs w:val="28"/>
          <w:color w:val="auto"/>
        </w:rPr>
        <w:t>N 237-</w:t>
      </w:r>
      <w:r>
        <w:rPr>
          <w:rFonts w:ascii="Times New Roman" w:cs="Times New Roman" w:eastAsia="Times New Roman" w:hAnsi="Times New Roman"/>
          <w:sz w:val="28"/>
          <w:szCs w:val="28"/>
          <w:color w:val="auto"/>
        </w:rPr>
        <w:t>ФЗ).</w:t>
      </w:r>
    </w:p>
    <w:p>
      <w:pPr>
        <w:spacing w:after="0" w:line="4"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8"/>
          <w:szCs w:val="28"/>
          <w:color w:val="auto"/>
        </w:rPr>
        <w:t>Лицо,  осужденное  за совершение  преступления,  считается  судимым</w:t>
      </w:r>
    </w:p>
    <w:p>
      <w:pPr>
        <w:spacing w:after="0" w:line="48"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4700" w:type="dxa"/>
            <w:vAlign w:val="bottom"/>
            <w:gridSpan w:val="3"/>
          </w:tcPr>
          <w:p>
            <w:pPr>
              <w:spacing w:after="0"/>
              <w:rPr>
                <w:sz w:val="20"/>
                <w:szCs w:val="20"/>
                <w:color w:val="auto"/>
              </w:rPr>
            </w:pPr>
            <w:r>
              <w:rPr>
                <w:rFonts w:ascii="Times New Roman" w:cs="Times New Roman" w:eastAsia="Times New Roman" w:hAnsi="Times New Roman"/>
                <w:sz w:val="28"/>
                <w:szCs w:val="28"/>
                <w:color w:val="auto"/>
              </w:rPr>
              <w:t>со дня   вступления   обвинительного</w:t>
            </w:r>
          </w:p>
        </w:tc>
        <w:tc>
          <w:tcPr>
            <w:tcW w:w="1580" w:type="dxa"/>
            <w:vAlign w:val="bottom"/>
            <w:gridSpan w:val="2"/>
          </w:tcPr>
          <w:p>
            <w:pPr>
              <w:jc w:val="right"/>
              <w:ind w:right="40"/>
              <w:spacing w:after="0"/>
              <w:rPr>
                <w:sz w:val="20"/>
                <w:szCs w:val="20"/>
                <w:color w:val="auto"/>
              </w:rPr>
            </w:pPr>
            <w:r>
              <w:rPr>
                <w:rFonts w:ascii="Times New Roman" w:cs="Times New Roman" w:eastAsia="Times New Roman" w:hAnsi="Times New Roman"/>
                <w:sz w:val="28"/>
                <w:szCs w:val="28"/>
                <w:color w:val="auto"/>
              </w:rPr>
              <w:t>приговора</w:t>
            </w:r>
          </w:p>
        </w:tc>
        <w:tc>
          <w:tcPr>
            <w:tcW w:w="64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суда</w:t>
            </w:r>
          </w:p>
        </w:tc>
        <w:tc>
          <w:tcPr>
            <w:tcW w:w="1680" w:type="dxa"/>
            <w:vAlign w:val="bottom"/>
          </w:tcPr>
          <w:p>
            <w:pPr>
              <w:ind w:left="240"/>
              <w:spacing w:after="0"/>
              <w:rPr>
                <w:sz w:val="20"/>
                <w:szCs w:val="20"/>
                <w:color w:val="auto"/>
              </w:rPr>
            </w:pPr>
            <w:r>
              <w:rPr>
                <w:rFonts w:ascii="Times New Roman" w:cs="Times New Roman" w:eastAsia="Times New Roman" w:hAnsi="Times New Roman"/>
                <w:sz w:val="28"/>
                <w:szCs w:val="28"/>
                <w:color w:val="auto"/>
              </w:rPr>
              <w:t>в законную</w:t>
            </w:r>
          </w:p>
        </w:tc>
        <w:tc>
          <w:tcPr>
            <w:tcW w:w="7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силу</w:t>
            </w:r>
          </w:p>
        </w:tc>
      </w:tr>
      <w:tr>
        <w:trPr>
          <w:trHeight w:val="372"/>
        </w:trPr>
        <w:tc>
          <w:tcPr>
            <w:tcW w:w="366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до момента  погашения  или</w:t>
            </w:r>
          </w:p>
        </w:tc>
        <w:tc>
          <w:tcPr>
            <w:tcW w:w="104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снятия</w:t>
            </w:r>
          </w:p>
        </w:tc>
        <w:tc>
          <w:tcPr>
            <w:tcW w:w="1580" w:type="dxa"/>
            <w:vAlign w:val="bottom"/>
            <w:gridSpan w:val="2"/>
          </w:tcPr>
          <w:p>
            <w:pPr>
              <w:jc w:val="right"/>
              <w:ind w:right="60"/>
              <w:spacing w:after="0"/>
              <w:rPr>
                <w:sz w:val="20"/>
                <w:szCs w:val="20"/>
                <w:color w:val="auto"/>
              </w:rPr>
            </w:pPr>
            <w:r>
              <w:rPr>
                <w:rFonts w:ascii="Times New Roman" w:cs="Times New Roman" w:eastAsia="Times New Roman" w:hAnsi="Times New Roman"/>
                <w:sz w:val="28"/>
                <w:szCs w:val="28"/>
                <w:color w:val="auto"/>
              </w:rPr>
              <w:t>судимости</w:t>
            </w:r>
          </w:p>
        </w:tc>
        <w:tc>
          <w:tcPr>
            <w:tcW w:w="640" w:type="dxa"/>
            <w:vAlign w:val="bottom"/>
          </w:tcPr>
          <w:p>
            <w:pPr>
              <w:ind w:left="20"/>
              <w:spacing w:after="0"/>
              <w:rPr>
                <w:sz w:val="20"/>
                <w:szCs w:val="20"/>
                <w:color w:val="auto"/>
              </w:rPr>
            </w:pPr>
            <w:r>
              <w:rPr>
                <w:rFonts w:ascii="Times New Roman" w:cs="Times New Roman" w:eastAsia="Times New Roman" w:hAnsi="Times New Roman"/>
                <w:sz w:val="28"/>
                <w:szCs w:val="28"/>
                <w:color w:val="auto"/>
              </w:rPr>
              <w:t>(ст.</w:t>
            </w:r>
          </w:p>
        </w:tc>
        <w:tc>
          <w:tcPr>
            <w:tcW w:w="1680" w:type="dxa"/>
            <w:vAlign w:val="bottom"/>
          </w:tcPr>
          <w:p>
            <w:pPr>
              <w:spacing w:after="0"/>
              <w:rPr>
                <w:sz w:val="20"/>
                <w:szCs w:val="20"/>
                <w:color w:val="auto"/>
              </w:rPr>
            </w:pPr>
            <w:r>
              <w:rPr>
                <w:rFonts w:ascii="Times New Roman" w:cs="Times New Roman" w:eastAsia="Times New Roman" w:hAnsi="Times New Roman"/>
                <w:sz w:val="28"/>
                <w:szCs w:val="28"/>
                <w:color w:val="auto"/>
              </w:rPr>
              <w:t>86  УК РФ).</w:t>
            </w:r>
          </w:p>
        </w:tc>
        <w:tc>
          <w:tcPr>
            <w:tcW w:w="7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Лицо,</w:t>
            </w:r>
          </w:p>
        </w:tc>
      </w:tr>
      <w:tr>
        <w:trPr>
          <w:trHeight w:val="370"/>
        </w:trPr>
        <w:tc>
          <w:tcPr>
            <w:tcW w:w="6280" w:type="dxa"/>
            <w:vAlign w:val="bottom"/>
            <w:gridSpan w:val="5"/>
          </w:tcPr>
          <w:p>
            <w:pPr>
              <w:spacing w:after="0"/>
              <w:rPr>
                <w:sz w:val="20"/>
                <w:szCs w:val="20"/>
                <w:color w:val="auto"/>
              </w:rPr>
            </w:pPr>
            <w:r>
              <w:rPr>
                <w:rFonts w:ascii="Times New Roman" w:cs="Times New Roman" w:eastAsia="Times New Roman" w:hAnsi="Times New Roman"/>
                <w:sz w:val="28"/>
                <w:szCs w:val="28"/>
                <w:color w:val="auto"/>
              </w:rPr>
              <w:t>освобожденное от наказания, считается несудимым.</w:t>
            </w:r>
          </w:p>
        </w:tc>
        <w:tc>
          <w:tcPr>
            <w:tcW w:w="64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370"/>
        </w:trPr>
        <w:tc>
          <w:tcPr>
            <w:tcW w:w="9360" w:type="dxa"/>
            <w:vAlign w:val="bottom"/>
            <w:gridSpan w:val="8"/>
          </w:tcPr>
          <w:p>
            <w:pPr>
              <w:jc w:val="right"/>
              <w:spacing w:after="0"/>
              <w:rPr>
                <w:sz w:val="20"/>
                <w:szCs w:val="20"/>
                <w:color w:val="auto"/>
              </w:rPr>
            </w:pPr>
            <w:r>
              <w:rPr>
                <w:rFonts w:ascii="Times New Roman" w:cs="Times New Roman" w:eastAsia="Times New Roman" w:hAnsi="Times New Roman"/>
                <w:sz w:val="28"/>
                <w:szCs w:val="28"/>
                <w:color w:val="auto"/>
              </w:rPr>
              <w:t xml:space="preserve">Таким образом, сам </w:t>
            </w:r>
            <w:r>
              <w:rPr>
                <w:rFonts w:ascii="Times New Roman" w:cs="Times New Roman" w:eastAsia="Times New Roman" w:hAnsi="Times New Roman"/>
                <w:sz w:val="28"/>
                <w:szCs w:val="28"/>
                <w:b w:val="1"/>
                <w:bCs w:val="1"/>
                <w:color w:val="auto"/>
              </w:rPr>
              <w:t>факт наличия судимости</w:t>
            </w:r>
            <w:r>
              <w:rPr>
                <w:rFonts w:ascii="Times New Roman" w:cs="Times New Roman" w:eastAsia="Times New Roman" w:hAnsi="Times New Roman"/>
                <w:sz w:val="28"/>
                <w:szCs w:val="28"/>
                <w:color w:val="auto"/>
              </w:rPr>
              <w:t xml:space="preserve"> за определенные виды</w:t>
            </w:r>
          </w:p>
        </w:tc>
      </w:tr>
      <w:tr>
        <w:trPr>
          <w:trHeight w:val="372"/>
        </w:trPr>
        <w:tc>
          <w:tcPr>
            <w:tcW w:w="1980" w:type="dxa"/>
            <w:vAlign w:val="bottom"/>
          </w:tcPr>
          <w:p>
            <w:pPr>
              <w:spacing w:after="0"/>
              <w:rPr>
                <w:sz w:val="20"/>
                <w:szCs w:val="20"/>
                <w:color w:val="auto"/>
              </w:rPr>
            </w:pPr>
            <w:r>
              <w:rPr>
                <w:rFonts w:ascii="Times New Roman" w:cs="Times New Roman" w:eastAsia="Times New Roman" w:hAnsi="Times New Roman"/>
                <w:sz w:val="28"/>
                <w:szCs w:val="28"/>
                <w:color w:val="auto"/>
              </w:rPr>
              <w:t>преступлений</w:t>
            </w:r>
          </w:p>
        </w:tc>
        <w:tc>
          <w:tcPr>
            <w:tcW w:w="1680" w:type="dxa"/>
            <w:vAlign w:val="bottom"/>
          </w:tcPr>
          <w:p>
            <w:pPr>
              <w:ind w:left="320"/>
              <w:spacing w:after="0"/>
              <w:rPr>
                <w:sz w:val="20"/>
                <w:szCs w:val="20"/>
                <w:color w:val="auto"/>
              </w:rPr>
            </w:pPr>
            <w:r>
              <w:rPr>
                <w:rFonts w:ascii="Times New Roman" w:cs="Times New Roman" w:eastAsia="Times New Roman" w:hAnsi="Times New Roman"/>
                <w:sz w:val="28"/>
                <w:szCs w:val="28"/>
                <w:color w:val="auto"/>
              </w:rPr>
              <w:t>у лица,</w:t>
            </w: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независимо</w:t>
            </w:r>
          </w:p>
        </w:tc>
        <w:tc>
          <w:tcPr>
            <w:tcW w:w="1460" w:type="dxa"/>
            <w:vAlign w:val="bottom"/>
            <w:gridSpan w:val="2"/>
          </w:tcPr>
          <w:p>
            <w:pPr>
              <w:ind w:left="320"/>
              <w:spacing w:after="0"/>
              <w:rPr>
                <w:sz w:val="20"/>
                <w:szCs w:val="20"/>
                <w:color w:val="auto"/>
              </w:rPr>
            </w:pPr>
            <w:r>
              <w:rPr>
                <w:rFonts w:ascii="Times New Roman" w:cs="Times New Roman" w:eastAsia="Times New Roman" w:hAnsi="Times New Roman"/>
                <w:sz w:val="28"/>
                <w:szCs w:val="28"/>
                <w:color w:val="auto"/>
              </w:rPr>
              <w:t>от ее</w:t>
            </w:r>
          </w:p>
        </w:tc>
        <w:tc>
          <w:tcPr>
            <w:tcW w:w="168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погашения</w:t>
            </w:r>
          </w:p>
        </w:tc>
        <w:tc>
          <w:tcPr>
            <w:tcW w:w="7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или</w:t>
            </w:r>
          </w:p>
        </w:tc>
      </w:tr>
    </w:tbl>
    <w:p>
      <w:pPr>
        <w:spacing w:after="0" w:line="61" w:lineRule="exact"/>
        <w:rPr>
          <w:sz w:val="20"/>
          <w:szCs w:val="20"/>
          <w:color w:val="auto"/>
        </w:rPr>
      </w:pPr>
    </w:p>
    <w:p>
      <w:pPr>
        <w:jc w:val="both"/>
        <w:ind w:left="260"/>
        <w:spacing w:after="0" w:line="265" w:lineRule="auto"/>
        <w:rPr>
          <w:sz w:val="20"/>
          <w:szCs w:val="20"/>
          <w:color w:val="auto"/>
        </w:rPr>
      </w:pPr>
      <w:r>
        <w:rPr>
          <w:rFonts w:ascii="Times New Roman" w:cs="Times New Roman" w:eastAsia="Times New Roman" w:hAnsi="Times New Roman"/>
          <w:sz w:val="28"/>
          <w:szCs w:val="28"/>
          <w:color w:val="auto"/>
        </w:rPr>
        <w:t xml:space="preserve">снятия, </w:t>
      </w:r>
      <w:r>
        <w:rPr>
          <w:rFonts w:ascii="Times New Roman" w:cs="Times New Roman" w:eastAsia="Times New Roman" w:hAnsi="Times New Roman"/>
          <w:sz w:val="28"/>
          <w:szCs w:val="28"/>
          <w:b w:val="1"/>
          <w:bCs w:val="1"/>
          <w:color w:val="auto"/>
        </w:rPr>
        <w:t>является</w:t>
      </w:r>
      <w:r>
        <w:rPr>
          <w:rFonts w:ascii="Times New Roman" w:cs="Times New Roman" w:eastAsia="Times New Roman" w:hAnsi="Times New Roman"/>
          <w:sz w:val="28"/>
          <w:szCs w:val="28"/>
          <w:color w:val="auto"/>
        </w:rPr>
        <w:t xml:space="preserve"> квалифицирующим </w:t>
      </w:r>
      <w:r>
        <w:rPr>
          <w:rFonts w:ascii="Times New Roman" w:cs="Times New Roman" w:eastAsia="Times New Roman" w:hAnsi="Times New Roman"/>
          <w:sz w:val="28"/>
          <w:szCs w:val="28"/>
          <w:b w:val="1"/>
          <w:bCs w:val="1"/>
          <w:color w:val="auto"/>
        </w:rPr>
        <w:t>признаком</w:t>
      </w:r>
      <w:r>
        <w:rPr>
          <w:rFonts w:ascii="Times New Roman" w:cs="Times New Roman" w:eastAsia="Times New Roman" w:hAnsi="Times New Roman"/>
          <w:sz w:val="28"/>
          <w:szCs w:val="28"/>
          <w:color w:val="auto"/>
        </w:rPr>
        <w:t xml:space="preserve"> при установлении наличия основания </w:t>
      </w:r>
      <w:r>
        <w:rPr>
          <w:rFonts w:ascii="Times New Roman" w:cs="Times New Roman" w:eastAsia="Times New Roman" w:hAnsi="Times New Roman"/>
          <w:sz w:val="28"/>
          <w:szCs w:val="28"/>
          <w:b w:val="1"/>
          <w:bCs w:val="1"/>
          <w:color w:val="auto"/>
        </w:rPr>
        <w:t>для запрета педагогической деятельности</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i w:val="1"/>
          <w:iCs w:val="1"/>
          <w:color w:val="auto"/>
        </w:rPr>
        <w:t>в</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имеющие неснятую или непогашенную судимость </w:t>
      </w:r>
      <w:r>
        <w:rPr>
          <w:rFonts w:ascii="Times New Roman" w:cs="Times New Roman" w:eastAsia="Times New Roman" w:hAnsi="Times New Roman"/>
          <w:sz w:val="28"/>
          <w:szCs w:val="28"/>
          <w:color w:val="auto"/>
        </w:rPr>
        <w:t>за умышленные</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тяжкие и особо тяжкие преступления.</w:t>
      </w:r>
    </w:p>
    <w:p>
      <w:pPr>
        <w:spacing w:after="0" w:line="25"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Подтвердить факт отсутствия судимости, ее снятия или погашения гражданин может соответствующей справкой. Такие справки предоставляют Главный информационно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аналитический центр МВД России (ГИАЦ МВД России) и информационные центры МВД, ГУВД и УВД субъектов РФ.</w:t>
      </w:r>
    </w:p>
    <w:p>
      <w:pPr>
        <w:spacing w:after="0" w:line="22"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Судимость погашается (ч. 3 ст. 86 УК РФ) в отношении лиц, осужденных:</w:t>
      </w:r>
    </w:p>
    <w:p>
      <w:pPr>
        <w:spacing w:after="0" w:line="31" w:lineRule="exact"/>
        <w:rPr>
          <w:sz w:val="20"/>
          <w:szCs w:val="20"/>
          <w:color w:val="auto"/>
        </w:rPr>
      </w:pPr>
    </w:p>
    <w:p>
      <w:pPr>
        <w:ind w:left="260" w:firstLine="710"/>
        <w:spacing w:after="0" w:line="265" w:lineRule="auto"/>
        <w:tabs>
          <w:tab w:leader="none" w:pos="1700" w:val="left"/>
        </w:tabs>
        <w:numPr>
          <w:ilvl w:val="0"/>
          <w:numId w:val="92"/>
        </w:numPr>
        <w:rPr>
          <w:rFonts w:ascii="Arial" w:cs="Arial" w:eastAsia="Arial" w:hAnsi="Arial"/>
          <w:sz w:val="20"/>
          <w:szCs w:val="20"/>
          <w:color w:val="auto"/>
        </w:rPr>
      </w:pPr>
      <w:r>
        <w:rPr>
          <w:rFonts w:ascii="Times New Roman" w:cs="Times New Roman" w:eastAsia="Times New Roman" w:hAnsi="Times New Roman"/>
          <w:sz w:val="28"/>
          <w:szCs w:val="28"/>
          <w:color w:val="auto"/>
        </w:rPr>
        <w:t>к лишению свободы за тяжкие преступления — по истечении шести лет после отбытия наказания;</w:t>
      </w:r>
    </w:p>
    <w:p>
      <w:pPr>
        <w:spacing w:after="0" w:line="28" w:lineRule="exact"/>
        <w:rPr>
          <w:rFonts w:ascii="Arial" w:cs="Arial" w:eastAsia="Arial" w:hAnsi="Arial"/>
          <w:sz w:val="20"/>
          <w:szCs w:val="20"/>
          <w:color w:val="auto"/>
        </w:rPr>
      </w:pPr>
    </w:p>
    <w:p>
      <w:pPr>
        <w:ind w:left="260" w:firstLine="710"/>
        <w:spacing w:after="0" w:line="265" w:lineRule="auto"/>
        <w:tabs>
          <w:tab w:leader="none" w:pos="1700" w:val="left"/>
        </w:tabs>
        <w:numPr>
          <w:ilvl w:val="0"/>
          <w:numId w:val="92"/>
        </w:numPr>
        <w:rPr>
          <w:rFonts w:ascii="Arial" w:cs="Arial" w:eastAsia="Arial" w:hAnsi="Arial"/>
          <w:sz w:val="20"/>
          <w:szCs w:val="20"/>
          <w:color w:val="auto"/>
        </w:rPr>
      </w:pPr>
      <w:r>
        <w:rPr>
          <w:rFonts w:ascii="Times New Roman" w:cs="Times New Roman" w:eastAsia="Times New Roman" w:hAnsi="Times New Roman"/>
          <w:sz w:val="28"/>
          <w:szCs w:val="28"/>
          <w:color w:val="auto"/>
        </w:rPr>
        <w:t>за особо тяжкие преступления — по истечении восьми лет после отбытия наказания.</w:t>
      </w:r>
    </w:p>
    <w:p>
      <w:pPr>
        <w:spacing w:after="0" w:line="30" w:lineRule="exact"/>
        <w:rPr>
          <w:rFonts w:ascii="Arial" w:cs="Arial" w:eastAsia="Arial" w:hAnsi="Arial"/>
          <w:sz w:val="20"/>
          <w:szCs w:val="20"/>
          <w:color w:val="auto"/>
        </w:rPr>
      </w:pPr>
    </w:p>
    <w:p>
      <w:pPr>
        <w:jc w:val="both"/>
        <w:ind w:left="260" w:firstLine="708"/>
        <w:spacing w:after="0" w:line="270" w:lineRule="auto"/>
        <w:rPr>
          <w:rFonts w:ascii="Arial" w:cs="Arial" w:eastAsia="Arial" w:hAnsi="Arial"/>
          <w:sz w:val="20"/>
          <w:szCs w:val="20"/>
          <w:color w:val="auto"/>
        </w:rPr>
      </w:pPr>
      <w:r>
        <w:rPr>
          <w:rFonts w:ascii="Times New Roman" w:cs="Times New Roman" w:eastAsia="Times New Roman" w:hAnsi="Times New Roman"/>
          <w:sz w:val="28"/>
          <w:szCs w:val="28"/>
          <w:color w:val="auto"/>
        </w:rPr>
        <w:t>Если осужденный после отбытия наказания вел себя безупречно, по его ходатайству суд может снять с него судимость до истечения срока ее погашения (ч. 5 ст. 86 УК РФ).</w:t>
      </w:r>
    </w:p>
    <w:p>
      <w:pPr>
        <w:spacing w:after="0" w:line="25" w:lineRule="exact"/>
        <w:rPr>
          <w:rFonts w:ascii="Arial" w:cs="Arial" w:eastAsia="Arial" w:hAnsi="Arial"/>
          <w:sz w:val="20"/>
          <w:szCs w:val="20"/>
          <w:color w:val="auto"/>
        </w:rPr>
      </w:pPr>
    </w:p>
    <w:p>
      <w:pPr>
        <w:jc w:val="both"/>
        <w:ind w:left="260" w:firstLine="708"/>
        <w:spacing w:after="0" w:line="265" w:lineRule="auto"/>
        <w:rPr>
          <w:rFonts w:ascii="Arial" w:cs="Arial" w:eastAsia="Arial" w:hAnsi="Arial"/>
          <w:sz w:val="20"/>
          <w:szCs w:val="20"/>
          <w:color w:val="auto"/>
        </w:rPr>
      </w:pPr>
      <w:r>
        <w:rPr>
          <w:rFonts w:ascii="Times New Roman" w:cs="Times New Roman" w:eastAsia="Times New Roman" w:hAnsi="Times New Roman"/>
          <w:sz w:val="28"/>
          <w:szCs w:val="28"/>
          <w:i w:val="1"/>
          <w:iCs w:val="1"/>
          <w:color w:val="auto"/>
        </w:rPr>
        <w:t>Граждане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которые подвергались уголовному преследованию</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могут быть допущены на работу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связанную с педагогической деятельностью</w:t>
      </w:r>
      <w:r>
        <w:rPr>
          <w:rFonts w:ascii="Times New Roman" w:cs="Times New Roman" w:eastAsia="Times New Roman" w:hAnsi="Times New Roman"/>
          <w:sz w:val="28"/>
          <w:szCs w:val="28"/>
          <w:color w:val="auto"/>
        </w:rPr>
        <w:t>,</w:t>
      </w:r>
    </w:p>
    <w:p>
      <w:pPr>
        <w:spacing w:after="0" w:line="14" w:lineRule="exact"/>
        <w:rPr>
          <w:rFonts w:ascii="Arial" w:cs="Arial" w:eastAsia="Arial" w:hAnsi="Arial"/>
          <w:sz w:val="20"/>
          <w:szCs w:val="20"/>
          <w:color w:val="auto"/>
        </w:rPr>
      </w:pPr>
    </w:p>
    <w:p>
      <w:pPr>
        <w:ind w:left="260"/>
        <w:spacing w:after="0"/>
        <w:rPr>
          <w:rFonts w:ascii="Arial" w:cs="Arial" w:eastAsia="Arial" w:hAnsi="Arial"/>
          <w:sz w:val="20"/>
          <w:szCs w:val="20"/>
          <w:color w:val="auto"/>
        </w:rPr>
      </w:pPr>
      <w:r>
        <w:rPr>
          <w:rFonts w:ascii="Times New Roman" w:cs="Times New Roman" w:eastAsia="Times New Roman" w:hAnsi="Times New Roman"/>
          <w:sz w:val="28"/>
          <w:szCs w:val="28"/>
          <w:b w:val="1"/>
          <w:bCs w:val="1"/>
          <w:i w:val="1"/>
          <w:iCs w:val="1"/>
          <w:color w:val="auto"/>
        </w:rPr>
        <w:t>только  на  основании  решения комиссий  по делам  несовершеннолетних</w:t>
      </w:r>
    </w:p>
    <w:p>
      <w:pPr>
        <w:spacing w:after="0" w:line="48" w:lineRule="exact"/>
        <w:rPr>
          <w:sz w:val="20"/>
          <w:szCs w:val="20"/>
          <w:color w:val="auto"/>
        </w:rPr>
      </w:pPr>
    </w:p>
    <w:p>
      <w:pPr>
        <w:ind w:left="260"/>
        <w:spacing w:after="0"/>
        <w:tabs>
          <w:tab w:leader="none" w:pos="1540" w:val="left"/>
          <w:tab w:leader="none" w:pos="3140" w:val="left"/>
          <w:tab w:leader="none" w:pos="5680" w:val="left"/>
          <w:tab w:leader="none" w:pos="7660" w:val="left"/>
          <w:tab w:leader="none" w:pos="8000" w:val="left"/>
        </w:tabs>
        <w:rPr>
          <w:sz w:val="20"/>
          <w:szCs w:val="20"/>
          <w:color w:val="auto"/>
        </w:rPr>
      </w:pPr>
      <w:r>
        <w:rPr>
          <w:rFonts w:ascii="Times New Roman" w:cs="Times New Roman" w:eastAsia="Times New Roman" w:hAnsi="Times New Roman"/>
          <w:sz w:val="28"/>
          <w:szCs w:val="28"/>
          <w:color w:val="auto"/>
        </w:rPr>
        <w:t>(которые</w:t>
        <w:tab/>
        <w:t>наделяются</w:t>
        <w:tab/>
        <w:t>соответствующими</w:t>
        <w:tab/>
        <w:t>полномочиями</w:t>
        <w:tab/>
        <w:t>в</w:t>
        <w:tab/>
        <w:t>соответствии</w:t>
      </w:r>
    </w:p>
    <w:p>
      <w:pPr>
        <w:spacing w:after="0" w:line="64" w:lineRule="exact"/>
        <w:rPr>
          <w:sz w:val="20"/>
          <w:szCs w:val="20"/>
          <w:color w:val="auto"/>
        </w:rPr>
      </w:pPr>
    </w:p>
    <w:p>
      <w:pPr>
        <w:ind w:left="260" w:firstLine="2"/>
        <w:spacing w:after="0" w:line="244" w:lineRule="auto"/>
        <w:tabs>
          <w:tab w:leader="none" w:pos="454" w:val="left"/>
        </w:tabs>
        <w:numPr>
          <w:ilvl w:val="0"/>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Федеральным законом от 31 декабря 2014 г. № </w:t>
      </w:r>
      <w:r>
        <w:rPr>
          <w:rFonts w:ascii="Times New Roman" w:cs="Times New Roman" w:eastAsia="Times New Roman" w:hAnsi="Times New Roman"/>
          <w:sz w:val="28"/>
          <w:szCs w:val="28"/>
          <w:color w:val="auto"/>
        </w:rPr>
        <w:t>489-</w:t>
      </w:r>
      <w:r>
        <w:rPr>
          <w:rFonts w:ascii="Times New Roman" w:cs="Times New Roman" w:eastAsia="Times New Roman" w:hAnsi="Times New Roman"/>
          <w:sz w:val="28"/>
          <w:szCs w:val="28"/>
          <w:color w:val="auto"/>
        </w:rPr>
        <w:t>ФЗ «О внесении изменений в отдельные законодательные акты Российской Федерации»</w:t>
      </w:r>
      <w:r>
        <w:rPr>
          <w:rFonts w:ascii="Times New Roman" w:cs="Times New Roman" w:eastAsia="Times New Roman" w:hAnsi="Times New Roman"/>
          <w:sz w:val="36"/>
          <w:szCs w:val="36"/>
          <w:color w:val="auto"/>
          <w:vertAlign w:val="superscript"/>
        </w:rPr>
        <w:t>9</w:t>
      </w:r>
      <w:r>
        <w:rPr>
          <w:rFonts w:ascii="Times New Roman" w:cs="Times New Roman" w:eastAsia="Times New Roman" w:hAnsi="Times New Roman"/>
          <w:sz w:val="28"/>
          <w:szCs w:val="28"/>
          <w:color w:val="auto"/>
        </w:rPr>
        <w:t>).</w:t>
      </w:r>
    </w:p>
    <w:p>
      <w:pPr>
        <w:spacing w:after="0" w:line="1" w:lineRule="exact"/>
        <w:rPr>
          <w:rFonts w:ascii="Times New Roman" w:cs="Times New Roman" w:eastAsia="Times New Roman" w:hAnsi="Times New Roman"/>
          <w:sz w:val="28"/>
          <w:szCs w:val="28"/>
          <w:color w:val="auto"/>
        </w:rPr>
      </w:pPr>
    </w:p>
    <w:p>
      <w:pPr>
        <w:ind w:left="980"/>
        <w:spacing w:after="0" w:line="22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Решения о допуске к работе касаются граждан, имевших или имеющих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208915</wp:posOffset>
                </wp:positionV>
                <wp:extent cx="182880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6.45pt" to="157.1pt,16.45pt" o:allowincell="f" strokecolor="#000000" strokeweight="0.72pt"/>
            </w:pict>
          </mc:Fallback>
        </mc:AlternateContent>
      </w:r>
    </w:p>
    <w:p>
      <w:pPr>
        <w:spacing w:after="0" w:line="200" w:lineRule="exact"/>
        <w:rPr>
          <w:sz w:val="20"/>
          <w:szCs w:val="20"/>
          <w:color w:val="auto"/>
        </w:rPr>
      </w:pPr>
    </w:p>
    <w:p>
      <w:pPr>
        <w:spacing w:after="0" w:line="249" w:lineRule="exact"/>
        <w:rPr>
          <w:sz w:val="20"/>
          <w:szCs w:val="20"/>
          <w:color w:val="auto"/>
        </w:rPr>
      </w:pPr>
    </w:p>
    <w:p>
      <w:pPr>
        <w:ind w:left="260" w:right="140" w:firstLine="2"/>
        <w:spacing w:after="0" w:line="204" w:lineRule="auto"/>
        <w:tabs>
          <w:tab w:leader="none" w:pos="380" w:val="left"/>
        </w:tabs>
        <w:numPr>
          <w:ilvl w:val="0"/>
          <w:numId w:val="94"/>
        </w:numPr>
        <w:rPr>
          <w:rFonts w:ascii="Calibri" w:cs="Calibri" w:eastAsia="Calibri" w:hAnsi="Calibri"/>
          <w:sz w:val="27"/>
          <w:szCs w:val="27"/>
          <w:color w:val="auto"/>
          <w:vertAlign w:val="superscript"/>
        </w:rPr>
      </w:pPr>
      <w:r>
        <w:rPr>
          <w:rFonts w:ascii="Times New Roman" w:cs="Times New Roman" w:eastAsia="Times New Roman" w:hAnsi="Times New Roman"/>
          <w:sz w:val="19"/>
          <w:szCs w:val="19"/>
          <w:color w:val="auto"/>
        </w:rPr>
        <w:t xml:space="preserve">Федеральный закон от </w:t>
      </w:r>
      <w:r>
        <w:rPr>
          <w:rFonts w:ascii="Times New Roman" w:cs="Times New Roman" w:eastAsia="Times New Roman" w:hAnsi="Times New Roman"/>
          <w:sz w:val="19"/>
          <w:szCs w:val="19"/>
          <w:color w:val="auto"/>
        </w:rPr>
        <w:t>31</w:t>
      </w:r>
      <w:r>
        <w:rPr>
          <w:rFonts w:ascii="Times New Roman" w:cs="Times New Roman" w:eastAsia="Times New Roman" w:hAnsi="Times New Roman"/>
          <w:sz w:val="19"/>
          <w:szCs w:val="19"/>
          <w:color w:val="auto"/>
        </w:rPr>
        <w:t xml:space="preserve"> декабря </w:t>
      </w:r>
      <w:r>
        <w:rPr>
          <w:rFonts w:ascii="Times New Roman" w:cs="Times New Roman" w:eastAsia="Times New Roman" w:hAnsi="Times New Roman"/>
          <w:sz w:val="19"/>
          <w:szCs w:val="19"/>
          <w:color w:val="auto"/>
        </w:rPr>
        <w:t>2014</w:t>
      </w:r>
      <w:r>
        <w:rPr>
          <w:rFonts w:ascii="Times New Roman" w:cs="Times New Roman" w:eastAsia="Times New Roman" w:hAnsi="Times New Roman"/>
          <w:sz w:val="19"/>
          <w:szCs w:val="19"/>
          <w:color w:val="auto"/>
        </w:rPr>
        <w:t xml:space="preserve"> г</w:t>
      </w:r>
      <w:r>
        <w:rPr>
          <w:rFonts w:ascii="Times New Roman" w:cs="Times New Roman" w:eastAsia="Times New Roman" w:hAnsi="Times New Roman"/>
          <w:sz w:val="19"/>
          <w:szCs w:val="19"/>
          <w:color w:val="auto"/>
        </w:rPr>
        <w:t>. N 489-</w:t>
      </w:r>
      <w:r>
        <w:rPr>
          <w:rFonts w:ascii="Times New Roman" w:cs="Times New Roman" w:eastAsia="Times New Roman" w:hAnsi="Times New Roman"/>
          <w:sz w:val="19"/>
          <w:szCs w:val="19"/>
          <w:color w:val="auto"/>
        </w:rPr>
        <w:t xml:space="preserve">ФЗ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О внесении изменений в отдельные законодательные акты Российской Федерации</w:t>
      </w:r>
      <w:r>
        <w:rPr>
          <w:rFonts w:ascii="Times New Roman" w:cs="Times New Roman" w:eastAsia="Times New Roman" w:hAnsi="Times New Roman"/>
          <w:sz w:val="19"/>
          <w:szCs w:val="19"/>
          <w:color w:val="auto"/>
        </w:rPr>
        <w:t>» – [</w:t>
      </w:r>
      <w:r>
        <w:rPr>
          <w:rFonts w:ascii="Times New Roman" w:cs="Times New Roman" w:eastAsia="Times New Roman" w:hAnsi="Times New Roman"/>
          <w:sz w:val="19"/>
          <w:szCs w:val="19"/>
          <w:color w:val="auto"/>
        </w:rPr>
        <w:t>Электронный ресурс</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color w:val="auto"/>
        </w:rPr>
        <w:t>http://base.garant.ru/70833140/ (</w:t>
      </w:r>
      <w:r>
        <w:rPr>
          <w:rFonts w:ascii="Times New Roman" w:cs="Times New Roman" w:eastAsia="Times New Roman" w:hAnsi="Times New Roman"/>
          <w:sz w:val="19"/>
          <w:szCs w:val="19"/>
          <w:color w:val="auto"/>
        </w:rPr>
        <w:t>дата обращения</w:t>
      </w:r>
    </w:p>
    <w:p>
      <w:pPr>
        <w:ind w:left="520" w:hanging="258"/>
        <w:spacing w:after="0"/>
        <w:tabs>
          <w:tab w:leader="none" w:pos="520" w:val="left"/>
        </w:tabs>
        <w:numPr>
          <w:ilvl w:val="0"/>
          <w:numId w:val="9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09.2016).</w:t>
      </w:r>
    </w:p>
    <w:p>
      <w:pPr>
        <w:spacing w:after="0" w:line="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59</w:t>
      </w:r>
    </w:p>
    <w:p>
      <w:pPr>
        <w:sectPr>
          <w:pgSz w:w="11900" w:h="16838" w:orient="portrait"/>
          <w:cols w:equalWidth="0" w:num="1">
            <w:col w:w="9620"/>
          </w:cols>
          <w:pgMar w:left="1440" w:top="1146"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судимость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подвергавшихся уголовному преследованию за преступления против жизни и здоровья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свободы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чести и достоинства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половой неприкосновенности и половой свободы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против семьи</w:t>
      </w:r>
    </w:p>
    <w:p>
      <w:pPr>
        <w:spacing w:after="0" w:line="21" w:lineRule="exact"/>
        <w:rPr>
          <w:sz w:val="20"/>
          <w:szCs w:val="20"/>
          <w:color w:val="auto"/>
        </w:rPr>
      </w:pPr>
    </w:p>
    <w:p>
      <w:pPr>
        <w:ind w:left="260" w:firstLine="2"/>
        <w:spacing w:after="0" w:line="267" w:lineRule="auto"/>
        <w:tabs>
          <w:tab w:leader="none" w:pos="481" w:val="left"/>
        </w:tabs>
        <w:numPr>
          <w:ilvl w:val="0"/>
          <w:numId w:val="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несовершеннолетних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здоровья населения и общественной нравственности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 конституционного строя и безопасности государства</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Влияют на решение комиссий такие характеристики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вид и степень тяжести совершенного преступления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срок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прошедший с момента его совершения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форма вины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обстоятельства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характеризующие личность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отношение к исполнению трудовых обязанностей и другие</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Куратор  программы  наставничества  обязан  поставить  в  известность</w:t>
      </w:r>
    </w:p>
    <w:p>
      <w:pPr>
        <w:spacing w:after="0" w:line="48"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1980" w:type="dxa"/>
            <w:vAlign w:val="bottom"/>
          </w:tcPr>
          <w:p>
            <w:pPr>
              <w:spacing w:after="0"/>
              <w:rPr>
                <w:sz w:val="20"/>
                <w:szCs w:val="20"/>
                <w:color w:val="auto"/>
              </w:rPr>
            </w:pPr>
            <w:r>
              <w:rPr>
                <w:rFonts w:ascii="Times New Roman" w:cs="Times New Roman" w:eastAsia="Times New Roman" w:hAnsi="Times New Roman"/>
                <w:sz w:val="28"/>
                <w:szCs w:val="28"/>
                <w:color w:val="auto"/>
              </w:rPr>
              <w:t>руководителя</w:t>
            </w:r>
          </w:p>
        </w:tc>
        <w:tc>
          <w:tcPr>
            <w:tcW w:w="2820" w:type="dxa"/>
            <w:vAlign w:val="bottom"/>
            <w:gridSpan w:val="3"/>
          </w:tcPr>
          <w:p>
            <w:pPr>
              <w:ind w:left="260"/>
              <w:spacing w:after="0"/>
              <w:rPr>
                <w:sz w:val="20"/>
                <w:szCs w:val="20"/>
                <w:color w:val="auto"/>
              </w:rPr>
            </w:pPr>
            <w:r>
              <w:rPr>
                <w:rFonts w:ascii="Times New Roman" w:cs="Times New Roman" w:eastAsia="Times New Roman" w:hAnsi="Times New Roman"/>
                <w:sz w:val="28"/>
                <w:szCs w:val="28"/>
                <w:color w:val="auto"/>
              </w:rPr>
              <w:t>образовательной</w:t>
            </w:r>
          </w:p>
        </w:tc>
        <w:tc>
          <w:tcPr>
            <w:tcW w:w="15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организации</w:t>
            </w:r>
          </w:p>
        </w:tc>
        <w:tc>
          <w:tcPr>
            <w:tcW w:w="760" w:type="dxa"/>
            <w:vAlign w:val="bottom"/>
          </w:tcPr>
          <w:p>
            <w:pPr>
              <w:ind w:left="580"/>
              <w:spacing w:after="0"/>
              <w:rPr>
                <w:sz w:val="20"/>
                <w:szCs w:val="20"/>
                <w:color w:val="auto"/>
              </w:rPr>
            </w:pPr>
            <w:r>
              <w:rPr>
                <w:rFonts w:ascii="Times New Roman" w:cs="Times New Roman" w:eastAsia="Times New Roman" w:hAnsi="Times New Roman"/>
                <w:sz w:val="28"/>
                <w:szCs w:val="28"/>
                <w:color w:val="auto"/>
              </w:rPr>
              <w:t>и</w:t>
            </w:r>
          </w:p>
        </w:tc>
        <w:tc>
          <w:tcPr>
            <w:tcW w:w="222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отстранить</w:t>
            </w:r>
          </w:p>
        </w:tc>
      </w:tr>
      <w:tr>
        <w:trPr>
          <w:trHeight w:val="372"/>
        </w:trPr>
        <w:tc>
          <w:tcPr>
            <w:tcW w:w="2380" w:type="dxa"/>
            <w:vAlign w:val="bottom"/>
            <w:gridSpan w:val="2"/>
          </w:tcPr>
          <w:p>
            <w:pPr>
              <w:spacing w:after="0"/>
              <w:rPr>
                <w:sz w:val="20"/>
                <w:szCs w:val="20"/>
                <w:color w:val="auto"/>
              </w:rPr>
            </w:pPr>
            <w:r>
              <w:rPr>
                <w:rFonts w:ascii="Times New Roman" w:cs="Times New Roman" w:eastAsia="Times New Roman" w:hAnsi="Times New Roman"/>
                <w:sz w:val="28"/>
                <w:szCs w:val="28"/>
                <w:b w:val="1"/>
                <w:bCs w:val="1"/>
                <w:i w:val="1"/>
                <w:iCs w:val="1"/>
                <w:color w:val="auto"/>
              </w:rPr>
              <w:t>от деятельности</w:t>
            </w:r>
          </w:p>
        </w:tc>
        <w:tc>
          <w:tcPr>
            <w:tcW w:w="1720" w:type="dxa"/>
            <w:vAlign w:val="bottom"/>
          </w:tcPr>
          <w:p>
            <w:pPr>
              <w:ind w:left="120"/>
              <w:spacing w:after="0"/>
              <w:rPr>
                <w:sz w:val="20"/>
                <w:szCs w:val="20"/>
                <w:color w:val="auto"/>
              </w:rPr>
            </w:pPr>
            <w:r>
              <w:rPr>
                <w:rFonts w:ascii="Times New Roman" w:cs="Times New Roman" w:eastAsia="Times New Roman" w:hAnsi="Times New Roman"/>
                <w:sz w:val="28"/>
                <w:szCs w:val="28"/>
                <w:b w:val="1"/>
                <w:bCs w:val="1"/>
                <w:i w:val="1"/>
                <w:iCs w:val="1"/>
                <w:color w:val="auto"/>
              </w:rPr>
              <w:t>наставника</w:t>
            </w:r>
          </w:p>
        </w:tc>
        <w:tc>
          <w:tcPr>
            <w:tcW w:w="700" w:type="dxa"/>
            <w:vAlign w:val="bottom"/>
          </w:tcPr>
          <w:p>
            <w:pPr>
              <w:jc w:val="center"/>
              <w:spacing w:after="0"/>
              <w:rPr>
                <w:sz w:val="20"/>
                <w:szCs w:val="20"/>
                <w:color w:val="auto"/>
              </w:rPr>
            </w:pPr>
            <w:r>
              <w:rPr>
                <w:rFonts w:ascii="Times New Roman" w:cs="Times New Roman" w:eastAsia="Times New Roman" w:hAnsi="Times New Roman"/>
                <w:sz w:val="28"/>
                <w:szCs w:val="28"/>
                <w:i w:val="1"/>
                <w:iCs w:val="1"/>
                <w:color w:val="auto"/>
                <w:w w:val="99"/>
              </w:rPr>
              <w:t>при</w:t>
            </w:r>
          </w:p>
        </w:tc>
        <w:tc>
          <w:tcPr>
            <w:tcW w:w="1580" w:type="dxa"/>
            <w:vAlign w:val="bottom"/>
          </w:tcPr>
          <w:p>
            <w:pPr>
              <w:jc w:val="right"/>
              <w:ind w:right="80"/>
              <w:spacing w:after="0"/>
              <w:rPr>
                <w:sz w:val="20"/>
                <w:szCs w:val="20"/>
                <w:color w:val="auto"/>
              </w:rPr>
            </w:pPr>
            <w:r>
              <w:rPr>
                <w:rFonts w:ascii="Times New Roman" w:cs="Times New Roman" w:eastAsia="Times New Roman" w:hAnsi="Times New Roman"/>
                <w:sz w:val="28"/>
                <w:szCs w:val="28"/>
                <w:i w:val="1"/>
                <w:iCs w:val="1"/>
                <w:color w:val="auto"/>
              </w:rPr>
              <w:t>получении</w:t>
            </w:r>
          </w:p>
        </w:tc>
        <w:tc>
          <w:tcPr>
            <w:tcW w:w="2980" w:type="dxa"/>
            <w:vAlign w:val="bottom"/>
            <w:gridSpan w:val="2"/>
          </w:tcPr>
          <w:p>
            <w:pPr>
              <w:jc w:val="right"/>
              <w:spacing w:after="0"/>
              <w:rPr>
                <w:sz w:val="20"/>
                <w:szCs w:val="20"/>
                <w:color w:val="auto"/>
              </w:rPr>
            </w:pPr>
            <w:r>
              <w:rPr>
                <w:rFonts w:ascii="Times New Roman" w:cs="Times New Roman" w:eastAsia="Times New Roman" w:hAnsi="Times New Roman"/>
                <w:sz w:val="28"/>
                <w:szCs w:val="28"/>
                <w:i w:val="1"/>
                <w:iCs w:val="1"/>
                <w:color w:val="auto"/>
              </w:rPr>
              <w:t>от правоохранительных</w:t>
            </w:r>
          </w:p>
        </w:tc>
      </w:tr>
      <w:tr>
        <w:trPr>
          <w:trHeight w:val="370"/>
        </w:trPr>
        <w:tc>
          <w:tcPr>
            <w:tcW w:w="2380" w:type="dxa"/>
            <w:vAlign w:val="bottom"/>
            <w:gridSpan w:val="2"/>
          </w:tcPr>
          <w:p>
            <w:pPr>
              <w:spacing w:after="0"/>
              <w:rPr>
                <w:sz w:val="20"/>
                <w:szCs w:val="20"/>
                <w:color w:val="auto"/>
              </w:rPr>
            </w:pPr>
            <w:r>
              <w:rPr>
                <w:rFonts w:ascii="Times New Roman" w:cs="Times New Roman" w:eastAsia="Times New Roman" w:hAnsi="Times New Roman"/>
                <w:sz w:val="28"/>
                <w:szCs w:val="28"/>
                <w:i w:val="1"/>
                <w:iCs w:val="1"/>
                <w:color w:val="auto"/>
              </w:rPr>
              <w:t>органов   сведений</w:t>
            </w:r>
          </w:p>
        </w:tc>
        <w:tc>
          <w:tcPr>
            <w:tcW w:w="1720" w:type="dxa"/>
            <w:vAlign w:val="bottom"/>
          </w:tcPr>
          <w:p>
            <w:pPr>
              <w:ind w:left="120"/>
              <w:spacing w:after="0"/>
              <w:rPr>
                <w:sz w:val="20"/>
                <w:szCs w:val="20"/>
                <w:color w:val="auto"/>
              </w:rPr>
            </w:pPr>
            <w:r>
              <w:rPr>
                <w:rFonts w:ascii="Times New Roman" w:cs="Times New Roman" w:eastAsia="Times New Roman" w:hAnsi="Times New Roman"/>
                <w:sz w:val="28"/>
                <w:szCs w:val="28"/>
                <w:i w:val="1"/>
                <w:iCs w:val="1"/>
                <w:color w:val="auto"/>
              </w:rPr>
              <w:t>о том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что</w:t>
            </w:r>
          </w:p>
        </w:tc>
        <w:tc>
          <w:tcPr>
            <w:tcW w:w="2280" w:type="dxa"/>
            <w:vAlign w:val="bottom"/>
            <w:gridSpan w:val="2"/>
          </w:tcPr>
          <w:p>
            <w:pPr>
              <w:jc w:val="right"/>
              <w:spacing w:after="0"/>
              <w:rPr>
                <w:sz w:val="20"/>
                <w:szCs w:val="20"/>
                <w:color w:val="auto"/>
              </w:rPr>
            </w:pPr>
            <w:r>
              <w:rPr>
                <w:rFonts w:ascii="Times New Roman" w:cs="Times New Roman" w:eastAsia="Times New Roman" w:hAnsi="Times New Roman"/>
                <w:sz w:val="28"/>
                <w:szCs w:val="28"/>
                <w:i w:val="1"/>
                <w:iCs w:val="1"/>
                <w:color w:val="auto"/>
              </w:rPr>
              <w:t>данный   человек</w:t>
            </w:r>
          </w:p>
        </w:tc>
        <w:tc>
          <w:tcPr>
            <w:tcW w:w="2980" w:type="dxa"/>
            <w:vAlign w:val="bottom"/>
            <w:gridSpan w:val="2"/>
          </w:tcPr>
          <w:p>
            <w:pPr>
              <w:jc w:val="right"/>
              <w:spacing w:after="0"/>
              <w:rPr>
                <w:sz w:val="20"/>
                <w:szCs w:val="20"/>
                <w:color w:val="auto"/>
              </w:rPr>
            </w:pPr>
            <w:r>
              <w:rPr>
                <w:rFonts w:ascii="Times New Roman" w:cs="Times New Roman" w:eastAsia="Times New Roman" w:hAnsi="Times New Roman"/>
                <w:sz w:val="28"/>
                <w:szCs w:val="28"/>
                <w:i w:val="1"/>
                <w:iCs w:val="1"/>
                <w:color w:val="auto"/>
              </w:rPr>
              <w:t>подвергся   уголовному</w:t>
            </w:r>
          </w:p>
        </w:tc>
      </w:tr>
      <w:tr>
        <w:trPr>
          <w:trHeight w:val="370"/>
        </w:trPr>
        <w:tc>
          <w:tcPr>
            <w:tcW w:w="198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преследованию</w:t>
            </w:r>
          </w:p>
        </w:tc>
        <w:tc>
          <w:tcPr>
            <w:tcW w:w="2120" w:type="dxa"/>
            <w:vAlign w:val="bottom"/>
            <w:gridSpan w:val="2"/>
          </w:tcPr>
          <w:p>
            <w:pPr>
              <w:ind w:left="180"/>
              <w:spacing w:after="0"/>
              <w:rPr>
                <w:sz w:val="20"/>
                <w:szCs w:val="20"/>
                <w:color w:val="auto"/>
              </w:rPr>
            </w:pPr>
            <w:r>
              <w:rPr>
                <w:rFonts w:ascii="Times New Roman" w:cs="Times New Roman" w:eastAsia="Times New Roman" w:hAnsi="Times New Roman"/>
                <w:sz w:val="28"/>
                <w:szCs w:val="28"/>
                <w:i w:val="1"/>
                <w:iCs w:val="1"/>
                <w:color w:val="auto"/>
              </w:rPr>
              <w:t>за отдельные</w:t>
            </w:r>
          </w:p>
        </w:tc>
        <w:tc>
          <w:tcPr>
            <w:tcW w:w="700" w:type="dxa"/>
            <w:vAlign w:val="bottom"/>
          </w:tcPr>
          <w:p>
            <w:pPr>
              <w:jc w:val="center"/>
              <w:spacing w:after="0"/>
              <w:rPr>
                <w:sz w:val="20"/>
                <w:szCs w:val="20"/>
                <w:color w:val="auto"/>
              </w:rPr>
            </w:pPr>
            <w:r>
              <w:rPr>
                <w:rFonts w:ascii="Times New Roman" w:cs="Times New Roman" w:eastAsia="Times New Roman" w:hAnsi="Times New Roman"/>
                <w:sz w:val="28"/>
                <w:szCs w:val="28"/>
                <w:i w:val="1"/>
                <w:iCs w:val="1"/>
                <w:color w:val="auto"/>
              </w:rPr>
              <w:t>виды</w:t>
            </w:r>
          </w:p>
        </w:tc>
        <w:tc>
          <w:tcPr>
            <w:tcW w:w="2340" w:type="dxa"/>
            <w:vAlign w:val="bottom"/>
            <w:gridSpan w:val="2"/>
          </w:tcPr>
          <w:p>
            <w:pPr>
              <w:ind w:left="320"/>
              <w:spacing w:after="0"/>
              <w:rPr>
                <w:sz w:val="20"/>
                <w:szCs w:val="20"/>
                <w:color w:val="auto"/>
              </w:rPr>
            </w:pPr>
            <w:r>
              <w:rPr>
                <w:rFonts w:ascii="Times New Roman" w:cs="Times New Roman" w:eastAsia="Times New Roman" w:hAnsi="Times New Roman"/>
                <w:sz w:val="28"/>
                <w:szCs w:val="28"/>
                <w:i w:val="1"/>
                <w:iCs w:val="1"/>
                <w:color w:val="auto"/>
              </w:rPr>
              <w:t>преступлений</w:t>
            </w:r>
          </w:p>
        </w:tc>
        <w:tc>
          <w:tcPr>
            <w:tcW w:w="22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 весь   период</w:t>
            </w:r>
          </w:p>
        </w:tc>
      </w:tr>
    </w:tbl>
    <w:p>
      <w:pPr>
        <w:spacing w:after="0" w:line="61" w:lineRule="exact"/>
        <w:rPr>
          <w:sz w:val="20"/>
          <w:szCs w:val="20"/>
          <w:color w:val="auto"/>
        </w:rPr>
      </w:pPr>
    </w:p>
    <w:p>
      <w:pPr>
        <w:jc w:val="both"/>
        <w:ind w:left="260"/>
        <w:spacing w:after="0" w:line="267" w:lineRule="auto"/>
        <w:rPr>
          <w:sz w:val="20"/>
          <w:szCs w:val="20"/>
          <w:color w:val="auto"/>
        </w:rPr>
      </w:pPr>
      <w:r>
        <w:rPr>
          <w:rFonts w:ascii="Times New Roman" w:cs="Times New Roman" w:eastAsia="Times New Roman" w:hAnsi="Times New Roman"/>
          <w:sz w:val="28"/>
          <w:szCs w:val="28"/>
          <w:color w:val="auto"/>
        </w:rPr>
        <w:t>производства по уголовному делу до его прекращения либо до вступления в силу решения суда</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i w:val="1"/>
          <w:iCs w:val="1"/>
          <w:color w:val="auto"/>
        </w:rPr>
        <w:t>г</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признанные недееспособными </w:t>
      </w:r>
      <w:r>
        <w:rPr>
          <w:rFonts w:ascii="Times New Roman" w:cs="Times New Roman" w:eastAsia="Times New Roman" w:hAnsi="Times New Roman"/>
          <w:sz w:val="28"/>
          <w:szCs w:val="28"/>
          <w:color w:val="auto"/>
        </w:rPr>
        <w:t>в установленном федеральным законом</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порядке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основания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силу которых человек был признан недееспособным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отпали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суд по заявлению опекуна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члена семьи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психиатрического или психоневрологического учреждения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органа опеки</w:t>
      </w:r>
    </w:p>
    <w:p>
      <w:pPr>
        <w:spacing w:after="0" w:line="22" w:lineRule="exact"/>
        <w:rPr>
          <w:sz w:val="20"/>
          <w:szCs w:val="20"/>
          <w:color w:val="auto"/>
        </w:rPr>
      </w:pPr>
    </w:p>
    <w:p>
      <w:pPr>
        <w:ind w:left="260" w:firstLine="2"/>
        <w:spacing w:after="0" w:line="265" w:lineRule="auto"/>
        <w:tabs>
          <w:tab w:leader="none" w:pos="481" w:val="left"/>
        </w:tabs>
        <w:numPr>
          <w:ilvl w:val="0"/>
          <w:numId w:val="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попечительства на основании заключения судебно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психиатрической экспертизы принимает решение о признании гражданина дееспособным</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260"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д</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имеющие заболевания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 числу заболеваний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препятствующих</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занятию педагогической деятельностью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относятся острые и хронические заразные заболевания</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jc w:val="both"/>
        <w:ind w:left="260" w:firstLine="70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Медицинские противопоказания к осуществлению педагогической деятельности выявляются в результате медицинского осмотра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отношении </w:t>
      </w:r>
      <w:r>
        <w:rPr>
          <w:rFonts w:ascii="Times New Roman" w:cs="Times New Roman" w:eastAsia="Times New Roman" w:hAnsi="Times New Roman"/>
          <w:sz w:val="28"/>
          <w:szCs w:val="28"/>
          <w:i w:val="1"/>
          <w:iCs w:val="1"/>
          <w:color w:val="auto"/>
        </w:rPr>
        <w:t xml:space="preserve">периодичности прохождения медицинских осмотров </w:t>
      </w:r>
      <w:r>
        <w:rPr>
          <w:rFonts w:ascii="Times New Roman" w:cs="Times New Roman" w:eastAsia="Times New Roman" w:hAnsi="Times New Roman"/>
          <w:sz w:val="28"/>
          <w:szCs w:val="28"/>
          <w:b w:val="1"/>
          <w:bCs w:val="1"/>
          <w:i w:val="1"/>
          <w:iCs w:val="1"/>
          <w:color w:val="auto"/>
        </w:rPr>
        <w:t>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как потенциальных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так и действующих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b w:val="1"/>
          <w:bCs w:val="1"/>
          <w:i w:val="1"/>
          <w:iCs w:val="1"/>
          <w:color w:val="auto"/>
        </w:rPr>
        <w:t>устанавливаются такие же</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b w:val="1"/>
          <w:bCs w:val="1"/>
          <w:i w:val="1"/>
          <w:iCs w:val="1"/>
          <w:color w:val="auto"/>
        </w:rPr>
        <w:t>требования</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как и для педагогических работников</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jc w:val="both"/>
        <w:ind w:left="260" w:firstLine="708"/>
        <w:spacing w:after="0" w:line="25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Согласно пп</w:t>
      </w:r>
      <w:r>
        <w:rPr>
          <w:rFonts w:ascii="Times New Roman" w:cs="Times New Roman" w:eastAsia="Times New Roman" w:hAnsi="Times New Roman"/>
          <w:sz w:val="28"/>
          <w:szCs w:val="28"/>
          <w:color w:val="auto"/>
        </w:rPr>
        <w:t>. 9</w:t>
      </w:r>
      <w:r>
        <w:rPr>
          <w:rFonts w:ascii="Times New Roman" w:cs="Times New Roman" w:eastAsia="Times New Roman" w:hAnsi="Times New Roman"/>
          <w:sz w:val="28"/>
          <w:szCs w:val="28"/>
          <w:color w:val="auto"/>
        </w:rPr>
        <w:t xml:space="preserve"> п</w:t>
      </w:r>
      <w:r>
        <w:rPr>
          <w:rFonts w:ascii="Times New Roman" w:cs="Times New Roman" w:eastAsia="Times New Roman" w:hAnsi="Times New Roman"/>
          <w:sz w:val="28"/>
          <w:szCs w:val="28"/>
          <w:color w:val="auto"/>
        </w:rPr>
        <w:t>. 1</w:t>
      </w:r>
      <w:r>
        <w:rPr>
          <w:rFonts w:ascii="Times New Roman" w:cs="Times New Roman" w:eastAsia="Times New Roman" w:hAnsi="Times New Roman"/>
          <w:sz w:val="28"/>
          <w:szCs w:val="28"/>
          <w:color w:val="auto"/>
        </w:rPr>
        <w:t xml:space="preserve"> ст</w:t>
      </w:r>
      <w:r>
        <w:rPr>
          <w:rFonts w:ascii="Times New Roman" w:cs="Times New Roman" w:eastAsia="Times New Roman" w:hAnsi="Times New Roman"/>
          <w:sz w:val="28"/>
          <w:szCs w:val="28"/>
          <w:color w:val="auto"/>
        </w:rPr>
        <w:t>. 48</w:t>
      </w:r>
      <w:r>
        <w:rPr>
          <w:rFonts w:ascii="Times New Roman" w:cs="Times New Roman" w:eastAsia="Times New Roman" w:hAnsi="Times New Roman"/>
          <w:sz w:val="28"/>
          <w:szCs w:val="28"/>
          <w:color w:val="auto"/>
        </w:rPr>
        <w:t xml:space="preserve"> Федерального закона от </w:t>
      </w:r>
      <w:r>
        <w:rPr>
          <w:rFonts w:ascii="Times New Roman" w:cs="Times New Roman" w:eastAsia="Times New Roman" w:hAnsi="Times New Roman"/>
          <w:sz w:val="28"/>
          <w:szCs w:val="28"/>
          <w:color w:val="auto"/>
        </w:rPr>
        <w:t>29.12.2012 N 273-</w:t>
      </w:r>
      <w:r>
        <w:rPr>
          <w:rFonts w:ascii="Times New Roman" w:cs="Times New Roman" w:eastAsia="Times New Roman" w:hAnsi="Times New Roman"/>
          <w:sz w:val="28"/>
          <w:szCs w:val="28"/>
          <w:color w:val="auto"/>
        </w:rPr>
        <w:t xml:space="preserve">ФЗ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 образовании в Российской Федерации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36"/>
          <w:szCs w:val="36"/>
          <w:color w:val="auto"/>
          <w:vertAlign w:val="superscript"/>
        </w:rPr>
        <w:t>10</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педагогические работники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обязаны проходить при поступлении на работу медицинские осмотры и периодические медицинские осмотры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внеочередные медицинские осмотры по направлению работодателя</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278765</wp:posOffset>
                </wp:positionV>
                <wp:extent cx="18288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1.95pt" to="157.1pt,21.95pt" o:allowincell="f" strokecolor="#000000" strokeweight="0.72pt"/>
            </w:pict>
          </mc:Fallback>
        </mc:AlternateContent>
      </w:r>
    </w:p>
    <w:p>
      <w:pPr>
        <w:spacing w:after="0" w:line="200" w:lineRule="exact"/>
        <w:rPr>
          <w:sz w:val="20"/>
          <w:szCs w:val="20"/>
          <w:color w:val="auto"/>
        </w:rPr>
      </w:pPr>
    </w:p>
    <w:p>
      <w:pPr>
        <w:spacing w:after="0" w:line="261" w:lineRule="exact"/>
        <w:rPr>
          <w:sz w:val="20"/>
          <w:szCs w:val="20"/>
          <w:color w:val="auto"/>
        </w:rPr>
      </w:pPr>
    </w:p>
    <w:p>
      <w:pPr>
        <w:ind w:left="440" w:hanging="178"/>
        <w:spacing w:after="0"/>
        <w:tabs>
          <w:tab w:leader="none" w:pos="440" w:val="left"/>
        </w:tabs>
        <w:numPr>
          <w:ilvl w:val="0"/>
          <w:numId w:val="98"/>
        </w:numPr>
        <w:rPr>
          <w:rFonts w:ascii="Calibri" w:cs="Calibri" w:eastAsia="Calibri" w:hAnsi="Calibri"/>
          <w:sz w:val="26"/>
          <w:szCs w:val="26"/>
          <w:color w:val="auto"/>
          <w:vertAlign w:val="superscript"/>
        </w:rPr>
      </w:pPr>
      <w:r>
        <w:rPr>
          <w:rFonts w:ascii="Times New Roman" w:cs="Times New Roman" w:eastAsia="Times New Roman" w:hAnsi="Times New Roman"/>
          <w:sz w:val="18"/>
          <w:szCs w:val="18"/>
          <w:color w:val="auto"/>
        </w:rPr>
        <w:t xml:space="preserve">Федеральный закон от </w:t>
      </w:r>
      <w:r>
        <w:rPr>
          <w:rFonts w:ascii="Times New Roman" w:cs="Times New Roman" w:eastAsia="Times New Roman" w:hAnsi="Times New Roman"/>
          <w:sz w:val="18"/>
          <w:szCs w:val="18"/>
          <w:color w:val="auto"/>
        </w:rPr>
        <w:t>29.12.2012 N 273-</w:t>
      </w:r>
      <w:r>
        <w:rPr>
          <w:rFonts w:ascii="Times New Roman" w:cs="Times New Roman" w:eastAsia="Times New Roman" w:hAnsi="Times New Roman"/>
          <w:sz w:val="18"/>
          <w:szCs w:val="18"/>
          <w:color w:val="auto"/>
        </w:rPr>
        <w:t xml:space="preserve">ФЗ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Об образовании в Российской Федерации</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color w:val="auto"/>
        </w:rPr>
        <w:t>ред</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от </w:t>
      </w:r>
      <w:r>
        <w:rPr>
          <w:rFonts w:ascii="Times New Roman" w:cs="Times New Roman" w:eastAsia="Times New Roman" w:hAnsi="Times New Roman"/>
          <w:sz w:val="18"/>
          <w:szCs w:val="18"/>
          <w:color w:val="auto"/>
        </w:rPr>
        <w:t>03.07.2016,</w:t>
      </w:r>
    </w:p>
    <w:p>
      <w:pPr>
        <w:spacing w:after="0" w:line="36" w:lineRule="exact"/>
        <w:rPr>
          <w:rFonts w:ascii="Calibri" w:cs="Calibri" w:eastAsia="Calibri" w:hAnsi="Calibri"/>
          <w:sz w:val="26"/>
          <w:szCs w:val="26"/>
          <w:color w:val="auto"/>
          <w:vertAlign w:val="superscript"/>
        </w:rPr>
      </w:pPr>
    </w:p>
    <w:p>
      <w:pPr>
        <w:ind w:left="260"/>
        <w:spacing w:after="0" w:line="230" w:lineRule="auto"/>
        <w:rPr>
          <w:rFonts w:ascii="Calibri" w:cs="Calibri" w:eastAsia="Calibri" w:hAnsi="Calibri"/>
          <w:sz w:val="26"/>
          <w:szCs w:val="26"/>
          <w:color w:val="auto"/>
          <w:vertAlign w:val="superscript"/>
        </w:rPr>
      </w:pPr>
      <w:r>
        <w:rPr>
          <w:rFonts w:ascii="Times New Roman" w:cs="Times New Roman" w:eastAsia="Times New Roman" w:hAnsi="Times New Roman"/>
          <w:sz w:val="20"/>
          <w:szCs w:val="20"/>
          <w:color w:val="auto"/>
        </w:rPr>
        <w:t>с изм</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и доп</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вступ</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в силу с </w:t>
      </w:r>
      <w:r>
        <w:rPr>
          <w:rFonts w:ascii="Times New Roman" w:cs="Times New Roman" w:eastAsia="Times New Roman" w:hAnsi="Times New Roman"/>
          <w:sz w:val="20"/>
          <w:szCs w:val="20"/>
          <w:color w:val="auto"/>
        </w:rPr>
        <w:t>01.09.2016) – [</w:t>
      </w:r>
      <w:r>
        <w:rPr>
          <w:rFonts w:ascii="Times New Roman" w:cs="Times New Roman" w:eastAsia="Times New Roman" w:hAnsi="Times New Roman"/>
          <w:sz w:val="20"/>
          <w:szCs w:val="20"/>
          <w:color w:val="auto"/>
        </w:rPr>
        <w:t>Электронный ресурс</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http://www.consultant.ru/document/cons_doc_LAW_140174/ (</w:t>
      </w:r>
      <w:r>
        <w:rPr>
          <w:rFonts w:ascii="Times New Roman" w:cs="Times New Roman" w:eastAsia="Times New Roman" w:hAnsi="Times New Roman"/>
          <w:sz w:val="20"/>
          <w:szCs w:val="20"/>
          <w:color w:val="auto"/>
        </w:rPr>
        <w:t>дата обращения</w:t>
      </w:r>
      <w:r>
        <w:rPr>
          <w:rFonts w:ascii="Times New Roman" w:cs="Times New Roman" w:eastAsia="Times New Roman" w:hAnsi="Times New Roman"/>
          <w:sz w:val="20"/>
          <w:szCs w:val="20"/>
          <w:color w:val="auto"/>
        </w:rPr>
        <w:t xml:space="preserve"> 10.09.2016).</w:t>
      </w:r>
    </w:p>
    <w:p>
      <w:pPr>
        <w:spacing w:after="0" w:line="24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60</w:t>
      </w:r>
    </w:p>
    <w:p>
      <w:pPr>
        <w:sectPr>
          <w:pgSz w:w="11900" w:h="16838" w:orient="portrait"/>
          <w:cols w:equalWidth="0" w:num="1">
            <w:col w:w="9620"/>
          </w:cols>
          <w:pgMar w:left="1440" w:top="1146" w:right="846" w:bottom="428" w:gutter="0" w:footer="0" w:header="0"/>
        </w:sectPr>
      </w:pPr>
    </w:p>
    <w:p>
      <w:pPr>
        <w:jc w:val="both"/>
        <w:ind w:left="260" w:firstLine="710"/>
        <w:spacing w:after="0" w:line="259" w:lineRule="auto"/>
        <w:tabs>
          <w:tab w:leader="none" w:pos="1289" w:val="left"/>
        </w:tabs>
        <w:numPr>
          <w:ilvl w:val="0"/>
          <w:numId w:val="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перечне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закрепленном Приказом Минздравсоцразвития России от </w:t>
      </w:r>
      <w:r>
        <w:rPr>
          <w:rFonts w:ascii="Times New Roman" w:cs="Times New Roman" w:eastAsia="Times New Roman" w:hAnsi="Times New Roman"/>
          <w:sz w:val="28"/>
          <w:szCs w:val="28"/>
          <w:color w:val="auto"/>
        </w:rPr>
        <w:t>12.04.2011 N 302</w:t>
      </w:r>
      <w:r>
        <w:rPr>
          <w:rFonts w:ascii="Times New Roman" w:cs="Times New Roman" w:eastAsia="Times New Roman" w:hAnsi="Times New Roman"/>
          <w:sz w:val="28"/>
          <w:szCs w:val="28"/>
          <w:color w:val="auto"/>
        </w:rPr>
        <w:t>н</w:t>
      </w:r>
      <w:r>
        <w:rPr>
          <w:rFonts w:ascii="Times New Roman" w:cs="Times New Roman" w:eastAsia="Times New Roman" w:hAnsi="Times New Roman"/>
          <w:sz w:val="36"/>
          <w:szCs w:val="36"/>
          <w:color w:val="auto"/>
          <w:vertAlign w:val="superscript"/>
        </w:rPr>
        <w:t>11</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 xml:space="preserve">. 18, </w:t>
      </w:r>
      <w:r>
        <w:rPr>
          <w:rFonts w:ascii="Times New Roman" w:cs="Times New Roman" w:eastAsia="Times New Roman" w:hAnsi="Times New Roman"/>
          <w:sz w:val="28"/>
          <w:szCs w:val="28"/>
          <w:color w:val="auto"/>
        </w:rPr>
        <w:t>работы в образовательных организациях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а также 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детских организациях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осуществляющих образовательную деятельность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спортивные секции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творческие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досуговые детские организации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поступлении на работу и далее каждый год педагоги проходят осмотр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который входят следующие обследования</w:t>
      </w:r>
      <w:r>
        <w:rPr>
          <w:rFonts w:ascii="Times New Roman" w:cs="Times New Roman" w:eastAsia="Times New Roman" w:hAnsi="Times New Roman"/>
          <w:sz w:val="28"/>
          <w:szCs w:val="28"/>
          <w:color w:val="auto"/>
        </w:rPr>
        <w:t>:</w:t>
      </w:r>
    </w:p>
    <w:p>
      <w:pPr>
        <w:spacing w:after="0" w:line="36" w:lineRule="exact"/>
        <w:rPr>
          <w:rFonts w:ascii="Times New Roman" w:cs="Times New Roman" w:eastAsia="Times New Roman" w:hAnsi="Times New Roman"/>
          <w:sz w:val="28"/>
          <w:szCs w:val="28"/>
          <w:color w:val="auto"/>
        </w:rPr>
      </w:pPr>
    </w:p>
    <w:p>
      <w:pPr>
        <w:ind w:left="260" w:firstLine="708"/>
        <w:spacing w:after="0" w:line="266"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осмотр врачей</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дерматовенеролога</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оториноларинголога</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стоматолога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инфекциониста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терапевта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психиатра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нарколога</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980" w:right="4240"/>
        <w:spacing w:after="0" w:line="268"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рентгенографию грудной клетки</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 </w:t>
      </w:r>
      <w:r>
        <w:rPr>
          <w:rFonts w:ascii="Times New Roman" w:cs="Times New Roman" w:eastAsia="Times New Roman" w:hAnsi="Times New Roman"/>
          <w:sz w:val="28"/>
          <w:szCs w:val="28"/>
          <w:color w:val="auto"/>
        </w:rPr>
        <w:t>исследование крови на сифилис</w:t>
      </w:r>
      <w:r>
        <w:rPr>
          <w:rFonts w:ascii="Times New Roman" w:cs="Times New Roman" w:eastAsia="Times New Roman" w:hAnsi="Times New Roman"/>
          <w:sz w:val="28"/>
          <w:szCs w:val="28"/>
          <w:color w:val="auto"/>
        </w:rPr>
        <w:t>;</w:t>
      </w:r>
    </w:p>
    <w:p>
      <w:pPr>
        <w:spacing w:after="0" w:line="1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мазки на гонорею</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 поступлении на работу</w:t>
      </w:r>
      <w:r>
        <w:rPr>
          <w:rFonts w:ascii="Times New Roman" w:cs="Times New Roman" w:eastAsia="Times New Roman" w:hAnsi="Times New Roman"/>
          <w:sz w:val="28"/>
          <w:szCs w:val="28"/>
          <w:color w:val="auto"/>
        </w:rPr>
        <w:t>);</w:t>
      </w:r>
    </w:p>
    <w:p>
      <w:pPr>
        <w:spacing w:after="0" w:line="59" w:lineRule="exact"/>
        <w:rPr>
          <w:rFonts w:ascii="Times New Roman" w:cs="Times New Roman" w:eastAsia="Times New Roman" w:hAnsi="Times New Roman"/>
          <w:sz w:val="28"/>
          <w:szCs w:val="28"/>
          <w:color w:val="auto"/>
        </w:rPr>
      </w:pPr>
    </w:p>
    <w:p>
      <w:pPr>
        <w:ind w:left="260" w:right="20" w:firstLine="708"/>
        <w:spacing w:after="0" w:line="264"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исследования на гельминтозы при поступлении на работу и в</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 xml:space="preserve">дальнейшем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реже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раза в год либо по эпидпоказаниям</w:t>
      </w:r>
      <w:r>
        <w:rPr>
          <w:rFonts w:ascii="Times New Roman" w:cs="Times New Roman" w:eastAsia="Times New Roman" w:hAnsi="Times New Roman"/>
          <w:sz w:val="28"/>
          <w:szCs w:val="28"/>
          <w:color w:val="auto"/>
        </w:rPr>
        <w:t>.</w:t>
      </w:r>
    </w:p>
    <w:p>
      <w:pPr>
        <w:spacing w:after="0" w:line="32" w:lineRule="exact"/>
        <w:rPr>
          <w:rFonts w:ascii="Times New Roman" w:cs="Times New Roman" w:eastAsia="Times New Roman" w:hAnsi="Times New Roman"/>
          <w:sz w:val="28"/>
          <w:szCs w:val="28"/>
          <w:color w:val="auto"/>
        </w:rPr>
      </w:pPr>
    </w:p>
    <w:p>
      <w:pPr>
        <w:jc w:val="both"/>
        <w:ind w:left="260"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 медицинским противопоказаниям к занятиям педагогической деятельностью согласно вышеназванному Приказу Минздравсоцразвития России относятся следующие заболевания и бактерионосительство</w:t>
      </w:r>
      <w:r>
        <w:rPr>
          <w:rFonts w:ascii="Times New Roman" w:cs="Times New Roman" w:eastAsia="Times New Roman" w:hAnsi="Times New Roman"/>
          <w:sz w:val="28"/>
          <w:szCs w:val="28"/>
          <w:color w:val="auto"/>
        </w:rPr>
        <w:t>:</w:t>
      </w:r>
    </w:p>
    <w:p>
      <w:pPr>
        <w:spacing w:after="0" w:line="11" w:lineRule="exact"/>
        <w:rPr>
          <w:sz w:val="20"/>
          <w:szCs w:val="20"/>
          <w:color w:val="auto"/>
        </w:rPr>
      </w:pPr>
    </w:p>
    <w:p>
      <w:pPr>
        <w:ind w:left="1400" w:hanging="430"/>
        <w:spacing w:after="0"/>
        <w:tabs>
          <w:tab w:leader="none" w:pos="1400" w:val="left"/>
        </w:tabs>
        <w:numPr>
          <w:ilvl w:val="1"/>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брюшной тиф</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паратифы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сальмонеллез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дизентерия</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гельминтозы</w:t>
      </w:r>
      <w:r>
        <w:rPr>
          <w:rFonts w:ascii="Times New Roman" w:cs="Times New Roman" w:eastAsia="Times New Roman" w:hAnsi="Times New Roman"/>
          <w:sz w:val="28"/>
          <w:szCs w:val="28"/>
          <w:color w:val="auto"/>
        </w:rPr>
        <w:t>;</w:t>
      </w:r>
    </w:p>
    <w:p>
      <w:pPr>
        <w:spacing w:after="0" w:line="48"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сифилис в заразном периоде</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лепра</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260" w:firstLine="710"/>
        <w:spacing w:after="0" w:line="265" w:lineRule="auto"/>
        <w:tabs>
          <w:tab w:leader="none" w:pos="1393" w:val="left"/>
        </w:tabs>
        <w:numPr>
          <w:ilvl w:val="1"/>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заразные кожные заболевания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чесотка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трихофития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микроспория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парша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актиномикоз с изъязвлениями или свищами на открытых частях тела</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jc w:val="both"/>
        <w:ind w:left="260" w:firstLine="710"/>
        <w:spacing w:after="0" w:line="265" w:lineRule="auto"/>
        <w:tabs>
          <w:tab w:leader="none" w:pos="1393" w:val="left"/>
        </w:tabs>
        <w:numPr>
          <w:ilvl w:val="1"/>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заразные и деструктивные формы туберкулеза легких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внелегочный туберкулез с наличием свищей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бактериоурии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туберкулезной волчанки лица</w:t>
      </w:r>
    </w:p>
    <w:p>
      <w:pPr>
        <w:spacing w:after="0" w:line="17"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рук</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93" w:val="left"/>
        </w:tabs>
        <w:numPr>
          <w:ilvl w:val="1"/>
          <w:numId w:val="1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гонорея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все формы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только для работников медицинских и детских дошкольных учреждений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непосредственно связанных с обслуживанием детей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срок проведения лечения антибиотиками и получения отрицательных результатов первого контроля</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auto"/>
        </w:rPr>
      </w:pPr>
    </w:p>
    <w:p>
      <w:pPr>
        <w:ind w:left="1400" w:hanging="430"/>
        <w:spacing w:after="0"/>
        <w:tabs>
          <w:tab w:leader="none" w:pos="1400" w:val="left"/>
        </w:tabs>
        <w:numPr>
          <w:ilvl w:val="1"/>
          <w:numId w:val="1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озена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атрофический ринит</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ind w:left="260" w:firstLine="708"/>
        <w:spacing w:after="0" w:line="267" w:lineRule="auto"/>
        <w:rPr>
          <w:sz w:val="20"/>
          <w:szCs w:val="20"/>
          <w:color w:val="auto"/>
        </w:rPr>
      </w:pPr>
      <w:r>
        <w:rPr>
          <w:rFonts w:ascii="Times New Roman" w:cs="Times New Roman" w:eastAsia="Times New Roman" w:hAnsi="Times New Roman"/>
          <w:sz w:val="28"/>
          <w:szCs w:val="28"/>
          <w:color w:val="auto"/>
        </w:rPr>
        <w:t>Кроме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поступлении на работу наставник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как и в случае с педагогами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должен предъявить </w:t>
      </w:r>
      <w:r>
        <w:rPr>
          <w:rFonts w:ascii="Times New Roman" w:cs="Times New Roman" w:eastAsia="Times New Roman" w:hAnsi="Times New Roman"/>
          <w:sz w:val="28"/>
          <w:szCs w:val="28"/>
          <w:b w:val="1"/>
          <w:bCs w:val="1"/>
          <w:i w:val="1"/>
          <w:iCs w:val="1"/>
          <w:color w:val="auto"/>
        </w:rPr>
        <w:t>справку из психоневрологического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228600</wp:posOffset>
                </wp:positionV>
                <wp:extent cx="182880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8pt" to="157.1pt,18pt" o:allowincell="f" strokecolor="#000000" strokeweight="0.72pt"/>
            </w:pict>
          </mc:Fallback>
        </mc:AlternateContent>
      </w:r>
    </w:p>
    <w:p>
      <w:pPr>
        <w:spacing w:after="0" w:line="200" w:lineRule="exact"/>
        <w:rPr>
          <w:sz w:val="20"/>
          <w:szCs w:val="20"/>
          <w:color w:val="auto"/>
        </w:rPr>
      </w:pPr>
    </w:p>
    <w:p>
      <w:pPr>
        <w:spacing w:after="0" w:line="280" w:lineRule="exact"/>
        <w:rPr>
          <w:sz w:val="20"/>
          <w:szCs w:val="20"/>
          <w:color w:val="auto"/>
        </w:rPr>
      </w:pPr>
    </w:p>
    <w:p>
      <w:pPr>
        <w:jc w:val="both"/>
        <w:ind w:left="260" w:firstLine="2"/>
        <w:spacing w:after="0" w:line="263" w:lineRule="auto"/>
        <w:tabs>
          <w:tab w:leader="none" w:pos="447" w:val="left"/>
        </w:tabs>
        <w:numPr>
          <w:ilvl w:val="0"/>
          <w:numId w:val="102"/>
        </w:numPr>
        <w:rPr>
          <w:rFonts w:ascii="Calibri" w:cs="Calibri" w:eastAsia="Calibri" w:hAnsi="Calibri"/>
          <w:sz w:val="27"/>
          <w:szCs w:val="27"/>
          <w:color w:val="auto"/>
          <w:vertAlign w:val="superscript"/>
        </w:rPr>
      </w:pPr>
      <w:r>
        <w:rPr>
          <w:rFonts w:ascii="Times New Roman" w:cs="Times New Roman" w:eastAsia="Times New Roman" w:hAnsi="Times New Roman"/>
          <w:sz w:val="19"/>
          <w:szCs w:val="19"/>
          <w:color w:val="auto"/>
        </w:rPr>
        <w:t xml:space="preserve">Приказ Минздравсоцразвития России от </w:t>
      </w:r>
      <w:r>
        <w:rPr>
          <w:rFonts w:ascii="Times New Roman" w:cs="Times New Roman" w:eastAsia="Times New Roman" w:hAnsi="Times New Roman"/>
          <w:sz w:val="19"/>
          <w:szCs w:val="19"/>
          <w:color w:val="auto"/>
        </w:rPr>
        <w:t>12.04.2011 N 302</w:t>
      </w:r>
      <w:r>
        <w:rPr>
          <w:rFonts w:ascii="Times New Roman" w:cs="Times New Roman" w:eastAsia="Times New Roman" w:hAnsi="Times New Roman"/>
          <w:sz w:val="19"/>
          <w:szCs w:val="19"/>
          <w:color w:val="auto"/>
        </w:rPr>
        <w:t xml:space="preserve">н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ред</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от </w:t>
      </w:r>
      <w:r>
        <w:rPr>
          <w:rFonts w:ascii="Times New Roman" w:cs="Times New Roman" w:eastAsia="Times New Roman" w:hAnsi="Times New Roman"/>
          <w:sz w:val="19"/>
          <w:szCs w:val="19"/>
          <w:color w:val="auto"/>
        </w:rPr>
        <w:t>05.12.2014) «</w:t>
      </w:r>
      <w:r>
        <w:rPr>
          <w:rFonts w:ascii="Times New Roman" w:cs="Times New Roman" w:eastAsia="Times New Roman" w:hAnsi="Times New Roman"/>
          <w:sz w:val="19"/>
          <w:szCs w:val="19"/>
          <w:color w:val="auto"/>
        </w:rPr>
        <w:t xml:space="preserve">Об утверждении перечней вредных и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или</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опасных производственных факторов и работ</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при выполнении которых проводятся обязательные предварительные и периодические медицинские осмотры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обследования</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и Порядка проведения обязательных предварительных и периодических медицинских осмотров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обследований</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работников</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занятых на тяжелых работах и на работах с вредными и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или</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опасными условиями труда</w:t>
      </w:r>
      <w:r>
        <w:rPr>
          <w:rFonts w:ascii="Times New Roman" w:cs="Times New Roman" w:eastAsia="Times New Roman" w:hAnsi="Times New Roman"/>
          <w:sz w:val="19"/>
          <w:szCs w:val="19"/>
          <w:color w:val="auto"/>
        </w:rPr>
        <w:t>»</w:t>
      </w:r>
    </w:p>
    <w:p>
      <w:pPr>
        <w:spacing w:after="0" w:line="17" w:lineRule="exact"/>
        <w:rPr>
          <w:sz w:val="20"/>
          <w:szCs w:val="20"/>
          <w:color w:val="auto"/>
        </w:rPr>
      </w:pPr>
    </w:p>
    <w:p>
      <w:pPr>
        <w:ind w:left="260"/>
        <w:spacing w:after="0"/>
        <w:tabs>
          <w:tab w:leader="none" w:pos="2000" w:val="left"/>
          <w:tab w:leader="none" w:pos="2340" w:val="left"/>
          <w:tab w:leader="none" w:pos="3380" w:val="left"/>
          <w:tab w:leader="none" w:pos="4240" w:val="left"/>
          <w:tab w:leader="none" w:pos="5380" w:val="left"/>
          <w:tab w:leader="none" w:pos="5780" w:val="left"/>
          <w:tab w:leader="none" w:pos="6840" w:val="left"/>
          <w:tab w:leader="none" w:pos="7180" w:val="left"/>
          <w:tab w:leader="none" w:pos="8660" w:val="left"/>
          <w:tab w:leader="none" w:pos="9540" w:val="left"/>
        </w:tabs>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Зарегистрирован</w:t>
      </w:r>
      <w:r>
        <w:rPr>
          <w:sz w:val="20"/>
          <w:szCs w:val="20"/>
          <w:color w:val="auto"/>
        </w:rPr>
        <w:tab/>
      </w:r>
      <w:r>
        <w:rPr>
          <w:rFonts w:ascii="Times New Roman" w:cs="Times New Roman" w:eastAsia="Times New Roman" w:hAnsi="Times New Roman"/>
          <w:sz w:val="20"/>
          <w:szCs w:val="20"/>
          <w:color w:val="auto"/>
        </w:rPr>
        <w:t>в</w:t>
      </w:r>
      <w:r>
        <w:rPr>
          <w:sz w:val="20"/>
          <w:szCs w:val="20"/>
          <w:color w:val="auto"/>
        </w:rPr>
        <w:tab/>
      </w:r>
      <w:r>
        <w:rPr>
          <w:rFonts w:ascii="Times New Roman" w:cs="Times New Roman" w:eastAsia="Times New Roman" w:hAnsi="Times New Roman"/>
          <w:sz w:val="20"/>
          <w:szCs w:val="20"/>
          <w:color w:val="auto"/>
        </w:rPr>
        <w:t>Минюсте</w:t>
      </w:r>
      <w:r>
        <w:rPr>
          <w:sz w:val="20"/>
          <w:szCs w:val="20"/>
          <w:color w:val="auto"/>
        </w:rPr>
        <w:tab/>
      </w:r>
      <w:r>
        <w:rPr>
          <w:rFonts w:ascii="Times New Roman" w:cs="Times New Roman" w:eastAsia="Times New Roman" w:hAnsi="Times New Roman"/>
          <w:sz w:val="20"/>
          <w:szCs w:val="20"/>
          <w:color w:val="auto"/>
        </w:rPr>
        <w:t>России</w:t>
      </w:r>
      <w:r>
        <w:rPr>
          <w:sz w:val="20"/>
          <w:szCs w:val="20"/>
          <w:color w:val="auto"/>
        </w:rPr>
        <w:tab/>
      </w:r>
      <w:r>
        <w:rPr>
          <w:rFonts w:ascii="Times New Roman" w:cs="Times New Roman" w:eastAsia="Times New Roman" w:hAnsi="Times New Roman"/>
          <w:sz w:val="20"/>
          <w:szCs w:val="20"/>
          <w:color w:val="auto"/>
        </w:rPr>
        <w:t>21.10.2011</w:t>
      </w:r>
      <w:r>
        <w:rPr>
          <w:sz w:val="20"/>
          <w:szCs w:val="20"/>
          <w:color w:val="auto"/>
        </w:rPr>
        <w:tab/>
      </w:r>
      <w:r>
        <w:rPr>
          <w:rFonts w:ascii="Times New Roman" w:cs="Times New Roman" w:eastAsia="Times New Roman" w:hAnsi="Times New Roman"/>
          <w:sz w:val="20"/>
          <w:szCs w:val="20"/>
          <w:color w:val="auto"/>
        </w:rPr>
        <w:t>N</w:t>
      </w:r>
      <w:r>
        <w:rPr>
          <w:sz w:val="20"/>
          <w:szCs w:val="20"/>
          <w:color w:val="auto"/>
        </w:rPr>
        <w:tab/>
      </w:r>
      <w:r>
        <w:rPr>
          <w:rFonts w:ascii="Times New Roman" w:cs="Times New Roman" w:eastAsia="Times New Roman" w:hAnsi="Times New Roman"/>
          <w:sz w:val="20"/>
          <w:szCs w:val="20"/>
          <w:color w:val="auto"/>
        </w:rPr>
        <w:t>22111)</w:t>
      </w:r>
      <w:r>
        <w:rPr>
          <w:sz w:val="20"/>
          <w:szCs w:val="20"/>
          <w:color w:val="auto"/>
        </w:rPr>
        <w:tab/>
      </w:r>
      <w:r>
        <w:rPr>
          <w:rFonts w:ascii="Times New Roman" w:cs="Times New Roman" w:eastAsia="Times New Roman" w:hAnsi="Times New Roman"/>
          <w:sz w:val="20"/>
          <w:szCs w:val="20"/>
          <w:color w:val="auto"/>
        </w:rPr>
        <w:t>–</w:t>
      </w:r>
      <w:r>
        <w:rPr>
          <w:sz w:val="20"/>
          <w:szCs w:val="20"/>
          <w:color w:val="auto"/>
        </w:rPr>
        <w:tab/>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Электронный</w:t>
      </w:r>
      <w:r>
        <w:rPr>
          <w:sz w:val="20"/>
          <w:szCs w:val="20"/>
          <w:color w:val="auto"/>
        </w:rPr>
        <w:tab/>
      </w:r>
      <w:r>
        <w:rPr>
          <w:rFonts w:ascii="Times New Roman" w:cs="Times New Roman" w:eastAsia="Times New Roman" w:hAnsi="Times New Roman"/>
          <w:sz w:val="20"/>
          <w:szCs w:val="20"/>
          <w:color w:val="auto"/>
        </w:rPr>
        <w:t>ресурс</w:t>
      </w:r>
      <w:r>
        <w:rPr>
          <w:rFonts w:ascii="Times New Roman" w:cs="Times New Roman" w:eastAsia="Times New Roman" w:hAnsi="Times New Roman"/>
          <w:sz w:val="20"/>
          <w:szCs w:val="20"/>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3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0"/>
          <w:szCs w:val="20"/>
          <w:color w:val="auto"/>
        </w:rPr>
        <w:t>http://www.consultant.ru/document/cons_doc_LAW_120902/ - (</w:t>
      </w:r>
      <w:r>
        <w:rPr>
          <w:rFonts w:ascii="Times New Roman" w:cs="Times New Roman" w:eastAsia="Times New Roman" w:hAnsi="Times New Roman"/>
          <w:sz w:val="20"/>
          <w:szCs w:val="20"/>
          <w:color w:val="auto"/>
        </w:rPr>
        <w:t>дата обращения</w:t>
      </w:r>
      <w:r>
        <w:rPr>
          <w:rFonts w:ascii="Times New Roman" w:cs="Times New Roman" w:eastAsia="Times New Roman" w:hAnsi="Times New Roman"/>
          <w:sz w:val="20"/>
          <w:szCs w:val="20"/>
          <w:color w:val="auto"/>
        </w:rPr>
        <w:t xml:space="preserve"> 11.09.2016).</w:t>
      </w:r>
    </w:p>
    <w:p>
      <w:pPr>
        <w:spacing w:after="0" w:line="26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61</w:t>
      </w:r>
    </w:p>
    <w:p>
      <w:pPr>
        <w:sectPr>
          <w:pgSz w:w="11900" w:h="16838" w:orient="portrait"/>
          <w:cols w:equalWidth="0" w:num="1">
            <w:col w:w="9620"/>
          </w:cols>
          <w:pgMar w:left="1440" w:top="1146"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b w:val="1"/>
          <w:bCs w:val="1"/>
          <w:i w:val="1"/>
          <w:iCs w:val="1"/>
          <w:color w:val="auto"/>
        </w:rPr>
        <w:t>диспансера об отсутствии психических расстройств</w:t>
      </w:r>
      <w:r>
        <w:rPr>
          <w:rFonts w:ascii="Times New Roman" w:cs="Times New Roman" w:eastAsia="Times New Roman" w:hAnsi="Times New Roman"/>
          <w:sz w:val="28"/>
          <w:szCs w:val="28"/>
          <w:color w:val="auto"/>
        </w:rPr>
        <w:t>. Основным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нормативным документом, которым следует руководствоваться в данном случае, является Перечень медицинских психиатрических противопоказаний</w:t>
      </w:r>
    </w:p>
    <w:p>
      <w:pPr>
        <w:spacing w:after="0" w:line="7"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4160" w:type="dxa"/>
            <w:vAlign w:val="bottom"/>
            <w:gridSpan w:val="3"/>
          </w:tcPr>
          <w:p>
            <w:pPr>
              <w:spacing w:after="0"/>
              <w:rPr>
                <w:sz w:val="20"/>
                <w:szCs w:val="20"/>
                <w:color w:val="auto"/>
              </w:rPr>
            </w:pPr>
            <w:r>
              <w:rPr>
                <w:rFonts w:ascii="Times New Roman" w:cs="Times New Roman" w:eastAsia="Times New Roman" w:hAnsi="Times New Roman"/>
                <w:sz w:val="28"/>
                <w:szCs w:val="28"/>
                <w:color w:val="auto"/>
              </w:rPr>
              <w:t>для   осуществления   отдельных</w:t>
            </w:r>
          </w:p>
        </w:tc>
        <w:tc>
          <w:tcPr>
            <w:tcW w:w="3520" w:type="dxa"/>
            <w:vAlign w:val="bottom"/>
            <w:gridSpan w:val="2"/>
          </w:tcPr>
          <w:p>
            <w:pPr>
              <w:ind w:left="120"/>
              <w:spacing w:after="0"/>
              <w:rPr>
                <w:sz w:val="20"/>
                <w:szCs w:val="20"/>
                <w:color w:val="auto"/>
              </w:rPr>
            </w:pPr>
            <w:r>
              <w:rPr>
                <w:rFonts w:ascii="Times New Roman" w:cs="Times New Roman" w:eastAsia="Times New Roman" w:hAnsi="Times New Roman"/>
                <w:sz w:val="28"/>
                <w:szCs w:val="28"/>
                <w:color w:val="auto"/>
              </w:rPr>
              <w:t>видов   профессиональной</w:t>
            </w:r>
          </w:p>
        </w:tc>
        <w:tc>
          <w:tcPr>
            <w:tcW w:w="1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деятельности</w:t>
            </w:r>
          </w:p>
        </w:tc>
      </w:tr>
      <w:tr>
        <w:trPr>
          <w:trHeight w:val="372"/>
        </w:trPr>
        <w:tc>
          <w:tcPr>
            <w:tcW w:w="1960" w:type="dxa"/>
            <w:vAlign w:val="bottom"/>
          </w:tcPr>
          <w:p>
            <w:pPr>
              <w:spacing w:after="0"/>
              <w:rPr>
                <w:sz w:val="20"/>
                <w:szCs w:val="20"/>
                <w:color w:val="auto"/>
              </w:rPr>
            </w:pPr>
            <w:r>
              <w:rPr>
                <w:rFonts w:ascii="Times New Roman" w:cs="Times New Roman" w:eastAsia="Times New Roman" w:hAnsi="Times New Roman"/>
                <w:sz w:val="28"/>
                <w:szCs w:val="28"/>
                <w:color w:val="auto"/>
              </w:rPr>
              <w:t>и деятельности,</w:t>
            </w:r>
          </w:p>
        </w:tc>
        <w:tc>
          <w:tcPr>
            <w:tcW w:w="1820" w:type="dxa"/>
            <w:vAlign w:val="bottom"/>
          </w:tcPr>
          <w:p>
            <w:pPr>
              <w:ind w:left="380"/>
              <w:spacing w:after="0"/>
              <w:rPr>
                <w:sz w:val="20"/>
                <w:szCs w:val="20"/>
                <w:color w:val="auto"/>
              </w:rPr>
            </w:pPr>
            <w:r>
              <w:rPr>
                <w:rFonts w:ascii="Times New Roman" w:cs="Times New Roman" w:eastAsia="Times New Roman" w:hAnsi="Times New Roman"/>
                <w:sz w:val="28"/>
                <w:szCs w:val="28"/>
                <w:color w:val="auto"/>
              </w:rPr>
              <w:t>связанной</w:t>
            </w:r>
          </w:p>
        </w:tc>
        <w:tc>
          <w:tcPr>
            <w:tcW w:w="2280" w:type="dxa"/>
            <w:vAlign w:val="bottom"/>
            <w:gridSpan w:val="2"/>
          </w:tcPr>
          <w:p>
            <w:pPr>
              <w:ind w:left="220"/>
              <w:spacing w:after="0"/>
              <w:rPr>
                <w:sz w:val="20"/>
                <w:szCs w:val="20"/>
                <w:color w:val="auto"/>
              </w:rPr>
            </w:pPr>
            <w:r>
              <w:rPr>
                <w:rFonts w:ascii="Times New Roman" w:cs="Times New Roman" w:eastAsia="Times New Roman" w:hAnsi="Times New Roman"/>
                <w:sz w:val="28"/>
                <w:szCs w:val="28"/>
                <w:color w:val="auto"/>
              </w:rPr>
              <w:t>с источником</w:t>
            </w:r>
          </w:p>
        </w:tc>
        <w:tc>
          <w:tcPr>
            <w:tcW w:w="1620" w:type="dxa"/>
            <w:vAlign w:val="bottom"/>
          </w:tcPr>
          <w:p>
            <w:pPr>
              <w:ind w:left="20"/>
              <w:spacing w:after="0"/>
              <w:rPr>
                <w:sz w:val="20"/>
                <w:szCs w:val="20"/>
                <w:color w:val="auto"/>
              </w:rPr>
            </w:pPr>
            <w:r>
              <w:rPr>
                <w:rFonts w:ascii="Times New Roman" w:cs="Times New Roman" w:eastAsia="Times New Roman" w:hAnsi="Times New Roman"/>
                <w:sz w:val="28"/>
                <w:szCs w:val="28"/>
                <w:color w:val="auto"/>
              </w:rPr>
              <w:t>повышенной</w:t>
            </w:r>
          </w:p>
        </w:tc>
        <w:tc>
          <w:tcPr>
            <w:tcW w:w="1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опасности,</w:t>
            </w:r>
          </w:p>
        </w:tc>
      </w:tr>
      <w:tr>
        <w:trPr>
          <w:trHeight w:val="370"/>
        </w:trPr>
        <w:tc>
          <w:tcPr>
            <w:tcW w:w="1960" w:type="dxa"/>
            <w:vAlign w:val="bottom"/>
          </w:tcPr>
          <w:p>
            <w:pPr>
              <w:spacing w:after="0"/>
              <w:rPr>
                <w:sz w:val="20"/>
                <w:szCs w:val="20"/>
                <w:color w:val="auto"/>
              </w:rPr>
            </w:pPr>
            <w:r>
              <w:rPr>
                <w:rFonts w:ascii="Times New Roman" w:cs="Times New Roman" w:eastAsia="Times New Roman" w:hAnsi="Times New Roman"/>
                <w:sz w:val="28"/>
                <w:szCs w:val="28"/>
                <w:color w:val="auto"/>
              </w:rPr>
              <w:t>утвержденный</w:t>
            </w:r>
          </w:p>
        </w:tc>
        <w:tc>
          <w:tcPr>
            <w:tcW w:w="220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rPr>
              <w:t>Постановлением</w:t>
            </w:r>
          </w:p>
        </w:tc>
        <w:tc>
          <w:tcPr>
            <w:tcW w:w="1900" w:type="dxa"/>
            <w:vAlign w:val="bottom"/>
          </w:tcPr>
          <w:p>
            <w:pPr>
              <w:ind w:left="120"/>
              <w:spacing w:after="0"/>
              <w:rPr>
                <w:sz w:val="20"/>
                <w:szCs w:val="20"/>
                <w:color w:val="auto"/>
              </w:rPr>
            </w:pPr>
            <w:r>
              <w:rPr>
                <w:rFonts w:ascii="Times New Roman" w:cs="Times New Roman" w:eastAsia="Times New Roman" w:hAnsi="Times New Roman"/>
                <w:sz w:val="28"/>
                <w:szCs w:val="28"/>
                <w:color w:val="auto"/>
                <w:w w:val="99"/>
              </w:rPr>
              <w:t>Правительства</w:t>
            </w:r>
          </w:p>
        </w:tc>
        <w:tc>
          <w:tcPr>
            <w:tcW w:w="330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 xml:space="preserve">РФ от 28.04.1993   № </w:t>
            </w:r>
            <w:r>
              <w:rPr>
                <w:rFonts w:ascii="Times New Roman" w:cs="Times New Roman" w:eastAsia="Times New Roman" w:hAnsi="Times New Roman"/>
                <w:sz w:val="28"/>
                <w:szCs w:val="28"/>
                <w:color w:val="auto"/>
              </w:rPr>
              <w:t>377</w:t>
            </w:r>
          </w:p>
        </w:tc>
      </w:tr>
    </w:tbl>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 реализации Закона Российской Федерации «О психиатрической помощи</w:t>
      </w:r>
    </w:p>
    <w:p>
      <w:pPr>
        <w:spacing w:after="0" w:line="61" w:lineRule="exact"/>
        <w:rPr>
          <w:sz w:val="20"/>
          <w:szCs w:val="20"/>
          <w:color w:val="auto"/>
        </w:rPr>
      </w:pPr>
    </w:p>
    <w:p>
      <w:pPr>
        <w:jc w:val="both"/>
        <w:ind w:left="260" w:firstLine="2"/>
        <w:spacing w:after="0" w:line="274" w:lineRule="auto"/>
        <w:tabs>
          <w:tab w:leader="none" w:pos="481"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гарантиях прав граждан при ее оказании». В нем в качестве общих медицинских психиатрических противопоказаний для работников учебно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воспитательных и дошкольных организаций, домов ребенка, детских домов, школ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интернатов и интернатов при школах указаны хронические и затяжные психические расстройства с тяжелыми стойкими или часто обостряющимися болезненными проявлениями, в частности, эпилепсия. Выраженные формы пограничных психических расстройств рассматриваются в каждом случае индивидуально.</w:t>
      </w:r>
    </w:p>
    <w:p>
      <w:pPr>
        <w:spacing w:after="0" w:line="23" w:lineRule="exact"/>
        <w:rPr>
          <w:rFonts w:ascii="Times New Roman" w:cs="Times New Roman" w:eastAsia="Times New Roman" w:hAnsi="Times New Roman"/>
          <w:sz w:val="28"/>
          <w:szCs w:val="28"/>
          <w:color w:val="auto"/>
        </w:rPr>
      </w:pPr>
    </w:p>
    <w:p>
      <w:pPr>
        <w:jc w:val="both"/>
        <w:ind w:left="260"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Также потенциальному наставнику необходимо предъявить </w:t>
      </w:r>
      <w:r>
        <w:rPr>
          <w:rFonts w:ascii="Times New Roman" w:cs="Times New Roman" w:eastAsia="Times New Roman" w:hAnsi="Times New Roman"/>
          <w:sz w:val="28"/>
          <w:szCs w:val="28"/>
          <w:b w:val="1"/>
          <w:bCs w:val="1"/>
          <w:i w:val="1"/>
          <w:iCs w:val="1"/>
          <w:color w:val="auto"/>
        </w:rPr>
        <w:t>справку из</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 xml:space="preserve">наркологического диспансера </w:t>
      </w:r>
      <w:r>
        <w:rPr>
          <w:rFonts w:ascii="Times New Roman" w:cs="Times New Roman" w:eastAsia="Times New Roman" w:hAnsi="Times New Roman"/>
          <w:sz w:val="28"/>
          <w:szCs w:val="28"/>
          <w:color w:val="auto"/>
        </w:rPr>
        <w:t>по месту жительства, чтобы исключить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наличие алкоголизма и наркомании.</w:t>
      </w:r>
    </w:p>
    <w:p>
      <w:pPr>
        <w:spacing w:after="0" w:line="24" w:lineRule="exact"/>
        <w:rPr>
          <w:rFonts w:ascii="Times New Roman" w:cs="Times New Roman" w:eastAsia="Times New Roman" w:hAnsi="Times New Roman"/>
          <w:sz w:val="28"/>
          <w:szCs w:val="28"/>
          <w:color w:val="auto"/>
        </w:rPr>
      </w:pPr>
    </w:p>
    <w:p>
      <w:pPr>
        <w:jc w:val="both"/>
        <w:ind w:left="260"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Данные о прохождении осмотров вносятся в личную медицинскую книжку, которая должна быть предоставлена претендентом на роль наставника вместе с комплектом других документов.</w:t>
      </w:r>
    </w:p>
    <w:p>
      <w:pPr>
        <w:spacing w:after="0" w:line="22" w:lineRule="exact"/>
        <w:rPr>
          <w:rFonts w:ascii="Times New Roman" w:cs="Times New Roman" w:eastAsia="Times New Roman" w:hAnsi="Times New Roman"/>
          <w:sz w:val="28"/>
          <w:szCs w:val="28"/>
          <w:color w:val="auto"/>
        </w:rPr>
      </w:pPr>
    </w:p>
    <w:p>
      <w:pPr>
        <w:jc w:val="both"/>
        <w:ind w:left="260"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Первичный медицинский осмотр проводится по направлению куратора программы наставничества. Направление выдается претенденту в наставники после заполнения им анкеты. Если у кандидата есть действующая медицинская книжка, проверяется актуальность ее данных. Справки из</w:t>
      </w:r>
    </w:p>
    <w:p>
      <w:pPr>
        <w:spacing w:after="0" w:line="21" w:lineRule="exact"/>
        <w:rPr>
          <w:rFonts w:ascii="Times New Roman" w:cs="Times New Roman" w:eastAsia="Times New Roman" w:hAnsi="Times New Roman"/>
          <w:sz w:val="28"/>
          <w:szCs w:val="28"/>
          <w:color w:val="auto"/>
        </w:rPr>
      </w:pPr>
    </w:p>
    <w:p>
      <w:pPr>
        <w:jc w:val="both"/>
        <w:ind w:left="260"/>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психоневрологического, наркологического, противотуберкулезного диспансеров должны быть выданы не раньше чем за 1 месяц до момента приема наставника в программу.</w:t>
      </w:r>
    </w:p>
    <w:p>
      <w:pPr>
        <w:spacing w:after="0" w:line="21" w:lineRule="exact"/>
        <w:rPr>
          <w:rFonts w:ascii="Times New Roman" w:cs="Times New Roman" w:eastAsia="Times New Roman" w:hAnsi="Times New Roman"/>
          <w:sz w:val="28"/>
          <w:szCs w:val="28"/>
          <w:color w:val="auto"/>
        </w:rPr>
      </w:pPr>
    </w:p>
    <w:p>
      <w:pPr>
        <w:jc w:val="both"/>
        <w:ind w:left="260"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Кураторам программы наставничества в образовательной организации рекомендуется после предоставления претендентом всех справок проверять их достоверность посредством запросов в соответствующие органы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Прежде всего это касается справки о судимости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(порядок оформления запроса о судимости регламентируется приказом МВД России № 1121 от 07.11.2011 г.) и справок из психоневрологического и наркологического диспансеров. Запросы оформляются от имени руководителя образовательной организации, в которой реализуется программа наставничества.</w:t>
      </w:r>
    </w:p>
    <w:p>
      <w:pPr>
        <w:spacing w:after="0" w:line="382" w:lineRule="exact"/>
        <w:rPr>
          <w:sz w:val="20"/>
          <w:szCs w:val="20"/>
          <w:color w:val="auto"/>
        </w:rPr>
      </w:pPr>
    </w:p>
    <w:p>
      <w:pPr>
        <w:ind w:left="980"/>
        <w:spacing w:after="0"/>
        <w:tabs>
          <w:tab w:leader="none" w:pos="2140" w:val="left"/>
          <w:tab w:leader="none" w:pos="3020" w:val="left"/>
          <w:tab w:leader="none" w:pos="3860" w:val="left"/>
          <w:tab w:leader="none" w:pos="4740" w:val="left"/>
          <w:tab w:leader="none" w:pos="5460" w:val="left"/>
          <w:tab w:leader="none" w:pos="6740" w:val="left"/>
          <w:tab w:leader="none" w:pos="7440" w:val="left"/>
          <w:tab w:leader="none" w:pos="9000" w:val="left"/>
        </w:tabs>
        <w:rPr>
          <w:sz w:val="20"/>
          <w:szCs w:val="20"/>
          <w:color w:val="auto"/>
        </w:rPr>
      </w:pPr>
      <w:r>
        <w:rPr>
          <w:rFonts w:ascii="Times New Roman" w:cs="Times New Roman" w:eastAsia="Times New Roman" w:hAnsi="Times New Roman"/>
          <w:sz w:val="28"/>
          <w:szCs w:val="28"/>
          <w:color w:val="auto"/>
        </w:rPr>
        <w:t>Уровень</w:t>
        <w:tab/>
        <w:t>риска</w:t>
        <w:tab/>
        <w:t>будет</w:t>
        <w:tab/>
        <w:t>ниже,</w:t>
        <w:tab/>
        <w:t>если</w:t>
        <w:tab/>
        <w:t>проверка</w:t>
        <w:tab/>
        <w:t>всех</w:t>
        <w:tab/>
        <w:t>кандидатов</w:t>
        <w:tab/>
        <w:t>была</w:t>
      </w:r>
    </w:p>
    <w:p>
      <w:pPr>
        <w:spacing w:after="0" w:line="6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62</w:t>
      </w:r>
    </w:p>
    <w:p>
      <w:pPr>
        <w:sectPr>
          <w:pgSz w:w="11900" w:h="16838" w:orient="portrait"/>
          <w:cols w:equalWidth="0" w:num="1">
            <w:col w:w="9620"/>
          </w:cols>
          <w:pgMar w:left="1440" w:top="1146" w:right="846" w:bottom="428" w:gutter="0" w:footer="0" w:header="0"/>
        </w:sect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проведена должным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людях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которым вверено 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воспитание и социализация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лежит ответственность за 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какими они вырастут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Альфред Адлер говорил</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Мы не претендуем на 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можем превратить любого ребенка в так называемую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талантливую личность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мы всегда можем сделать из него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бездарного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взрослого</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63</w:t>
      </w:r>
    </w:p>
    <w:p>
      <w:pPr>
        <w:sectPr>
          <w:pgSz w:w="11900" w:h="16838" w:orient="portrait"/>
          <w:cols w:equalWidth="0" w:num="1">
            <w:col w:w="9620"/>
          </w:cols>
          <w:pgMar w:left="1440" w:top="1146" w:right="846" w:bottom="428" w:gutter="0" w:footer="0" w:header="0"/>
        </w:sectPr>
      </w:pPr>
    </w:p>
    <w:p>
      <w:pPr>
        <w:ind w:left="2600"/>
        <w:spacing w:after="0"/>
        <w:rPr>
          <w:sz w:val="20"/>
          <w:szCs w:val="20"/>
          <w:color w:val="auto"/>
        </w:rPr>
      </w:pPr>
      <w:r>
        <w:rPr>
          <w:rFonts w:ascii="Times New Roman" w:cs="Times New Roman" w:eastAsia="Times New Roman" w:hAnsi="Times New Roman"/>
          <w:sz w:val="28"/>
          <w:szCs w:val="28"/>
          <w:b w:val="1"/>
          <w:bCs w:val="1"/>
          <w:color w:val="auto"/>
        </w:rPr>
        <w:t xml:space="preserve">РАЗДЕЛ </w:t>
      </w:r>
      <w:r>
        <w:rPr>
          <w:rFonts w:ascii="Times New Roman" w:cs="Times New Roman" w:eastAsia="Times New Roman" w:hAnsi="Times New Roman"/>
          <w:sz w:val="28"/>
          <w:szCs w:val="28"/>
          <w:b w:val="1"/>
          <w:bCs w:val="1"/>
          <w:color w:val="auto"/>
        </w:rPr>
        <w:t>5.</w:t>
      </w:r>
      <w:r>
        <w:rPr>
          <w:rFonts w:ascii="Times New Roman" w:cs="Times New Roman" w:eastAsia="Times New Roman" w:hAnsi="Times New Roman"/>
          <w:sz w:val="28"/>
          <w:szCs w:val="28"/>
          <w:b w:val="1"/>
          <w:bCs w:val="1"/>
          <w:color w:val="auto"/>
        </w:rPr>
        <w:t xml:space="preserve"> ОБУЧЕНИЕ НАСТАВНИКОВ</w:t>
      </w:r>
    </w:p>
    <w:p>
      <w:pPr>
        <w:spacing w:after="0" w:line="200" w:lineRule="exact"/>
        <w:rPr>
          <w:sz w:val="20"/>
          <w:szCs w:val="20"/>
          <w:color w:val="auto"/>
        </w:rPr>
      </w:pPr>
    </w:p>
    <w:p>
      <w:pPr>
        <w:spacing w:after="0" w:line="234" w:lineRule="exact"/>
        <w:rPr>
          <w:sz w:val="20"/>
          <w:szCs w:val="20"/>
          <w:color w:val="auto"/>
        </w:rPr>
      </w:pPr>
    </w:p>
    <w:p>
      <w:pPr>
        <w:jc w:val="right"/>
        <w:ind w:left="3340"/>
        <w:spacing w:after="0" w:line="265" w:lineRule="auto"/>
        <w:rPr>
          <w:sz w:val="20"/>
          <w:szCs w:val="20"/>
          <w:color w:val="auto"/>
        </w:rPr>
      </w:pP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Чтобы дойти до цели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надо прежде всего идти</w:t>
      </w:r>
      <w:r>
        <w:rPr>
          <w:rFonts w:ascii="Times New Roman" w:cs="Times New Roman" w:eastAsia="Times New Roman" w:hAnsi="Times New Roman"/>
          <w:sz w:val="28"/>
          <w:szCs w:val="28"/>
          <w:b w:val="1"/>
          <w:bCs w:val="1"/>
          <w:i w:val="1"/>
          <w:iCs w:val="1"/>
          <w:color w:val="auto"/>
        </w:rPr>
        <w:t>» (</w:t>
      </w:r>
      <w:r>
        <w:rPr>
          <w:rFonts w:ascii="Times New Roman" w:cs="Times New Roman" w:eastAsia="Times New Roman" w:hAnsi="Times New Roman"/>
          <w:sz w:val="28"/>
          <w:szCs w:val="28"/>
          <w:b w:val="1"/>
          <w:bCs w:val="1"/>
          <w:i w:val="1"/>
          <w:iCs w:val="1"/>
          <w:color w:val="auto"/>
        </w:rPr>
        <w:t>Бальзак</w:t>
      </w:r>
      <w:r>
        <w:rPr>
          <w:rFonts w:ascii="Times New Roman" w:cs="Times New Roman" w:eastAsia="Times New Roman" w:hAnsi="Times New Roman"/>
          <w:sz w:val="28"/>
          <w:szCs w:val="28"/>
          <w:b w:val="1"/>
          <w:bCs w:val="1"/>
          <w:i w:val="1"/>
          <w:iCs w:val="1"/>
          <w:color w:val="auto"/>
        </w:rPr>
        <w:t>)</w:t>
      </w:r>
    </w:p>
    <w:p>
      <w:pPr>
        <w:spacing w:after="0" w:line="400"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Подготовка наставников имеет большое значение для успешной реализации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Процесс обучения прежде всего состоит из вопросов по организации предстоящей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расширения знаний в области педагогики и психологии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методики работы с детьми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Также нужно научить будущих наставников процедуре выявления рисков для их наставляемых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жестокость в семье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насилие в школе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рискованное поведение и др</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основным знаниям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подходам и навыкам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необходимым для создания эффективных и безопасных наставнических взаимоотношений</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 xml:space="preserve">Возможные формы обучения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методологические и методические семинары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специальные занятия и сборы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конференции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встречи по обмену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тренинги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обучению важно привлекать специалистов в области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бывших наставников и наставляемых</w:t>
      </w:r>
      <w:r>
        <w:rPr>
          <w:rFonts w:ascii="Times New Roman" w:cs="Times New Roman" w:eastAsia="Times New Roman" w:hAnsi="Times New Roman"/>
          <w:sz w:val="28"/>
          <w:szCs w:val="28"/>
          <w:color w:val="auto"/>
        </w:rPr>
        <w:t>.</w:t>
      </w:r>
    </w:p>
    <w:p>
      <w:pPr>
        <w:spacing w:after="0" w:line="393"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Сначала нужно разработать документ о процедуре обучения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нем должны быть указаны</w:t>
      </w:r>
      <w:r>
        <w:rPr>
          <w:rFonts w:ascii="Times New Roman" w:cs="Times New Roman" w:eastAsia="Times New Roman" w:hAnsi="Times New Roman"/>
          <w:sz w:val="28"/>
          <w:szCs w:val="28"/>
          <w:color w:val="auto"/>
        </w:rPr>
        <w:t>:</w:t>
      </w:r>
    </w:p>
    <w:p>
      <w:pPr>
        <w:spacing w:after="0" w:line="29" w:lineRule="exact"/>
        <w:rPr>
          <w:sz w:val="20"/>
          <w:szCs w:val="20"/>
          <w:color w:val="auto"/>
        </w:rPr>
      </w:pPr>
    </w:p>
    <w:p>
      <w:pPr>
        <w:ind w:left="260" w:firstLine="708"/>
        <w:spacing w:after="0" w:line="263" w:lineRule="auto"/>
        <w:rPr>
          <w:sz w:val="20"/>
          <w:szCs w:val="20"/>
          <w:color w:val="auto"/>
        </w:rPr>
      </w:pP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Общая схема обучения</w:t>
      </w: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w:t>
      </w:r>
      <w:r>
        <w:rPr>
          <w:rFonts w:ascii="Times New Roman" w:cs="Times New Roman" w:eastAsia="Times New Roman" w:hAnsi="Times New Roman"/>
          <w:sz w:val="28"/>
          <w:szCs w:val="28"/>
          <w:color w:val="000000"/>
        </w:rPr>
        <w:t>когда и где проводится</w:t>
      </w:r>
      <w:r>
        <w:rPr>
          <w:rFonts w:ascii="Times New Roman" w:cs="Times New Roman" w:eastAsia="Times New Roman" w:hAnsi="Times New Roman"/>
          <w:sz w:val="28"/>
          <w:szCs w:val="28"/>
          <w:color w:val="000000"/>
        </w:rPr>
        <w:t>,</w:t>
      </w: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по какой программе</w:t>
      </w:r>
      <w:r>
        <w:rPr>
          <w:rFonts w:ascii="Times New Roman" w:cs="Times New Roman" w:eastAsia="Times New Roman" w:hAnsi="Times New Roman"/>
          <w:sz w:val="28"/>
          <w:szCs w:val="28"/>
          <w:color w:val="000000"/>
        </w:rPr>
        <w:t>,</w:t>
      </w: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количество часов</w:t>
      </w:r>
      <w:r>
        <w:rPr>
          <w:rFonts w:ascii="Times New Roman" w:cs="Times New Roman" w:eastAsia="Times New Roman" w:hAnsi="Times New Roman"/>
          <w:sz w:val="28"/>
          <w:szCs w:val="28"/>
          <w:color w:val="000000"/>
        </w:rPr>
        <w:t>,</w:t>
      </w:r>
      <w:r>
        <w:rPr>
          <w:rFonts w:ascii="Times New Roman" w:cs="Times New Roman" w:eastAsia="Times New Roman" w:hAnsi="Times New Roman"/>
          <w:sz w:val="28"/>
          <w:szCs w:val="28"/>
          <w:color w:val="000000"/>
        </w:rPr>
        <w:t xml:space="preserve"> кто проводит обучение</w:t>
      </w:r>
      <w:r>
        <w:rPr>
          <w:rFonts w:ascii="Times New Roman" w:cs="Times New Roman" w:eastAsia="Times New Roman" w:hAnsi="Times New Roman"/>
          <w:sz w:val="28"/>
          <w:szCs w:val="28"/>
          <w:color w:val="000000"/>
        </w:rPr>
        <w:t>).</w:t>
      </w:r>
    </w:p>
    <w:p>
      <w:pPr>
        <w:spacing w:after="0" w:line="18" w:lineRule="exact"/>
        <w:rPr>
          <w:sz w:val="20"/>
          <w:szCs w:val="20"/>
          <w:color w:val="auto"/>
        </w:rPr>
      </w:pPr>
    </w:p>
    <w:p>
      <w:pPr>
        <w:ind w:left="980"/>
        <w:spacing w:after="0"/>
        <w:rPr>
          <w:sz w:val="20"/>
          <w:szCs w:val="20"/>
          <w:color w:val="auto"/>
        </w:rPr>
      </w:pP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Ответственные за процесс обучения</w:t>
      </w:r>
      <w:r>
        <w:rPr>
          <w:rFonts w:ascii="Times New Roman" w:cs="Times New Roman" w:eastAsia="Times New Roman" w:hAnsi="Times New Roman"/>
          <w:sz w:val="28"/>
          <w:szCs w:val="28"/>
          <w:color w:val="000000"/>
        </w:rPr>
        <w:t>.</w:t>
      </w:r>
    </w:p>
    <w:p>
      <w:pPr>
        <w:spacing w:after="0" w:line="46" w:lineRule="exact"/>
        <w:rPr>
          <w:sz w:val="20"/>
          <w:szCs w:val="20"/>
          <w:color w:val="auto"/>
        </w:rPr>
      </w:pPr>
    </w:p>
    <w:p>
      <w:pPr>
        <w:ind w:left="980"/>
        <w:spacing w:after="0"/>
        <w:rPr>
          <w:sz w:val="20"/>
          <w:szCs w:val="20"/>
          <w:color w:val="auto"/>
        </w:rPr>
      </w:pP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Список обучающихся наставников</w:t>
      </w:r>
      <w:r>
        <w:rPr>
          <w:rFonts w:ascii="Times New Roman" w:cs="Times New Roman" w:eastAsia="Times New Roman" w:hAnsi="Times New Roman"/>
          <w:sz w:val="28"/>
          <w:szCs w:val="28"/>
          <w:color w:val="000000"/>
        </w:rPr>
        <w:t>.</w:t>
      </w:r>
    </w:p>
    <w:p>
      <w:pPr>
        <w:spacing w:after="0" w:line="61" w:lineRule="exact"/>
        <w:rPr>
          <w:sz w:val="20"/>
          <w:szCs w:val="20"/>
          <w:color w:val="auto"/>
        </w:rPr>
      </w:pPr>
    </w:p>
    <w:p>
      <w:pPr>
        <w:ind w:left="260" w:firstLine="708"/>
        <w:spacing w:after="0" w:line="263" w:lineRule="auto"/>
        <w:rPr>
          <w:sz w:val="20"/>
          <w:szCs w:val="20"/>
          <w:color w:val="auto"/>
        </w:rPr>
      </w:pP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Требования к программе обучения наставников или утверждение</w:t>
      </w: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имеющейся программы обучения</w:t>
      </w:r>
      <w:r>
        <w:rPr>
          <w:rFonts w:ascii="Times New Roman" w:cs="Times New Roman" w:eastAsia="Times New Roman" w:hAnsi="Times New Roman"/>
          <w:sz w:val="28"/>
          <w:szCs w:val="28"/>
          <w:color w:val="000000"/>
        </w:rPr>
        <w:t>.</w:t>
      </w:r>
    </w:p>
    <w:p>
      <w:pPr>
        <w:spacing w:after="0" w:line="18" w:lineRule="exact"/>
        <w:rPr>
          <w:sz w:val="20"/>
          <w:szCs w:val="20"/>
          <w:color w:val="auto"/>
        </w:rPr>
      </w:pPr>
    </w:p>
    <w:p>
      <w:pPr>
        <w:ind w:left="980"/>
        <w:spacing w:after="0"/>
        <w:rPr>
          <w:sz w:val="20"/>
          <w:szCs w:val="20"/>
          <w:color w:val="auto"/>
        </w:rPr>
      </w:pP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Рекомендуемые методические материалы и литература</w:t>
      </w:r>
      <w:r>
        <w:rPr>
          <w:rFonts w:ascii="Times New Roman" w:cs="Times New Roman" w:eastAsia="Times New Roman" w:hAnsi="Times New Roman"/>
          <w:sz w:val="28"/>
          <w:szCs w:val="28"/>
          <w:color w:val="000000"/>
        </w:rPr>
        <w:t>.</w:t>
      </w:r>
    </w:p>
    <w:p>
      <w:pPr>
        <w:spacing w:after="0" w:line="46" w:lineRule="exact"/>
        <w:rPr>
          <w:sz w:val="20"/>
          <w:szCs w:val="20"/>
          <w:color w:val="auto"/>
        </w:rPr>
      </w:pPr>
    </w:p>
    <w:p>
      <w:pPr>
        <w:ind w:left="980"/>
        <w:spacing w:after="0"/>
        <w:rPr>
          <w:sz w:val="20"/>
          <w:szCs w:val="20"/>
          <w:color w:val="auto"/>
        </w:rPr>
      </w:pP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Способ оценки процесса обучения</w:t>
      </w:r>
      <w:r>
        <w:rPr>
          <w:rFonts w:ascii="Times New Roman" w:cs="Times New Roman" w:eastAsia="Times New Roman" w:hAnsi="Times New Roman"/>
          <w:sz w:val="28"/>
          <w:szCs w:val="28"/>
          <w:color w:val="000000"/>
        </w:rPr>
        <w:t>.</w:t>
      </w:r>
    </w:p>
    <w:p>
      <w:pPr>
        <w:spacing w:after="0" w:line="61" w:lineRule="exact"/>
        <w:rPr>
          <w:sz w:val="20"/>
          <w:szCs w:val="20"/>
          <w:color w:val="auto"/>
        </w:rPr>
      </w:pPr>
    </w:p>
    <w:p>
      <w:pPr>
        <w:ind w:left="260" w:firstLine="708"/>
        <w:spacing w:after="0" w:line="265" w:lineRule="auto"/>
        <w:rPr>
          <w:sz w:val="20"/>
          <w:szCs w:val="20"/>
          <w:color w:val="auto"/>
        </w:rPr>
      </w:pP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Формы документов</w:t>
      </w:r>
      <w:r>
        <w:rPr>
          <w:rFonts w:ascii="Times New Roman" w:cs="Times New Roman" w:eastAsia="Times New Roman" w:hAnsi="Times New Roman"/>
          <w:sz w:val="28"/>
          <w:szCs w:val="28"/>
          <w:color w:val="000000"/>
        </w:rPr>
        <w:t>,</w:t>
      </w: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подтверждающих обучение</w:t>
      </w: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w:t>
      </w:r>
      <w:r>
        <w:rPr>
          <w:rFonts w:ascii="Times New Roman" w:cs="Times New Roman" w:eastAsia="Times New Roman" w:hAnsi="Times New Roman"/>
          <w:sz w:val="28"/>
          <w:szCs w:val="28"/>
          <w:color w:val="000000"/>
        </w:rPr>
        <w:t>свидетельство об</w:t>
      </w:r>
      <w:r>
        <w:rPr>
          <w:rFonts w:ascii="Arial" w:cs="Arial" w:eastAsia="Arial" w:hAnsi="Arial"/>
          <w:sz w:val="22"/>
          <w:szCs w:val="22"/>
          <w:color w:val="231F1F"/>
        </w:rPr>
        <w:t xml:space="preserve"> </w:t>
      </w:r>
      <w:r>
        <w:rPr>
          <w:rFonts w:ascii="Times New Roman" w:cs="Times New Roman" w:eastAsia="Times New Roman" w:hAnsi="Times New Roman"/>
          <w:sz w:val="28"/>
          <w:szCs w:val="28"/>
          <w:color w:val="000000"/>
        </w:rPr>
        <w:t>окончании обучения наставника</w:t>
      </w:r>
      <w:r>
        <w:rPr>
          <w:rFonts w:ascii="Times New Roman" w:cs="Times New Roman" w:eastAsia="Times New Roman" w:hAnsi="Times New Roman"/>
          <w:sz w:val="28"/>
          <w:szCs w:val="28"/>
          <w:color w:val="000000"/>
        </w:rPr>
        <w:t>).</w:t>
      </w:r>
    </w:p>
    <w:p>
      <w:pPr>
        <w:spacing w:after="0" w:line="27" w:lineRule="exact"/>
        <w:rPr>
          <w:sz w:val="20"/>
          <w:szCs w:val="20"/>
          <w:color w:val="auto"/>
        </w:rPr>
      </w:pPr>
    </w:p>
    <w:p>
      <w:pPr>
        <w:jc w:val="both"/>
        <w:ind w:left="260" w:firstLine="778"/>
        <w:spacing w:after="0" w:line="273" w:lineRule="auto"/>
        <w:rPr>
          <w:sz w:val="20"/>
          <w:szCs w:val="20"/>
          <w:color w:val="auto"/>
        </w:rPr>
      </w:pPr>
      <w:r>
        <w:rPr>
          <w:rFonts w:ascii="Times New Roman" w:cs="Times New Roman" w:eastAsia="Times New Roman" w:hAnsi="Times New Roman"/>
          <w:sz w:val="28"/>
          <w:szCs w:val="28"/>
          <w:color w:val="auto"/>
        </w:rPr>
        <w:t>Как показывает практика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предварительно прошли обучение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больше удовлетворены своей деятельностью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это способствует общей эффективности наставнических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Повышение уровня знаний и умений наставников будет в свою очередь способствовать позитивному изменению поведения и установок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участвующих в программе</w:t>
      </w:r>
      <w:r>
        <w:rPr>
          <w:rFonts w:ascii="Times New Roman" w:cs="Times New Roman" w:eastAsia="Times New Roman" w:hAnsi="Times New Roman"/>
          <w:sz w:val="28"/>
          <w:szCs w:val="28"/>
          <w:color w:val="auto"/>
        </w:rPr>
        <w:t>.</w:t>
      </w:r>
    </w:p>
    <w:p>
      <w:pPr>
        <w:spacing w:after="0" w:line="395"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Обучение дает также возможность наблюдать за поведением будущих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развитием различных проблемных и конфликтных ситуаций</w:t>
      </w:r>
      <w:r>
        <w:rPr>
          <w:rFonts w:ascii="Times New Roman" w:cs="Times New Roman" w:eastAsia="Times New Roman" w:hAnsi="Times New Roman"/>
          <w:sz w:val="28"/>
          <w:szCs w:val="28"/>
          <w:color w:val="auto"/>
        </w:rPr>
        <w:t>,</w:t>
      </w:r>
    </w:p>
    <w:p>
      <w:pPr>
        <w:spacing w:after="0" w:line="29"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64</w:t>
      </w:r>
    </w:p>
    <w:p>
      <w:pPr>
        <w:sectPr>
          <w:pgSz w:w="11900" w:h="16838" w:orient="portrait"/>
          <w:cols w:equalWidth="0" w:num="1">
            <w:col w:w="9620"/>
          </w:cols>
          <w:pgMar w:left="1440" w:top="1132" w:right="846" w:bottom="428" w:gutter="0" w:footer="0" w:header="0"/>
        </w:sectPr>
      </w:pPr>
    </w:p>
    <w:p>
      <w:pPr>
        <w:ind w:left="260"/>
        <w:spacing w:after="0" w:line="267" w:lineRule="auto"/>
        <w:rPr>
          <w:sz w:val="20"/>
          <w:szCs w:val="20"/>
          <w:color w:val="auto"/>
        </w:rPr>
      </w:pPr>
      <w:r>
        <w:rPr>
          <w:rFonts w:ascii="Times New Roman" w:cs="Times New Roman" w:eastAsia="Times New Roman" w:hAnsi="Times New Roman"/>
          <w:sz w:val="28"/>
          <w:szCs w:val="28"/>
          <w:color w:val="auto"/>
        </w:rPr>
        <w:t>возникающими вопросами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позволит усовершенствовать процедуру отбора кандидатов в наставники и программу их обучения</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ind w:left="260" w:firstLine="710"/>
        <w:spacing w:after="0" w:line="265" w:lineRule="auto"/>
        <w:tabs>
          <w:tab w:leader="none" w:pos="1215" w:val="left"/>
        </w:tabs>
        <w:numPr>
          <w:ilvl w:val="0"/>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процессе обучения стоит обратить внимание на тревожные сигналы со стороны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ним относятся</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ind w:left="980" w:right="230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концентрация наставника на своих личных нуждах</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перегруженность в работе с подростками</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нездоровые убеждения и неопределенная жизненная позиция</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980"/>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вовлеченность в спорные или проблемные неформальные движения</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склонность к излишнему физическому контакту с другими людьми</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нежелание установления строгих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рамок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 отношениях с</w:t>
      </w:r>
    </w:p>
    <w:p>
      <w:pPr>
        <w:spacing w:after="0" w:line="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наставляемым</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3"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 xml:space="preserve">Процесс обучения разделяется на два этапа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первичное обучение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обучение в процессе деятельности</w:t>
      </w:r>
      <w:r>
        <w:rPr>
          <w:rFonts w:ascii="Times New Roman" w:cs="Times New Roman" w:eastAsia="Times New Roman" w:hAnsi="Times New Roman"/>
          <w:sz w:val="28"/>
          <w:szCs w:val="28"/>
          <w:b w:val="1"/>
          <w:bCs w:val="1"/>
          <w:color w:val="auto"/>
        </w:rPr>
        <w:t>.</w:t>
      </w:r>
    </w:p>
    <w:p>
      <w:pPr>
        <w:spacing w:after="0" w:line="28"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Первичное обучение </w:t>
      </w:r>
      <w:r>
        <w:rPr>
          <w:rFonts w:ascii="Times New Roman" w:cs="Times New Roman" w:eastAsia="Times New Roman" w:hAnsi="Times New Roman"/>
          <w:sz w:val="28"/>
          <w:szCs w:val="28"/>
          <w:color w:val="auto"/>
        </w:rPr>
        <w:t>дает возможность потенциальным наставникам</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подготовиться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познакомиться с основными целями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проверить свою готовность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поверить в себя как в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познакомиться</w:t>
      </w:r>
    </w:p>
    <w:p>
      <w:pPr>
        <w:spacing w:after="0" w:line="21" w:lineRule="exact"/>
        <w:rPr>
          <w:sz w:val="20"/>
          <w:szCs w:val="20"/>
          <w:color w:val="auto"/>
        </w:rPr>
      </w:pPr>
    </w:p>
    <w:p>
      <w:pPr>
        <w:jc w:val="both"/>
        <w:ind w:left="260" w:firstLine="2"/>
        <w:spacing w:after="0" w:line="286" w:lineRule="auto"/>
        <w:tabs>
          <w:tab w:leader="none" w:pos="447" w:val="left"/>
        </w:tabs>
        <w:numPr>
          <w:ilvl w:val="0"/>
          <w:numId w:val="106"/>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основными направлениями работы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Такое обучение придает ощущение веры в себя как в наставника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уверенность перед знакомством с наставляемым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Оно влияет и на качество наставнических взаимоотношений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 на общую продолжительность работы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Первичное обучение должно помочь наставникам сформулировать свои цели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скорректировать ожидания и сравнить свои цели с целями наставляемых для выявления и решения возможных разногласий</w:t>
      </w:r>
      <w:r>
        <w:rPr>
          <w:rFonts w:ascii="Times New Roman" w:cs="Times New Roman" w:eastAsia="Times New Roman" w:hAnsi="Times New Roman"/>
          <w:sz w:val="27"/>
          <w:szCs w:val="27"/>
          <w:color w:val="auto"/>
        </w:rPr>
        <w:t>.</w:t>
      </w:r>
    </w:p>
    <w:p>
      <w:pPr>
        <w:spacing w:after="0" w:line="372" w:lineRule="exact"/>
        <w:rPr>
          <w:sz w:val="20"/>
          <w:szCs w:val="20"/>
          <w:color w:val="auto"/>
        </w:rPr>
      </w:pPr>
    </w:p>
    <w:p>
      <w:pPr>
        <w:jc w:val="both"/>
        <w:ind w:left="260" w:firstLine="708"/>
        <w:spacing w:after="0" w:line="286" w:lineRule="auto"/>
        <w:rPr>
          <w:sz w:val="20"/>
          <w:szCs w:val="20"/>
          <w:color w:val="auto"/>
        </w:rPr>
      </w:pPr>
      <w:r>
        <w:rPr>
          <w:rFonts w:ascii="Times New Roman" w:cs="Times New Roman" w:eastAsia="Times New Roman" w:hAnsi="Times New Roman"/>
          <w:sz w:val="27"/>
          <w:szCs w:val="27"/>
          <w:b w:val="1"/>
          <w:bCs w:val="1"/>
          <w:i w:val="1"/>
          <w:iCs w:val="1"/>
          <w:color w:val="auto"/>
        </w:rPr>
        <w:t xml:space="preserve">Обучение в процессе деятельности </w:t>
      </w:r>
      <w:r>
        <w:rPr>
          <w:rFonts w:ascii="Times New Roman" w:cs="Times New Roman" w:eastAsia="Times New Roman" w:hAnsi="Times New Roman"/>
          <w:sz w:val="27"/>
          <w:szCs w:val="27"/>
          <w:color w:val="auto"/>
        </w:rPr>
        <w:t>проводится уже после того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как у</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наставника появится свой опыт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 возникнут вопросы по этой деятельности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Такое обучение может быть направлено на решение индивидуальных или комплексных проблем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Например</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когда наставники сталкиваются с крайне агрессивными подросткам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они могут потерять уверенность в себе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даже если перед контактом их вера в себя была достаточно высокой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Обучение в процессе деятельности может помочь наставнику осознать проблему и выбрать правильную стратегию для ее решения</w:t>
      </w:r>
      <w:r>
        <w:rPr>
          <w:rFonts w:ascii="Times New Roman" w:cs="Times New Roman" w:eastAsia="Times New Roman" w:hAnsi="Times New Roman"/>
          <w:sz w:val="27"/>
          <w:szCs w:val="27"/>
          <w:color w:val="auto"/>
        </w:rPr>
        <w:t>.</w:t>
      </w:r>
    </w:p>
    <w:p>
      <w:pPr>
        <w:spacing w:after="0" w:line="374"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Наставников следует обучить прежде всего двум стилям взаимоотношений с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развивающему</w:t>
      </w:r>
      <w:r>
        <w:rPr>
          <w:rFonts w:ascii="Times New Roman" w:cs="Times New Roman" w:eastAsia="Times New Roman" w:hAnsi="Times New Roman"/>
          <w:sz w:val="28"/>
          <w:szCs w:val="28"/>
          <w:color w:val="auto"/>
        </w:rPr>
        <w:t xml:space="preserve"> и </w:t>
      </w:r>
      <w:r>
        <w:rPr>
          <w:rFonts w:ascii="Times New Roman" w:cs="Times New Roman" w:eastAsia="Times New Roman" w:hAnsi="Times New Roman"/>
          <w:sz w:val="28"/>
          <w:szCs w:val="28"/>
          <w:i w:val="1"/>
          <w:iCs w:val="1"/>
          <w:color w:val="auto"/>
        </w:rPr>
        <w:t>инструментальному</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ind w:left="980" w:hanging="358"/>
        <w:spacing w:after="0" w:line="267" w:lineRule="auto"/>
        <w:tabs>
          <w:tab w:leader="none" w:pos="980" w:val="left"/>
        </w:tabs>
        <w:numPr>
          <w:ilvl w:val="0"/>
          <w:numId w:val="1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Развивающий </w:t>
      </w:r>
      <w:r>
        <w:rPr>
          <w:rFonts w:ascii="Times New Roman" w:cs="Times New Roman" w:eastAsia="Times New Roman" w:hAnsi="Times New Roman"/>
          <w:sz w:val="28"/>
          <w:szCs w:val="28"/>
          <w:color w:val="auto"/>
        </w:rPr>
        <w:t>стиль в первую очередь фокусируется на стимулировании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развития взаимодействия наставника и наставляемого</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980" w:hanging="358"/>
        <w:spacing w:after="0" w:line="284" w:lineRule="auto"/>
        <w:tabs>
          <w:tab w:leader="none" w:pos="980" w:val="left"/>
        </w:tabs>
        <w:numPr>
          <w:ilvl w:val="0"/>
          <w:numId w:val="107"/>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i w:val="1"/>
          <w:iCs w:val="1"/>
          <w:color w:val="auto"/>
        </w:rPr>
        <w:t xml:space="preserve">Инструментальный </w:t>
      </w:r>
      <w:r>
        <w:rPr>
          <w:rFonts w:ascii="Times New Roman" w:cs="Times New Roman" w:eastAsia="Times New Roman" w:hAnsi="Times New Roman"/>
          <w:sz w:val="27"/>
          <w:szCs w:val="27"/>
          <w:color w:val="auto"/>
        </w:rPr>
        <w:t>стиль концентрируется на целенаправленной</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деятельности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здесь развитию межличностных взаимоотношений между</w:t>
      </w:r>
    </w:p>
    <w:p>
      <w:pPr>
        <w:spacing w:after="0" w:line="5"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65</w:t>
      </w:r>
    </w:p>
    <w:p>
      <w:pPr>
        <w:sectPr>
          <w:pgSz w:w="11900" w:h="16838" w:orient="portrait"/>
          <w:cols w:equalWidth="0" w:num="1">
            <w:col w:w="9620"/>
          </w:cols>
          <w:pgMar w:left="1440" w:top="1146" w:right="846" w:bottom="428"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наставником и наставляемым уделяется второстепенное значение</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jc w:val="both"/>
        <w:ind w:left="260" w:firstLine="710"/>
        <w:spacing w:after="0" w:line="273" w:lineRule="auto"/>
        <w:tabs>
          <w:tab w:leader="none" w:pos="1342"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Независимо от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какой стиль используется в конкретной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наставникам может быть сложно принять решение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куратор должен четко выделить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которым необходим особый подход</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jc w:val="both"/>
        <w:ind w:left="260"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дети из семей мигрантов сталкиваются с определенными испытаниями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стресс от дискриминации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бедность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культурные особенности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постараться избежать досрочного завершения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как оно является дополнительным стрессом для наставляемого этой категории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 если ему не хватает близких отношений с родственниками или он потерял близких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в таких случаях должен порекомендовать развивающий стиль взаимоотношений</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260"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Другой пример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подростки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родители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которых находятся в заключении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Такие подростки часто имеют нестабильную ситуацию в семье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скрывают негативную семейную историю и испытывают недоверие к окружающим людям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Обучение наставников для таких наставляемых должно включать навыки построения доверительных отношений путем создания планов работы и четкого их выполнения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есть преобладать должен инструментальный стиль</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Наставникам необходимо понимать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жизненные ситуации непредсказуемы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им нужно быть готовыми корректировать взаимоотношения в соответствии с обстоятельствами</w:t>
      </w:r>
      <w:r>
        <w:rPr>
          <w:rFonts w:ascii="Times New Roman" w:cs="Times New Roman" w:eastAsia="Times New Roman" w:hAnsi="Times New Roman"/>
          <w:sz w:val="28"/>
          <w:szCs w:val="28"/>
          <w:color w:val="auto"/>
        </w:rPr>
        <w:t>.</w:t>
      </w:r>
    </w:p>
    <w:p>
      <w:pPr>
        <w:spacing w:after="0" w:line="394"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Долгосрочные положительные наставнические взаимоотношения развиваются благодаря корректности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эмпатии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участию и уважению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Обучение должно фокусироваться на развитии и совершенствовании такого поведения</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Для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взаимодействующих с семьей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программы обучения должны включать соответствующие темы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Родитель или опекун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вовлеченный в наставнические взаимоотношения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может положительно влиять на результаты этого процесса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недостаток родительской поддержки может явиться причиной досрочного прекращения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Родители должны ощущать свою важность и необходимость быть вовлеченными в наставническую деятельность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Умело подключая к работе родителей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способствуют установлению благоприятного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развивающего пространства для ребенка</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66</w:t>
      </w:r>
    </w:p>
    <w:p>
      <w:pPr>
        <w:sectPr>
          <w:pgSz w:w="11900" w:h="16838" w:orient="portrait"/>
          <w:cols w:equalWidth="0" w:num="1">
            <w:col w:w="9620"/>
          </w:cols>
          <w:pgMar w:left="1440" w:top="1132" w:right="846" w:bottom="428" w:gutter="0" w:footer="0" w:header="0"/>
        </w:sectPr>
      </w:pPr>
    </w:p>
    <w:p>
      <w:pPr>
        <w:spacing w:after="0" w:line="78"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 xml:space="preserve">Наставникам необходимо соблюдать </w:t>
      </w:r>
      <w:r>
        <w:rPr>
          <w:rFonts w:ascii="Times New Roman" w:cs="Times New Roman" w:eastAsia="Times New Roman" w:hAnsi="Times New Roman"/>
          <w:sz w:val="28"/>
          <w:szCs w:val="28"/>
          <w:b w:val="1"/>
          <w:bCs w:val="1"/>
          <w:color w:val="auto"/>
        </w:rPr>
        <w:t>принципы этичного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безопасного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изучение которых должно стать обязательным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разделом программы обучения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подробно принципы реализации программы наставничества описаны в Разделе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настоящего пособия</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10"/>
        <w:spacing w:after="0" w:line="273" w:lineRule="auto"/>
        <w:tabs>
          <w:tab w:leader="none" w:pos="1297" w:val="left"/>
        </w:tabs>
        <w:numPr>
          <w:ilvl w:val="0"/>
          <w:numId w:val="1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ходе наставнической деятельности могут складываться различные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 решения которых зависит здоровье и безопасность как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других участников наставнических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Мир меняется быстро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обучающие программы должны своевременно пересматриваться и корректироваться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соответствовать практическим запросам</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Все участники наставнических взаимоотношений должны совместно работать над ошибками и трудными случаями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помогает обеспечению безопасности и выработке адекватных стратегий</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jc w:val="both"/>
        <w:ind w:left="260"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Важной для наставника является и этнокультурная осведомленность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помогает не только предотвратить различные риски в работе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и выстроить наиболее продуктивные отношения с семьей наставляемого</w:t>
      </w:r>
      <w:r>
        <w:rPr>
          <w:rFonts w:ascii="Times New Roman" w:cs="Times New Roman" w:eastAsia="Times New Roman" w:hAnsi="Times New Roman"/>
          <w:sz w:val="28"/>
          <w:szCs w:val="28"/>
          <w:color w:val="auto"/>
        </w:rPr>
        <w:t>.</w:t>
      </w:r>
    </w:p>
    <w:p>
      <w:pPr>
        <w:spacing w:after="0" w:line="39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Минимальная рекомендуемая начальная подготовка наставников в процессе обучения составляет два часа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Первоначальная подготовка разъясняет роль и ответственность программы и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основы</w:t>
      </w:r>
    </w:p>
    <w:p>
      <w:pPr>
        <w:spacing w:after="0" w:line="25" w:lineRule="exact"/>
        <w:rPr>
          <w:sz w:val="20"/>
          <w:szCs w:val="20"/>
          <w:color w:val="auto"/>
        </w:rPr>
      </w:pPr>
    </w:p>
    <w:p>
      <w:pPr>
        <w:jc w:val="both"/>
        <w:ind w:left="260"/>
        <w:spacing w:after="0" w:line="274" w:lineRule="auto"/>
        <w:rPr>
          <w:sz w:val="20"/>
          <w:szCs w:val="20"/>
          <w:color w:val="auto"/>
        </w:rPr>
      </w:pPr>
      <w:r>
        <w:rPr>
          <w:rFonts w:ascii="Times New Roman" w:cs="Times New Roman" w:eastAsia="Times New Roman" w:hAnsi="Times New Roman"/>
          <w:sz w:val="28"/>
          <w:szCs w:val="28"/>
          <w:color w:val="auto"/>
        </w:rPr>
        <w:t>эффективного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политику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требования законодательства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условия конфиденциальности и поведение при несчастных случаях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чрезвычайные ситуации и особые потребности детей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Также должно быть доступно дополнительное обучение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направленное на разрешение конфликтов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развитие подростка и понимание стратегий развития самого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Программа может дополнительно включать от двух до шести часов очного обучения для наставников подростков из группы риска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подростки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родители которых находятся в заключении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подростки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находящиеся под следствием или на учете в правоохранительных органах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сироты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инвалиды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рассматривать</w:t>
      </w:r>
      <w:r>
        <w:rPr>
          <w:rFonts w:ascii="Times New Roman" w:cs="Times New Roman" w:eastAsia="Times New Roman" w:hAnsi="Times New Roman"/>
          <w:sz w:val="28"/>
          <w:szCs w:val="28"/>
          <w:color w:val="auto"/>
        </w:rPr>
        <w:t>:</w:t>
      </w:r>
    </w:p>
    <w:p>
      <w:pPr>
        <w:spacing w:after="0" w:line="13" w:lineRule="exact"/>
        <w:rPr>
          <w:sz w:val="20"/>
          <w:szCs w:val="20"/>
          <w:color w:val="auto"/>
        </w:rPr>
      </w:pPr>
    </w:p>
    <w:p>
      <w:pPr>
        <w:ind w:left="1700" w:hanging="730"/>
        <w:spacing w:after="0"/>
        <w:tabs>
          <w:tab w:leader="none" w:pos="1700" w:val="left"/>
        </w:tabs>
        <w:numPr>
          <w:ilvl w:val="0"/>
          <w:numId w:val="110"/>
        </w:numPr>
        <w:rPr>
          <w:rFonts w:ascii="Arial" w:cs="Arial" w:eastAsia="Arial" w:hAnsi="Arial"/>
          <w:sz w:val="28"/>
          <w:szCs w:val="28"/>
          <w:color w:val="auto"/>
        </w:rPr>
      </w:pPr>
      <w:r>
        <w:rPr>
          <w:rFonts w:ascii="Times New Roman" w:cs="Times New Roman" w:eastAsia="Times New Roman" w:hAnsi="Times New Roman"/>
          <w:sz w:val="28"/>
          <w:szCs w:val="28"/>
          <w:color w:val="auto"/>
        </w:rPr>
        <w:t>Вопросы дисциплины</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700" w:hanging="730"/>
        <w:spacing w:after="0"/>
        <w:tabs>
          <w:tab w:leader="none" w:pos="1700" w:val="left"/>
        </w:tabs>
        <w:numPr>
          <w:ilvl w:val="0"/>
          <w:numId w:val="110"/>
        </w:numPr>
        <w:rPr>
          <w:rFonts w:ascii="Arial" w:cs="Arial" w:eastAsia="Arial" w:hAnsi="Arial"/>
          <w:sz w:val="28"/>
          <w:szCs w:val="28"/>
          <w:color w:val="auto"/>
        </w:rPr>
      </w:pPr>
      <w:r>
        <w:rPr>
          <w:rFonts w:ascii="Times New Roman" w:cs="Times New Roman" w:eastAsia="Times New Roman" w:hAnsi="Times New Roman"/>
          <w:sz w:val="28"/>
          <w:szCs w:val="28"/>
          <w:color w:val="auto"/>
        </w:rPr>
        <w:t>Описание случаев употребления психоактивных веществ</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700" w:val="left"/>
        </w:tabs>
        <w:numPr>
          <w:ilvl w:val="0"/>
          <w:numId w:val="110"/>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Рассмотрение возможности подключения к наставническим отношениям других людей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братьев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сестер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друзей наставляемого</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700" w:hanging="730"/>
        <w:spacing w:after="0"/>
        <w:tabs>
          <w:tab w:leader="none" w:pos="1700" w:val="left"/>
        </w:tabs>
        <w:numPr>
          <w:ilvl w:val="0"/>
          <w:numId w:val="110"/>
        </w:numPr>
        <w:rPr>
          <w:rFonts w:ascii="Arial" w:cs="Arial" w:eastAsia="Arial" w:hAnsi="Arial"/>
          <w:sz w:val="28"/>
          <w:szCs w:val="28"/>
          <w:color w:val="auto"/>
        </w:rPr>
      </w:pPr>
      <w:r>
        <w:rPr>
          <w:rFonts w:ascii="Times New Roman" w:cs="Times New Roman" w:eastAsia="Times New Roman" w:hAnsi="Times New Roman"/>
          <w:sz w:val="28"/>
          <w:szCs w:val="28"/>
          <w:color w:val="auto"/>
        </w:rPr>
        <w:t>Процедуры рассмотрения жалоб и др</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color w:val="auto"/>
        </w:rPr>
        <w:t>Программа первичного обучения также должна рассматривать вопросы</w:t>
      </w:r>
    </w:p>
    <w:p>
      <w:pPr>
        <w:spacing w:after="0" w:line="4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67</w:t>
      </w:r>
    </w:p>
    <w:p>
      <w:pPr>
        <w:sectPr>
          <w:pgSz w:w="11900" w:h="16838" w:orient="portrait"/>
          <w:cols w:equalWidth="0" w:num="1">
            <w:col w:w="9620"/>
          </w:cols>
          <w:pgMar w:left="1440" w:top="1440"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b w:val="1"/>
          <w:bCs w:val="1"/>
          <w:color w:val="auto"/>
        </w:rPr>
        <w:t>управления рисками</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ind w:left="260" w:firstLine="710"/>
        <w:spacing w:after="0" w:line="265" w:lineRule="auto"/>
        <w:tabs>
          <w:tab w:leader="none" w:pos="1700" w:val="left"/>
        </w:tabs>
        <w:numPr>
          <w:ilvl w:val="1"/>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Необходимые контакты при возникновении нестандартных ситуаций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кому обращаться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обращаться</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260" w:firstLine="710"/>
        <w:spacing w:after="0" w:line="267" w:lineRule="auto"/>
        <w:tabs>
          <w:tab w:leader="none" w:pos="1700" w:val="left"/>
        </w:tabs>
        <w:numPr>
          <w:ilvl w:val="1"/>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Требования к мониторингу взаимоотношений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время отклика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частота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расписание встреч</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260" w:firstLine="710"/>
        <w:spacing w:after="0" w:line="265" w:lineRule="auto"/>
        <w:tabs>
          <w:tab w:leader="none" w:pos="1700" w:val="left"/>
        </w:tabs>
        <w:numPr>
          <w:ilvl w:val="1"/>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Одобряемые и неодобряемые виды деятельности в процессе наставнических отношений</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1700" w:hanging="730"/>
        <w:spacing w:after="0"/>
        <w:tabs>
          <w:tab w:leader="none" w:pos="1700" w:val="left"/>
        </w:tabs>
        <w:numPr>
          <w:ilvl w:val="1"/>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Обязательные требования к отчетности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связанные с подозрением</w:t>
      </w:r>
    </w:p>
    <w:p>
      <w:pPr>
        <w:spacing w:after="0" w:line="63" w:lineRule="exact"/>
        <w:rPr>
          <w:rFonts w:ascii="Times New Roman" w:cs="Times New Roman" w:eastAsia="Times New Roman" w:hAnsi="Times New Roman"/>
          <w:sz w:val="28"/>
          <w:szCs w:val="28"/>
          <w:color w:val="auto"/>
        </w:rPr>
      </w:pPr>
    </w:p>
    <w:p>
      <w:pPr>
        <w:ind w:left="260" w:right="20" w:firstLine="2"/>
        <w:spacing w:after="0" w:line="265" w:lineRule="auto"/>
        <w:tabs>
          <w:tab w:leader="none" w:pos="526" w:val="left"/>
        </w:tabs>
        <w:numPr>
          <w:ilvl w:val="0"/>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жестоком или небрежном обращении с детьми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суицидальных мыслях и поведении</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1700" w:hanging="730"/>
        <w:spacing w:after="0"/>
        <w:tabs>
          <w:tab w:leader="none" w:pos="1700" w:val="left"/>
        </w:tabs>
        <w:numPr>
          <w:ilvl w:val="1"/>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Конфиденциальность и анонимность</w:t>
      </w:r>
      <w:r>
        <w:rPr>
          <w:rFonts w:ascii="Times New Roman" w:cs="Times New Roman" w:eastAsia="Times New Roman" w:hAnsi="Times New Roman"/>
          <w:sz w:val="28"/>
          <w:szCs w:val="28"/>
          <w:color w:val="auto"/>
        </w:rPr>
        <w:t>.</w:t>
      </w:r>
    </w:p>
    <w:p>
      <w:pPr>
        <w:spacing w:after="0" w:line="63" w:lineRule="exact"/>
        <w:rPr>
          <w:rFonts w:ascii="Times New Roman" w:cs="Times New Roman" w:eastAsia="Times New Roman" w:hAnsi="Times New Roman"/>
          <w:sz w:val="28"/>
          <w:szCs w:val="28"/>
          <w:color w:val="auto"/>
        </w:rPr>
      </w:pPr>
    </w:p>
    <w:p>
      <w:pPr>
        <w:ind w:left="260" w:firstLine="710"/>
        <w:spacing w:after="0" w:line="265" w:lineRule="auto"/>
        <w:tabs>
          <w:tab w:leader="none" w:pos="1700" w:val="left"/>
        </w:tabs>
        <w:numPr>
          <w:ilvl w:val="1"/>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Требования к использованию цифровых и социальных средств массовой информации</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1700" w:hanging="730"/>
        <w:spacing w:after="0"/>
        <w:tabs>
          <w:tab w:leader="none" w:pos="1700" w:val="left"/>
        </w:tabs>
        <w:numPr>
          <w:ilvl w:val="1"/>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Вопросы использования транспорта в процессе наставнических</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отношений</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700" w:hanging="730"/>
        <w:spacing w:after="0"/>
        <w:tabs>
          <w:tab w:leader="none" w:pos="1700" w:val="left"/>
        </w:tabs>
        <w:numPr>
          <w:ilvl w:val="1"/>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Решение аварийных и кризисных ситуаций и подобное</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Опыт реализации программ наставничества в различных странах показывает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наставники работают наиболее успешно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они проходят тщательную первичную подготовку и получают поддержку на всех этапах работы</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color w:val="auto"/>
        </w:rPr>
        <w:t>Программа обучения наставников должна учитывать основные задачи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им предстоят</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10"/>
        <w:spacing w:after="0" w:line="286" w:lineRule="auto"/>
        <w:tabs>
          <w:tab w:leader="none" w:pos="1700" w:val="left"/>
        </w:tabs>
        <w:numPr>
          <w:ilvl w:val="1"/>
          <w:numId w:val="113"/>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b w:val="1"/>
          <w:bCs w:val="1"/>
          <w:color w:val="auto"/>
        </w:rPr>
        <w:t xml:space="preserve">Установление позитивных личных </w:t>
      </w:r>
      <w:r>
        <w:rPr>
          <w:rFonts w:ascii="Times New Roman" w:cs="Times New Roman" w:eastAsia="Times New Roman" w:hAnsi="Times New Roman"/>
          <w:sz w:val="27"/>
          <w:szCs w:val="27"/>
          <w:color w:val="auto"/>
        </w:rPr>
        <w:t>отношений со всеми</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 xml:space="preserve">субъектами наставнической деятельности и особенно </w:t>
      </w:r>
      <w:r>
        <w:rPr>
          <w:rFonts w:ascii="Times New Roman" w:cs="Times New Roman" w:eastAsia="Times New Roman" w:hAnsi="Times New Roman"/>
          <w:sz w:val="27"/>
          <w:szCs w:val="27"/>
          <w:b w:val="1"/>
          <w:bCs w:val="1"/>
          <w:color w:val="auto"/>
        </w:rPr>
        <w:t>с наставляемыми</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color w:val="auto"/>
        </w:rPr>
        <w:t xml:space="preserve"> Качество наставнических отношений зависит от степени уважения и доверия между наставляемым и наставником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Отношения с поддерживающим человеком являются наиболее важным фактором личностного роста подростка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 подростка формируется чувство собственного достоинства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если он видит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заботливый взрослый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помимо родителей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готов вкладывать в него время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свои знания и умения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тратить на него свою энергию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Чтобы обеспечить развитие положительных личных отношений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подготовка наставников должна включать получение необходимых психолого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педагогических знаний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формирование эффективных организационных и коммуникативных навыков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ориентацию в возможных сложных ситуациях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соответствующих возрасту наставляемых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усвоение методов работы с семьей</w:t>
      </w:r>
    </w:p>
    <w:p>
      <w:pPr>
        <w:spacing w:after="0" w:line="5" w:lineRule="exact"/>
        <w:rPr>
          <w:rFonts w:ascii="Times New Roman" w:cs="Times New Roman" w:eastAsia="Times New Roman" w:hAnsi="Times New Roman"/>
          <w:sz w:val="27"/>
          <w:szCs w:val="27"/>
          <w:color w:val="auto"/>
        </w:rPr>
      </w:pPr>
    </w:p>
    <w:p>
      <w:pPr>
        <w:ind w:left="260" w:firstLine="2"/>
        <w:spacing w:after="0" w:line="265" w:lineRule="auto"/>
        <w:tabs>
          <w:tab w:leader="none" w:pos="471" w:val="left"/>
        </w:tabs>
        <w:numPr>
          <w:ilvl w:val="0"/>
          <w:numId w:val="1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Эффективный метод для этого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ролевая игра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рекомендуется как наиболее предпочтительная форма обучения</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1700" w:hanging="730"/>
        <w:spacing w:after="0"/>
        <w:tabs>
          <w:tab w:leader="none" w:pos="1700" w:val="left"/>
        </w:tabs>
        <w:numPr>
          <w:ilvl w:val="1"/>
          <w:numId w:val="1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Помощь  молодым  наставляемым  в  развитии  жизненных</w:t>
      </w:r>
    </w:p>
    <w:p>
      <w:pPr>
        <w:spacing w:after="0" w:line="62"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68</w:t>
      </w:r>
    </w:p>
    <w:p>
      <w:pPr>
        <w:sectPr>
          <w:pgSz w:w="11900" w:h="16838" w:orient="portrait"/>
          <w:cols w:equalWidth="0" w:num="1">
            <w:col w:w="9620"/>
          </w:cols>
          <w:pgMar w:left="1440" w:top="1132" w:right="846" w:bottom="428" w:gutter="0" w:footer="0" w:header="0"/>
        </w:sectPr>
      </w:pPr>
    </w:p>
    <w:p>
      <w:pPr>
        <w:jc w:val="both"/>
        <w:ind w:left="260"/>
        <w:spacing w:after="0" w:line="286" w:lineRule="auto"/>
        <w:rPr>
          <w:sz w:val="20"/>
          <w:szCs w:val="20"/>
          <w:color w:val="auto"/>
        </w:rPr>
      </w:pPr>
      <w:r>
        <w:rPr>
          <w:rFonts w:ascii="Times New Roman" w:cs="Times New Roman" w:eastAsia="Times New Roman" w:hAnsi="Times New Roman"/>
          <w:sz w:val="27"/>
          <w:szCs w:val="27"/>
          <w:b w:val="1"/>
          <w:bCs w:val="1"/>
          <w:color w:val="auto"/>
        </w:rPr>
        <w:t>навыков</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Это может быть формирование жизненных целей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принятие</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решений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развитие ценностно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смысловой сферы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долгосрочное планирование</w:t>
      </w:r>
      <w:r>
        <w:rPr>
          <w:rFonts w:ascii="Times New Roman" w:cs="Times New Roman" w:eastAsia="Times New Roman" w:hAnsi="Times New Roman"/>
          <w:sz w:val="27"/>
          <w:szCs w:val="27"/>
          <w:color w:val="auto"/>
        </w:rPr>
        <w:t>.</w:t>
      </w:r>
    </w:p>
    <w:p>
      <w:pPr>
        <w:spacing w:after="0" w:line="2" w:lineRule="exact"/>
        <w:rPr>
          <w:sz w:val="20"/>
          <w:szCs w:val="20"/>
          <w:color w:val="auto"/>
        </w:rPr>
      </w:pPr>
    </w:p>
    <w:p>
      <w:pPr>
        <w:ind w:left="260" w:firstLine="2"/>
        <w:spacing w:after="0" w:line="265" w:lineRule="auto"/>
        <w:tabs>
          <w:tab w:leader="none" w:pos="658" w:val="left"/>
        </w:tabs>
        <w:numPr>
          <w:ilvl w:val="0"/>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помощью этих навыков подросток может получить экономическую независимость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права и возможности</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260" w:firstLine="710"/>
        <w:spacing w:after="0" w:line="270" w:lineRule="auto"/>
        <w:tabs>
          <w:tab w:leader="none" w:pos="1700" w:val="left"/>
        </w:tabs>
        <w:numPr>
          <w:ilvl w:val="1"/>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Помощь в социальной поддержке</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 рамках обучения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наставники могут узнать о доступных социальных услугах и помогать своим наставляемым получать доступ к этим услугам</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700" w:val="left"/>
        </w:tabs>
        <w:numPr>
          <w:ilvl w:val="1"/>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Повышение осведомленности и усиление взаимодействия с другими социальными и культурными группами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Обучение должно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помочь наставникам лучше понять мультикультурные проблемы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в настоящее время волнуют подростков</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auto"/>
        </w:rPr>
      </w:pPr>
    </w:p>
    <w:p>
      <w:pPr>
        <w:jc w:val="both"/>
        <w:ind w:left="260" w:firstLine="710"/>
        <w:spacing w:after="0" w:line="273" w:lineRule="auto"/>
        <w:tabs>
          <w:tab w:leader="none" w:pos="1700" w:val="left"/>
        </w:tabs>
        <w:numPr>
          <w:ilvl w:val="1"/>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Наставники должны понять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они обязаны сообщать куратору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их наставляемые расскажут или совершат что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может отрицательно повлиять на их безопасность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обучении они должны узнать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какие документы и отчеты нужно регулярно предоставлять куратору программы для мониторинга</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260" w:firstLine="708"/>
        <w:spacing w:after="0" w:line="28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Первичное обучение наставников способствует созданию продуктивных отношений при условии ответственности каждой из сторон</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Обучение помогает наставникам понять границы взаимоотношений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снять излишнее беспокойство по поводу того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приемлемо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 что нет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Как показывает опыт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если наставники не пытаются исполнить роль родителя и не идут на слишком сильное сближение с ребенком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результаты программы выше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Когда наставники понимают различие между их ролью и родительской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наставляемые лучше идут на сближение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Это очень важно донести</w:t>
      </w:r>
      <w:r>
        <w:rPr>
          <w:rFonts w:ascii="Times New Roman" w:cs="Times New Roman" w:eastAsia="Times New Roman" w:hAnsi="Times New Roman"/>
          <w:sz w:val="27"/>
          <w:szCs w:val="27"/>
          <w:color w:val="auto"/>
        </w:rPr>
        <w:t>.</w:t>
      </w:r>
    </w:p>
    <w:p>
      <w:pPr>
        <w:spacing w:after="0" w:line="372"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Программа текущего обучения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обучения в процессе деятельности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i w:val="1"/>
          <w:iCs w:val="1"/>
          <w:color w:val="auto"/>
        </w:rPr>
        <w:t>наставников</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также должна предусматривать очное обучение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в рамках которого могут быть рассмотрены следующие темы</w:t>
      </w:r>
      <w:r>
        <w:rPr>
          <w:rFonts w:ascii="Times New Roman" w:cs="Times New Roman" w:eastAsia="Times New Roman" w:hAnsi="Times New Roman"/>
          <w:sz w:val="28"/>
          <w:szCs w:val="28"/>
          <w:i w:val="1"/>
          <w:iCs w:val="1"/>
          <w:color w:val="auto"/>
        </w:rPr>
        <w:t>:</w:t>
      </w:r>
    </w:p>
    <w:p>
      <w:pPr>
        <w:spacing w:after="0" w:line="19" w:lineRule="exact"/>
        <w:rPr>
          <w:sz w:val="20"/>
          <w:szCs w:val="20"/>
          <w:color w:val="auto"/>
        </w:rPr>
      </w:pPr>
    </w:p>
    <w:p>
      <w:pPr>
        <w:jc w:val="both"/>
        <w:ind w:left="260" w:firstLine="708"/>
        <w:spacing w:after="0" w:line="266" w:lineRule="auto"/>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Как наставническая деятельность может повлиять на</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взаимоотношения с наставляемым</w:t>
      </w:r>
      <w:r>
        <w:rPr>
          <w:rFonts w:ascii="Times New Roman" w:cs="Times New Roman" w:eastAsia="Times New Roman" w:hAnsi="Times New Roman"/>
          <w:sz w:val="28"/>
          <w:szCs w:val="28"/>
          <w:color w:val="auto"/>
        </w:rPr>
        <w:t>.</w:t>
      </w:r>
    </w:p>
    <w:p>
      <w:pPr>
        <w:spacing w:after="0" w:line="30" w:lineRule="exact"/>
        <w:rPr>
          <w:sz w:val="20"/>
          <w:szCs w:val="20"/>
          <w:color w:val="auto"/>
        </w:rPr>
      </w:pPr>
    </w:p>
    <w:p>
      <w:pPr>
        <w:jc w:val="both"/>
        <w:ind w:left="260" w:firstLine="710"/>
        <w:spacing w:after="0" w:line="269" w:lineRule="auto"/>
        <w:tabs>
          <w:tab w:leader="none" w:pos="1700" w:val="left"/>
        </w:tabs>
        <w:numPr>
          <w:ilvl w:val="0"/>
          <w:numId w:val="116"/>
        </w:numPr>
        <w:rPr>
          <w:rFonts w:ascii="Arial" w:cs="Arial" w:eastAsia="Arial" w:hAnsi="Arial"/>
          <w:sz w:val="28"/>
          <w:szCs w:val="28"/>
          <w:color w:val="auto"/>
        </w:rPr>
      </w:pPr>
      <w:r>
        <w:rPr>
          <w:rFonts w:ascii="Times New Roman" w:cs="Times New Roman" w:eastAsia="Times New Roman" w:hAnsi="Times New Roman"/>
          <w:sz w:val="28"/>
          <w:szCs w:val="28"/>
          <w:color w:val="auto"/>
        </w:rPr>
        <w:t>Как культура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религия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экономический статус и другие демографические характеристики наставника и наставляемого могут повлиять на наставнические взаимоотношения</w:t>
      </w:r>
      <w:r>
        <w:rPr>
          <w:rFonts w:ascii="Times New Roman" w:cs="Times New Roman" w:eastAsia="Times New Roman" w:hAnsi="Times New Roman"/>
          <w:sz w:val="28"/>
          <w:szCs w:val="28"/>
          <w:color w:val="auto"/>
        </w:rPr>
        <w:t>.</w:t>
      </w:r>
    </w:p>
    <w:p>
      <w:pPr>
        <w:spacing w:after="0" w:line="29" w:lineRule="exact"/>
        <w:rPr>
          <w:rFonts w:ascii="Arial" w:cs="Arial" w:eastAsia="Arial" w:hAnsi="Arial"/>
          <w:sz w:val="28"/>
          <w:szCs w:val="28"/>
          <w:color w:val="auto"/>
        </w:rPr>
      </w:pPr>
    </w:p>
    <w:p>
      <w:pPr>
        <w:ind w:left="260" w:firstLine="710"/>
        <w:spacing w:after="0" w:line="264" w:lineRule="auto"/>
        <w:tabs>
          <w:tab w:leader="none" w:pos="1700" w:val="left"/>
        </w:tabs>
        <w:numPr>
          <w:ilvl w:val="0"/>
          <w:numId w:val="116"/>
        </w:numPr>
        <w:rPr>
          <w:rFonts w:ascii="Arial" w:cs="Arial" w:eastAsia="Arial" w:hAnsi="Arial"/>
          <w:sz w:val="28"/>
          <w:szCs w:val="28"/>
          <w:color w:val="auto"/>
        </w:rPr>
      </w:pPr>
      <w:r>
        <w:rPr>
          <w:rFonts w:ascii="Times New Roman" w:cs="Times New Roman" w:eastAsia="Times New Roman" w:hAnsi="Times New Roman"/>
          <w:sz w:val="28"/>
          <w:szCs w:val="28"/>
          <w:color w:val="auto"/>
        </w:rPr>
        <w:t>Темы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разработанные с учетом потребностей и особенностей наставляемых</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700" w:hanging="730"/>
        <w:spacing w:after="0"/>
        <w:tabs>
          <w:tab w:leader="none" w:pos="1700" w:val="left"/>
        </w:tabs>
        <w:numPr>
          <w:ilvl w:val="0"/>
          <w:numId w:val="116"/>
        </w:numPr>
        <w:rPr>
          <w:rFonts w:ascii="Arial" w:cs="Arial" w:eastAsia="Arial" w:hAnsi="Arial"/>
          <w:sz w:val="28"/>
          <w:szCs w:val="28"/>
          <w:color w:val="auto"/>
        </w:rPr>
      </w:pPr>
      <w:r>
        <w:rPr>
          <w:rFonts w:ascii="Times New Roman" w:cs="Times New Roman" w:eastAsia="Times New Roman" w:hAnsi="Times New Roman"/>
          <w:sz w:val="28"/>
          <w:szCs w:val="28"/>
          <w:color w:val="auto"/>
        </w:rPr>
        <w:t>Процедуры по завершению взаимоотношений</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ind w:left="260" w:firstLine="708"/>
        <w:spacing w:after="0" w:line="284" w:lineRule="auto"/>
        <w:rPr>
          <w:sz w:val="20"/>
          <w:szCs w:val="20"/>
          <w:color w:val="auto"/>
        </w:rPr>
      </w:pPr>
      <w:r>
        <w:rPr>
          <w:rFonts w:ascii="Times New Roman" w:cs="Times New Roman" w:eastAsia="Times New Roman" w:hAnsi="Times New Roman"/>
          <w:sz w:val="27"/>
          <w:szCs w:val="27"/>
          <w:color w:val="auto"/>
        </w:rPr>
        <w:t xml:space="preserve">Такое обучение рекомендуется проводить не реже одного раза в квартал в объеме не менее </w:t>
      </w:r>
      <w:r>
        <w:rPr>
          <w:rFonts w:ascii="Times New Roman" w:cs="Times New Roman" w:eastAsia="Times New Roman" w:hAnsi="Times New Roman"/>
          <w:sz w:val="27"/>
          <w:szCs w:val="27"/>
          <w:color w:val="auto"/>
        </w:rPr>
        <w:t>2</w:t>
      </w:r>
      <w:r>
        <w:rPr>
          <w:rFonts w:ascii="Times New Roman" w:cs="Times New Roman" w:eastAsia="Times New Roman" w:hAnsi="Times New Roman"/>
          <w:sz w:val="27"/>
          <w:szCs w:val="27"/>
          <w:color w:val="auto"/>
        </w:rPr>
        <w:t xml:space="preserve"> часов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При встречах куратора с наставниками происходит</w:t>
      </w:r>
    </w:p>
    <w:p>
      <w:pPr>
        <w:ind w:left="9400"/>
        <w:spacing w:after="0"/>
        <w:rPr>
          <w:sz w:val="20"/>
          <w:szCs w:val="20"/>
          <w:color w:val="auto"/>
        </w:rPr>
      </w:pPr>
      <w:r>
        <w:rPr>
          <w:rFonts w:ascii="Calibri" w:cs="Calibri" w:eastAsia="Calibri" w:hAnsi="Calibri"/>
          <w:sz w:val="21"/>
          <w:szCs w:val="21"/>
          <w:color w:val="auto"/>
        </w:rPr>
        <w:t>69</w:t>
      </w:r>
    </w:p>
    <w:p>
      <w:pPr>
        <w:sectPr>
          <w:pgSz w:w="11900" w:h="16838" w:orient="portrait"/>
          <w:cols w:equalWidth="0" w:num="1">
            <w:col w:w="9620"/>
          </w:cols>
          <w:pgMar w:left="1440" w:top="1146" w:right="846" w:bottom="428" w:gutter="0" w:footer="0" w:header="0"/>
        </w:sect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обмен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выявление трудностей и проблем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Рекомендуется приглашать на них лекторов из числа бывших наставников и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они могли поделиться своим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Такой обмен опытом помогает создать сеть наставников и групп поддержки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 наставника должна быть возможность обращаться к куратору программы за помощью в любое время</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Дополнительные темы для текущего обучения могут также включать понимание возрастных или эмоциональных проблем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особенностей подросткового возраста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формирование лидерских качеств у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пути профилактики социально значимых заболеваний и др</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Также наставникам можно посоветовать посещать образовательные порталы в сети Интернет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читать методическую литературу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ходить на рекомендуемые курсы</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По сравнению с наставниками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получали только очное 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проходившие как онлайн программу обучения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w:t>
      </w:r>
    </w:p>
    <w:p>
      <w:pPr>
        <w:spacing w:after="0" w:line="28" w:lineRule="exact"/>
        <w:rPr>
          <w:sz w:val="20"/>
          <w:szCs w:val="20"/>
          <w:color w:val="auto"/>
        </w:rPr>
      </w:pPr>
    </w:p>
    <w:p>
      <w:pPr>
        <w:jc w:val="both"/>
        <w:ind w:left="260" w:firstLine="2"/>
        <w:spacing w:after="0" w:line="275" w:lineRule="auto"/>
        <w:tabs>
          <w:tab w:leader="none" w:pos="579" w:val="left"/>
        </w:tabs>
        <w:numPr>
          <w:ilvl w:val="0"/>
          <w:numId w:val="1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очное обучение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имели больше знаний о наставничестве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были более осведомлены о своей роли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чувствовали себя более эффективным и подготовленными к наставничеству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Онлайн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обучение хорошо подходит для развития знаний и изучения подходов по какой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конкретной теме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Использование такого смешанного обучения является желательным и оптимальным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Также необходимо использовать различные источники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зрительные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слуховые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кинестетические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способствует наиболее продуктивному ее восприятию и переработке с учетом их индивидуальных особенностей обучающихся</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Инвестиции в знания всегда приносят наибольший доход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считал 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Франклин</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70</w:t>
      </w:r>
    </w:p>
    <w:p>
      <w:pPr>
        <w:sectPr>
          <w:pgSz w:w="11900" w:h="16838" w:orient="portrait"/>
          <w:cols w:equalWidth="0" w:num="1">
            <w:col w:w="9620"/>
          </w:cols>
          <w:pgMar w:left="1440" w:top="1146" w:right="846" w:bottom="428" w:gutter="0" w:footer="0" w:header="0"/>
        </w:sectPr>
      </w:pPr>
    </w:p>
    <w:p>
      <w:pPr>
        <w:ind w:left="3540" w:right="1160" w:hanging="1406"/>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РАЗДЕЛ </w:t>
      </w:r>
      <w:r>
        <w:rPr>
          <w:rFonts w:ascii="Times New Roman" w:cs="Times New Roman" w:eastAsia="Times New Roman" w:hAnsi="Times New Roman"/>
          <w:sz w:val="28"/>
          <w:szCs w:val="28"/>
          <w:b w:val="1"/>
          <w:bCs w:val="1"/>
          <w:color w:val="auto"/>
        </w:rPr>
        <w:t>6.</w:t>
      </w:r>
      <w:r>
        <w:rPr>
          <w:rFonts w:ascii="Times New Roman" w:cs="Times New Roman" w:eastAsia="Times New Roman" w:hAnsi="Times New Roman"/>
          <w:sz w:val="28"/>
          <w:szCs w:val="28"/>
          <w:b w:val="1"/>
          <w:bCs w:val="1"/>
          <w:color w:val="auto"/>
        </w:rPr>
        <w:t xml:space="preserve"> ЗАКРЕПЛЕНИЕ НАСТАВНИКОВ ЗА НАСТАВЛЯЕМЫМИ</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Собраться вместе</w:t>
      </w:r>
      <w:r>
        <w:rPr>
          <w:rFonts w:ascii="Times New Roman" w:cs="Times New Roman" w:eastAsia="Times New Roman" w:hAnsi="Times New Roman"/>
          <w:sz w:val="28"/>
          <w:szCs w:val="28"/>
          <w:i w:val="1"/>
          <w:iCs w:val="1"/>
          <w:color w:val="auto"/>
        </w:rPr>
        <w:t xml:space="preserve"> — </w:t>
      </w:r>
      <w:r>
        <w:rPr>
          <w:rFonts w:ascii="Times New Roman" w:cs="Times New Roman" w:eastAsia="Times New Roman" w:hAnsi="Times New Roman"/>
          <w:sz w:val="28"/>
          <w:szCs w:val="28"/>
          <w:i w:val="1"/>
          <w:iCs w:val="1"/>
          <w:color w:val="auto"/>
        </w:rPr>
        <w:t>это начало</w:t>
      </w:r>
      <w:r>
        <w:rPr>
          <w:rFonts w:ascii="Times New Roman" w:cs="Times New Roman" w:eastAsia="Times New Roman" w:hAnsi="Times New Roman"/>
          <w:sz w:val="28"/>
          <w:szCs w:val="28"/>
          <w:i w:val="1"/>
          <w:iCs w:val="1"/>
          <w:color w:val="auto"/>
        </w:rPr>
        <w:t>,</w:t>
      </w:r>
    </w:p>
    <w:p>
      <w:pPr>
        <w:spacing w:after="0" w:line="4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 xml:space="preserve">оставаться вместе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это прогресс</w:t>
      </w:r>
      <w:r>
        <w:rPr>
          <w:rFonts w:ascii="Times New Roman" w:cs="Times New Roman" w:eastAsia="Times New Roman" w:hAnsi="Times New Roman"/>
          <w:sz w:val="28"/>
          <w:szCs w:val="28"/>
          <w:i w:val="1"/>
          <w:iCs w:val="1"/>
          <w:color w:val="auto"/>
        </w:rPr>
        <w:t>,</w:t>
      </w:r>
    </w:p>
    <w:p>
      <w:pPr>
        <w:spacing w:after="0" w:line="4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 xml:space="preserve">работать вместе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это успех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8140"/>
        <w:spacing w:after="0"/>
        <w:rPr>
          <w:sz w:val="20"/>
          <w:szCs w:val="20"/>
          <w:color w:val="auto"/>
        </w:rPr>
      </w:pPr>
      <w:r>
        <w:rPr>
          <w:rFonts w:ascii="Times New Roman" w:cs="Times New Roman" w:eastAsia="Times New Roman" w:hAnsi="Times New Roman"/>
          <w:sz w:val="28"/>
          <w:szCs w:val="28"/>
          <w:b w:val="1"/>
          <w:bCs w:val="1"/>
          <w:i w:val="1"/>
          <w:iCs w:val="1"/>
          <w:color w:val="auto"/>
        </w:rPr>
        <w:t>Генри Форд</w:t>
      </w:r>
    </w:p>
    <w:p>
      <w:pPr>
        <w:spacing w:after="0" w:line="200" w:lineRule="exact"/>
        <w:rPr>
          <w:sz w:val="20"/>
          <w:szCs w:val="20"/>
          <w:color w:val="auto"/>
        </w:rPr>
      </w:pPr>
    </w:p>
    <w:p>
      <w:pPr>
        <w:spacing w:after="0" w:line="233"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Продуманное закрепление наставника за наставляемым имеет решающее значение как для успеха будущих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w:t>
      </w:r>
    </w:p>
    <w:p>
      <w:pPr>
        <w:spacing w:after="0" w:line="31" w:lineRule="exact"/>
        <w:rPr>
          <w:sz w:val="20"/>
          <w:szCs w:val="20"/>
          <w:color w:val="auto"/>
        </w:rPr>
      </w:pPr>
    </w:p>
    <w:p>
      <w:pPr>
        <w:ind w:left="260" w:firstLine="2"/>
        <w:spacing w:after="0" w:line="265" w:lineRule="auto"/>
        <w:tabs>
          <w:tab w:leader="none" w:pos="504" w:val="left"/>
        </w:tabs>
        <w:numPr>
          <w:ilvl w:val="0"/>
          <w:numId w:val="1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эффективности программы наставничества в целом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Процесс создания тандема должен опираться на следующие факторы подбора</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260" w:firstLine="710"/>
        <w:spacing w:after="0" w:line="269" w:lineRule="auto"/>
        <w:tabs>
          <w:tab w:leader="none" w:pos="1254" w:val="left"/>
        </w:tabs>
        <w:numPr>
          <w:ilvl w:val="1"/>
          <w:numId w:val="118"/>
        </w:numPr>
        <w:rPr>
          <w:rFonts w:ascii="Arial" w:cs="Arial" w:eastAsia="Arial" w:hAnsi="Arial"/>
          <w:sz w:val="28"/>
          <w:szCs w:val="28"/>
          <w:color w:val="auto"/>
        </w:rPr>
      </w:pPr>
      <w:r>
        <w:rPr>
          <w:rFonts w:ascii="Times New Roman" w:cs="Times New Roman" w:eastAsia="Times New Roman" w:hAnsi="Times New Roman"/>
          <w:sz w:val="28"/>
          <w:szCs w:val="28"/>
          <w:b w:val="1"/>
          <w:bCs w:val="1"/>
          <w:color w:val="auto"/>
        </w:rPr>
        <w:t xml:space="preserve">Личные предпочтения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наставники и подростки могут просить 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одного с ними пола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определенного возраста или выбирать по другому признаку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это должно быть по возможности выполнено</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260" w:firstLine="710"/>
        <w:spacing w:after="0" w:line="272" w:lineRule="auto"/>
        <w:tabs>
          <w:tab w:leader="none" w:pos="1254" w:val="left"/>
        </w:tabs>
        <w:numPr>
          <w:ilvl w:val="1"/>
          <w:numId w:val="118"/>
        </w:numPr>
        <w:rPr>
          <w:rFonts w:ascii="Arial" w:cs="Arial" w:eastAsia="Arial" w:hAnsi="Arial"/>
          <w:sz w:val="28"/>
          <w:szCs w:val="28"/>
          <w:color w:val="auto"/>
        </w:rPr>
      </w:pPr>
      <w:r>
        <w:rPr>
          <w:rFonts w:ascii="Times New Roman" w:cs="Times New Roman" w:eastAsia="Times New Roman" w:hAnsi="Times New Roman"/>
          <w:sz w:val="28"/>
          <w:szCs w:val="28"/>
          <w:b w:val="1"/>
          <w:bCs w:val="1"/>
          <w:color w:val="auto"/>
        </w:rPr>
        <w:t xml:space="preserve">Темперамент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необходимо убедиться</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что личностные 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поведенческие качества наставника и наставляемого не конфликтуют друг с другом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типы темперамента позволяют бесконфликтно и продуктивно взаимодействовать при решении задач программы</w:t>
      </w:r>
      <w:r>
        <w:rPr>
          <w:rFonts w:ascii="Times New Roman" w:cs="Times New Roman" w:eastAsia="Times New Roman" w:hAnsi="Times New Roman"/>
          <w:sz w:val="28"/>
          <w:szCs w:val="28"/>
          <w:color w:val="auto"/>
        </w:rPr>
        <w:t>).</w:t>
      </w:r>
    </w:p>
    <w:p>
      <w:pPr>
        <w:spacing w:after="0" w:line="22" w:lineRule="exact"/>
        <w:rPr>
          <w:rFonts w:ascii="Arial" w:cs="Arial" w:eastAsia="Arial" w:hAnsi="Arial"/>
          <w:sz w:val="28"/>
          <w:szCs w:val="28"/>
          <w:color w:val="auto"/>
        </w:rPr>
      </w:pPr>
    </w:p>
    <w:p>
      <w:pPr>
        <w:jc w:val="both"/>
        <w:ind w:left="260" w:firstLine="710"/>
        <w:spacing w:after="0" w:line="271" w:lineRule="auto"/>
        <w:tabs>
          <w:tab w:leader="none" w:pos="1254" w:val="left"/>
        </w:tabs>
        <w:numPr>
          <w:ilvl w:val="1"/>
          <w:numId w:val="118"/>
        </w:numPr>
        <w:rPr>
          <w:rFonts w:ascii="Arial" w:cs="Arial" w:eastAsia="Arial" w:hAnsi="Arial"/>
          <w:sz w:val="28"/>
          <w:szCs w:val="28"/>
          <w:color w:val="auto"/>
        </w:rPr>
      </w:pPr>
      <w:r>
        <w:rPr>
          <w:rFonts w:ascii="Times New Roman" w:cs="Times New Roman" w:eastAsia="Times New Roman" w:hAnsi="Times New Roman"/>
          <w:sz w:val="28"/>
          <w:szCs w:val="28"/>
          <w:b w:val="1"/>
          <w:bCs w:val="1"/>
          <w:color w:val="auto"/>
        </w:rPr>
        <w:t xml:space="preserve">Интересы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 прочих равных наставники и наставляемые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подобранные на основе сходств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хобби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образ жизни и состав семьи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правило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создают более прочные наставнические взаимоотношения</w:t>
      </w:r>
      <w:r>
        <w:rPr>
          <w:rFonts w:ascii="Times New Roman" w:cs="Times New Roman" w:eastAsia="Times New Roman" w:hAnsi="Times New Roman"/>
          <w:sz w:val="28"/>
          <w:szCs w:val="28"/>
          <w:color w:val="auto"/>
        </w:rPr>
        <w:t>).</w:t>
      </w:r>
    </w:p>
    <w:p>
      <w:pPr>
        <w:spacing w:after="0" w:line="12" w:lineRule="exact"/>
        <w:rPr>
          <w:rFonts w:ascii="Arial" w:cs="Arial" w:eastAsia="Arial" w:hAnsi="Arial"/>
          <w:sz w:val="28"/>
          <w:szCs w:val="28"/>
          <w:color w:val="auto"/>
        </w:rPr>
      </w:pPr>
    </w:p>
    <w:p>
      <w:pPr>
        <w:ind w:left="1260" w:hanging="290"/>
        <w:spacing w:after="0"/>
        <w:tabs>
          <w:tab w:leader="none" w:pos="1260" w:val="left"/>
        </w:tabs>
        <w:numPr>
          <w:ilvl w:val="1"/>
          <w:numId w:val="118"/>
        </w:numPr>
        <w:rPr>
          <w:rFonts w:ascii="Arial" w:cs="Arial" w:eastAsia="Arial" w:hAnsi="Arial"/>
          <w:sz w:val="28"/>
          <w:szCs w:val="28"/>
          <w:color w:val="auto"/>
        </w:rPr>
      </w:pPr>
      <w:r>
        <w:rPr>
          <w:rFonts w:ascii="Times New Roman" w:cs="Times New Roman" w:eastAsia="Times New Roman" w:hAnsi="Times New Roman"/>
          <w:sz w:val="28"/>
          <w:szCs w:val="28"/>
          <w:b w:val="1"/>
          <w:bCs w:val="1"/>
          <w:color w:val="auto"/>
        </w:rPr>
        <w:t>Особенности воспитания</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культуры</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религии</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1"/>
          <w:numId w:val="118"/>
        </w:numPr>
        <w:rPr>
          <w:rFonts w:ascii="Arial" w:cs="Arial" w:eastAsia="Arial" w:hAnsi="Arial"/>
          <w:sz w:val="28"/>
          <w:szCs w:val="28"/>
          <w:color w:val="auto"/>
        </w:rPr>
      </w:pPr>
      <w:r>
        <w:rPr>
          <w:rFonts w:ascii="Times New Roman" w:cs="Times New Roman" w:eastAsia="Times New Roman" w:hAnsi="Times New Roman"/>
          <w:sz w:val="28"/>
          <w:szCs w:val="28"/>
          <w:b w:val="1"/>
          <w:bCs w:val="1"/>
          <w:color w:val="auto"/>
        </w:rPr>
        <w:t>Характеристику актуальной ситуации в семье подростка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Процедура закрепления наставника за наставляемым должна быть описана и закреплена в нормативном акте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такой документ рекомендуется включать следующие разделы</w:t>
      </w:r>
      <w:r>
        <w:rPr>
          <w:rFonts w:ascii="Times New Roman" w:cs="Times New Roman" w:eastAsia="Times New Roman" w:hAnsi="Times New Roman"/>
          <w:sz w:val="28"/>
          <w:szCs w:val="28"/>
          <w:color w:val="auto"/>
        </w:rPr>
        <w:t>:</w:t>
      </w:r>
    </w:p>
    <w:p>
      <w:pPr>
        <w:spacing w:after="0" w:line="10" w:lineRule="exact"/>
        <w:rPr>
          <w:sz w:val="20"/>
          <w:szCs w:val="20"/>
          <w:color w:val="auto"/>
        </w:rPr>
      </w:pPr>
    </w:p>
    <w:p>
      <w:pPr>
        <w:ind w:left="1260" w:hanging="290"/>
        <w:spacing w:after="0"/>
        <w:tabs>
          <w:tab w:leader="none" w:pos="1260" w:val="left"/>
        </w:tabs>
        <w:numPr>
          <w:ilvl w:val="0"/>
          <w:numId w:val="119"/>
        </w:numPr>
        <w:rPr>
          <w:rFonts w:ascii="Arial" w:cs="Arial" w:eastAsia="Arial" w:hAnsi="Arial"/>
          <w:sz w:val="28"/>
          <w:szCs w:val="28"/>
          <w:color w:val="auto"/>
        </w:rPr>
      </w:pPr>
      <w:r>
        <w:rPr>
          <w:rFonts w:ascii="Times New Roman" w:cs="Times New Roman" w:eastAsia="Times New Roman" w:hAnsi="Times New Roman"/>
          <w:sz w:val="28"/>
          <w:szCs w:val="28"/>
          <w:color w:val="auto"/>
        </w:rPr>
        <w:t>Требования к процедуре закрепления наставников за наставляемыми</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260" w:hanging="290"/>
        <w:spacing w:after="0"/>
        <w:tabs>
          <w:tab w:leader="none" w:pos="1260" w:val="left"/>
        </w:tabs>
        <w:numPr>
          <w:ilvl w:val="0"/>
          <w:numId w:val="119"/>
        </w:numPr>
        <w:rPr>
          <w:rFonts w:ascii="Arial" w:cs="Arial" w:eastAsia="Arial" w:hAnsi="Arial"/>
          <w:sz w:val="28"/>
          <w:szCs w:val="28"/>
          <w:color w:val="auto"/>
        </w:rPr>
      </w:pPr>
      <w:r>
        <w:rPr>
          <w:rFonts w:ascii="Times New Roman" w:cs="Times New Roman" w:eastAsia="Times New Roman" w:hAnsi="Times New Roman"/>
          <w:sz w:val="28"/>
          <w:szCs w:val="28"/>
          <w:color w:val="auto"/>
        </w:rPr>
        <w:t>Описание процедуры закрепления наставников за наставляемыми</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254" w:val="left"/>
        </w:tabs>
        <w:numPr>
          <w:ilvl w:val="0"/>
          <w:numId w:val="119"/>
        </w:numPr>
        <w:rPr>
          <w:rFonts w:ascii="Arial" w:cs="Arial" w:eastAsia="Arial" w:hAnsi="Arial"/>
          <w:sz w:val="28"/>
          <w:szCs w:val="28"/>
          <w:color w:val="auto"/>
        </w:rPr>
      </w:pPr>
      <w:r>
        <w:rPr>
          <w:rFonts w:ascii="Times New Roman" w:cs="Times New Roman" w:eastAsia="Times New Roman" w:hAnsi="Times New Roman"/>
          <w:sz w:val="28"/>
          <w:szCs w:val="28"/>
          <w:color w:val="auto"/>
        </w:rPr>
        <w:t>Определение форм и методов психолого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педагогической поддержки процесса закрепления и ответственных за этот процесс</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260" w:hanging="290"/>
        <w:spacing w:after="0"/>
        <w:tabs>
          <w:tab w:leader="none" w:pos="1260" w:val="left"/>
        </w:tabs>
        <w:numPr>
          <w:ilvl w:val="0"/>
          <w:numId w:val="119"/>
        </w:numPr>
        <w:rPr>
          <w:rFonts w:ascii="Arial" w:cs="Arial" w:eastAsia="Arial" w:hAnsi="Arial"/>
          <w:sz w:val="28"/>
          <w:szCs w:val="28"/>
          <w:color w:val="auto"/>
        </w:rPr>
      </w:pPr>
      <w:r>
        <w:rPr>
          <w:rFonts w:ascii="Times New Roman" w:cs="Times New Roman" w:eastAsia="Times New Roman" w:hAnsi="Times New Roman"/>
          <w:sz w:val="28"/>
          <w:szCs w:val="28"/>
          <w:color w:val="auto"/>
        </w:rPr>
        <w:t>Формы необходимых документов</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1140" w:hanging="170"/>
        <w:spacing w:after="0"/>
        <w:tabs>
          <w:tab w:leader="none" w:pos="1140" w:val="left"/>
        </w:tabs>
        <w:numPr>
          <w:ilvl w:val="0"/>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Соглашение с наставником</w:t>
      </w:r>
      <w:r>
        <w:rPr>
          <w:rFonts w:ascii="Times New Roman" w:cs="Times New Roman" w:eastAsia="Times New Roman" w:hAnsi="Times New Roman"/>
          <w:sz w:val="28"/>
          <w:szCs w:val="28"/>
          <w:color w:val="auto"/>
        </w:rPr>
        <w:t>.</w:t>
      </w:r>
    </w:p>
    <w:p>
      <w:pPr>
        <w:spacing w:after="0" w:line="48" w:lineRule="exact"/>
        <w:rPr>
          <w:rFonts w:ascii="Times New Roman" w:cs="Times New Roman" w:eastAsia="Times New Roman" w:hAnsi="Times New Roman"/>
          <w:sz w:val="28"/>
          <w:szCs w:val="28"/>
          <w:color w:val="auto"/>
        </w:rPr>
      </w:pPr>
    </w:p>
    <w:p>
      <w:pPr>
        <w:ind w:left="1140" w:hanging="170"/>
        <w:spacing w:after="0"/>
        <w:tabs>
          <w:tab w:leader="none" w:pos="1140" w:val="left"/>
        </w:tabs>
        <w:numPr>
          <w:ilvl w:val="0"/>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Соглашение с наставляемым</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140" w:hanging="170"/>
        <w:spacing w:after="0"/>
        <w:tabs>
          <w:tab w:leader="none" w:pos="1140" w:val="left"/>
        </w:tabs>
        <w:numPr>
          <w:ilvl w:val="0"/>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Соглашение с родителем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опекуном</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140" w:hanging="170"/>
        <w:spacing w:after="0"/>
        <w:tabs>
          <w:tab w:leader="none" w:pos="1140" w:val="left"/>
        </w:tabs>
        <w:numPr>
          <w:ilvl w:val="0"/>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Протокол закрепления наставника</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71</w:t>
      </w:r>
    </w:p>
    <w:p>
      <w:pPr>
        <w:sectPr>
          <w:pgSz w:w="11900" w:h="16838" w:orient="portrait"/>
          <w:cols w:equalWidth="0" w:num="1">
            <w:col w:w="9620"/>
          </w:cols>
          <w:pgMar w:left="1440" w:top="1146" w:right="846" w:bottom="428" w:gutter="0" w:footer="0" w:header="0"/>
        </w:sectPr>
      </w:pPr>
    </w:p>
    <w:p>
      <w:pPr>
        <w:spacing w:after="0" w:line="78"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Каждый наставник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наставляемый и родитель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 должны подписать соглашение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определяющее порядок участия в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формы 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необходимость следования руководящим принципам и указаниям программы в отношении обучения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частоты контактов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конфиденциальности и документирования встреч</w:t>
      </w:r>
      <w:r>
        <w:rPr>
          <w:rFonts w:ascii="Times New Roman" w:cs="Times New Roman" w:eastAsia="Times New Roman" w:hAnsi="Times New Roman"/>
          <w:sz w:val="28"/>
          <w:szCs w:val="28"/>
          <w:color w:val="auto"/>
        </w:rPr>
        <w:t>.</w:t>
      </w:r>
    </w:p>
    <w:p>
      <w:pPr>
        <w:spacing w:after="0" w:line="389"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Совместимость наставника и наставляемого может быть основана на сходстве пола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национальности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религии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Данные исследований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сравнивающих совместимость наставников и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говорят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различие национальности не критично для успешности наставнических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касается возраста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рекомендуемой для наставнической деятельности является разница не менее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лет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наставник воспринимался наставляемым как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старший</w:t>
      </w:r>
      <w:r>
        <w:rPr>
          <w:rFonts w:ascii="Times New Roman" w:cs="Times New Roman" w:eastAsia="Times New Roman" w:hAnsi="Times New Roman"/>
          <w:sz w:val="28"/>
          <w:szCs w:val="28"/>
          <w:color w:val="auto"/>
        </w:rPr>
        <w:t>».</w:t>
      </w:r>
    </w:p>
    <w:p>
      <w:pPr>
        <w:spacing w:after="0" w:line="392"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Некоторые наставнические программы проводят групповое мероприятие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котором предполагаемые наставники и наставляемые могут организованно встретиться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после рассказать о своих предпочтениях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Такое мероприятие позволяет предоставить свой отзыв о выбранном наставнике до начала наставничества также родителям или опекунам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укрепляет родительские обязательства и право голоса в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 учитывать родительское представление о наиболее подходящем типе наставника при отборе</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Создание тандема должно осуществляться с учетом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какой тип нужд будет удовлетворять наставничество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будет ли оно помощью в образовании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саморазвитии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становлении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сторон личности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воспитании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профессиональной ориентации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снижении уровня рискованного поведения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Как правило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встречи в рамках программы проводятся в школе во время или сразу же после школьных занятий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могут принимать различные формы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обучающие игры и спорт</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b w:val="1"/>
          <w:bCs w:val="1"/>
          <w:color w:val="auto"/>
        </w:rPr>
        <w:t>Существует несколько моделей работы наставников с наставляемыми</w:t>
      </w:r>
      <w:r>
        <w:rPr>
          <w:rFonts w:ascii="Times New Roman" w:cs="Times New Roman" w:eastAsia="Times New Roman" w:hAnsi="Times New Roman"/>
          <w:sz w:val="28"/>
          <w:szCs w:val="28"/>
          <w:b w:val="1"/>
          <w:bCs w:val="1"/>
          <w:color w:val="auto"/>
        </w:rPr>
        <w:t>:</w:t>
      </w:r>
    </w:p>
    <w:p>
      <w:pPr>
        <w:spacing w:after="0" w:line="13" w:lineRule="exact"/>
        <w:rPr>
          <w:sz w:val="20"/>
          <w:szCs w:val="20"/>
          <w:color w:val="auto"/>
        </w:rPr>
      </w:pPr>
    </w:p>
    <w:p>
      <w:pPr>
        <w:ind w:left="1400" w:hanging="430"/>
        <w:spacing w:after="0"/>
        <w:tabs>
          <w:tab w:leader="none" w:pos="1400" w:val="left"/>
        </w:tabs>
        <w:numPr>
          <w:ilvl w:val="0"/>
          <w:numId w:val="121"/>
        </w:numPr>
        <w:rPr>
          <w:rFonts w:ascii="Arial" w:cs="Arial" w:eastAsia="Arial" w:hAnsi="Arial"/>
          <w:sz w:val="28"/>
          <w:szCs w:val="28"/>
          <w:color w:val="auto"/>
        </w:rPr>
      </w:pPr>
      <w:r>
        <w:rPr>
          <w:rFonts w:ascii="Times New Roman" w:cs="Times New Roman" w:eastAsia="Times New Roman" w:hAnsi="Times New Roman"/>
          <w:sz w:val="28"/>
          <w:szCs w:val="28"/>
          <w:b w:val="1"/>
          <w:bCs w:val="1"/>
          <w:i w:val="1"/>
          <w:iCs w:val="1"/>
          <w:color w:val="auto"/>
        </w:rPr>
        <w:t>Развитие характера</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социальных и лидерских навыков</w:t>
      </w:r>
      <w:r>
        <w:rPr>
          <w:rFonts w:ascii="Times New Roman" w:cs="Times New Roman" w:eastAsia="Times New Roman" w:hAnsi="Times New Roman"/>
          <w:sz w:val="28"/>
          <w:szCs w:val="28"/>
          <w:b w:val="1"/>
          <w:bCs w:val="1"/>
          <w:i w:val="1"/>
          <w:iCs w:val="1"/>
          <w:color w:val="auto"/>
        </w:rPr>
        <w:t>.</w:t>
      </w:r>
    </w:p>
    <w:p>
      <w:pPr>
        <w:spacing w:after="0" w:line="6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Эта модель ориентирована в первую очередь на построение отношений между подростком и заботливым взрослым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выступает как образец для подражания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Основной упор делается на построение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этой модели наставник и наставляемый совместно определяют виды деятельности</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72</w:t>
      </w:r>
    </w:p>
    <w:p>
      <w:pPr>
        <w:sectPr>
          <w:pgSz w:w="11900" w:h="16838" w:orient="portrait"/>
          <w:cols w:equalWidth="0" w:num="1">
            <w:col w:w="9620"/>
          </w:cols>
          <w:pgMar w:left="1440" w:top="1440" w:right="846" w:bottom="428" w:gutter="0" w:footer="0" w:header="0"/>
        </w:sectPr>
      </w:pPr>
    </w:p>
    <w:p>
      <w:pPr>
        <w:jc w:val="both"/>
        <w:ind w:left="260" w:right="220"/>
        <w:spacing w:after="0" w:line="272" w:lineRule="auto"/>
        <w:rPr>
          <w:sz w:val="20"/>
          <w:szCs w:val="20"/>
          <w:color w:val="auto"/>
        </w:rPr>
      </w:pPr>
      <w:r>
        <w:rPr>
          <w:rFonts w:ascii="Times New Roman" w:cs="Times New Roman" w:eastAsia="Times New Roman" w:hAnsi="Times New Roman"/>
          <w:sz w:val="28"/>
          <w:szCs w:val="28"/>
          <w:color w:val="auto"/>
        </w:rPr>
        <w:t>которой они будут заниматься вместе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Хотя некоторые из видов их деятельности могут носить учебный характер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совместное чтение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здесь нет определенных ожиданий по улучшению академических навыков наставляемого или приобретению им новых навыков и знаний</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right="220" w:firstLine="710"/>
        <w:spacing w:after="0" w:line="271" w:lineRule="auto"/>
        <w:tabs>
          <w:tab w:leader="none" w:pos="1393" w:val="left"/>
        </w:tabs>
        <w:numPr>
          <w:ilvl w:val="0"/>
          <w:numId w:val="122"/>
        </w:numPr>
        <w:rPr>
          <w:rFonts w:ascii="Arial" w:cs="Arial" w:eastAsia="Arial" w:hAnsi="Arial"/>
          <w:sz w:val="28"/>
          <w:szCs w:val="28"/>
          <w:color w:val="auto"/>
        </w:rPr>
      </w:pPr>
      <w:r>
        <w:rPr>
          <w:rFonts w:ascii="Times New Roman" w:cs="Times New Roman" w:eastAsia="Times New Roman" w:hAnsi="Times New Roman"/>
          <w:sz w:val="28"/>
          <w:szCs w:val="28"/>
          <w:b w:val="1"/>
          <w:bCs w:val="1"/>
          <w:i w:val="1"/>
          <w:iCs w:val="1"/>
          <w:color w:val="auto"/>
        </w:rPr>
        <w:t>От школы к карьере</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Эта модель наиболее часто используется в</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средних и старших классах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Она особенно эффективна для учащихся средних школ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правило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выпадают из традиционных программ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Взаимодействия могут быть ориентированы на</w:t>
      </w:r>
      <w:r>
        <w:rPr>
          <w:rFonts w:ascii="Times New Roman" w:cs="Times New Roman" w:eastAsia="Times New Roman" w:hAnsi="Times New Roman"/>
          <w:sz w:val="28"/>
          <w:szCs w:val="28"/>
          <w:color w:val="auto"/>
        </w:rPr>
        <w:t>:</w:t>
      </w:r>
    </w:p>
    <w:p>
      <w:pPr>
        <w:spacing w:after="0" w:line="20" w:lineRule="exact"/>
        <w:rPr>
          <w:rFonts w:ascii="Arial" w:cs="Arial" w:eastAsia="Arial" w:hAnsi="Arial"/>
          <w:sz w:val="28"/>
          <w:szCs w:val="28"/>
          <w:color w:val="auto"/>
        </w:rPr>
      </w:pPr>
    </w:p>
    <w:p>
      <w:pPr>
        <w:jc w:val="both"/>
        <w:ind w:left="260" w:right="220" w:firstLine="708"/>
        <w:spacing w:after="0" w:line="273" w:lineRule="auto"/>
        <w:rPr>
          <w:rFonts w:ascii="Arial" w:cs="Arial" w:eastAsia="Arial" w:hAnsi="Arial"/>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b w:val="1"/>
          <w:bCs w:val="1"/>
          <w:i w:val="1"/>
          <w:iCs w:val="1"/>
          <w:color w:val="auto"/>
        </w:rPr>
        <w:t>Исследование карьеры</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 этом случае подростка в течение</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длительного срока курирует взрослый работник какой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он узнал больше о конкретной профессии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приводит примеры из своей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устраивает экскурсии для более глубокого знакомства с профессией</w:t>
      </w:r>
      <w:r>
        <w:rPr>
          <w:rFonts w:ascii="Times New Roman" w:cs="Times New Roman" w:eastAsia="Times New Roman" w:hAnsi="Times New Roman"/>
          <w:sz w:val="28"/>
          <w:szCs w:val="28"/>
          <w:color w:val="auto"/>
        </w:rPr>
        <w:t>.</w:t>
      </w:r>
    </w:p>
    <w:p>
      <w:pPr>
        <w:spacing w:after="0" w:line="19" w:lineRule="exact"/>
        <w:rPr>
          <w:rFonts w:ascii="Arial" w:cs="Arial" w:eastAsia="Arial" w:hAnsi="Arial"/>
          <w:sz w:val="28"/>
          <w:szCs w:val="28"/>
          <w:color w:val="auto"/>
        </w:rPr>
      </w:pPr>
    </w:p>
    <w:p>
      <w:pPr>
        <w:jc w:val="both"/>
        <w:ind w:left="260" w:right="220" w:firstLine="708"/>
        <w:spacing w:after="0" w:line="273" w:lineRule="auto"/>
        <w:rPr>
          <w:rFonts w:ascii="Arial" w:cs="Arial" w:eastAsia="Arial" w:hAnsi="Arial"/>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b w:val="1"/>
          <w:bCs w:val="1"/>
          <w:i w:val="1"/>
          <w:iCs w:val="1"/>
          <w:color w:val="auto"/>
        </w:rPr>
        <w:t>Приобретение жизненных навыков</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Наставники помогают</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подросткам развивать различные социальные навыки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необходимые в жизни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Подросток может приобрести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навыки в приготовлении различных блюд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научиться управлять временем и разрешать конфликты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оформлять свое резюме и портфолио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19" w:lineRule="exact"/>
        <w:rPr>
          <w:rFonts w:ascii="Arial" w:cs="Arial" w:eastAsia="Arial" w:hAnsi="Arial"/>
          <w:sz w:val="28"/>
          <w:szCs w:val="28"/>
          <w:color w:val="auto"/>
        </w:rPr>
      </w:pPr>
    </w:p>
    <w:p>
      <w:pPr>
        <w:jc w:val="both"/>
        <w:ind w:left="260" w:right="220" w:firstLine="708"/>
        <w:spacing w:after="0" w:line="271" w:lineRule="auto"/>
        <w:rPr>
          <w:rFonts w:ascii="Arial" w:cs="Arial" w:eastAsia="Arial" w:hAnsi="Arial"/>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b w:val="1"/>
          <w:bCs w:val="1"/>
          <w:i w:val="1"/>
          <w:iCs w:val="1"/>
          <w:color w:val="auto"/>
        </w:rPr>
        <w:t>Ориентация на получение высшего образования</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Наставники</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предоставляют наставляемым информацию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связанную с высшим образованием</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jc w:val="both"/>
        <w:ind w:left="260" w:right="220" w:firstLine="708"/>
        <w:spacing w:after="0" w:line="271" w:lineRule="auto"/>
        <w:rPr>
          <w:rFonts w:ascii="Arial" w:cs="Arial" w:eastAsia="Arial" w:hAnsi="Arial"/>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b w:val="1"/>
          <w:bCs w:val="1"/>
          <w:i w:val="1"/>
          <w:iCs w:val="1"/>
          <w:color w:val="auto"/>
        </w:rPr>
        <w:t>Повышение учебной успеваемости</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Наставники вместе с</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наставляемыми читают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делают домашние задания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разговаривают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добиться высокой успеваемости в школе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2" w:lineRule="exact"/>
        <w:rPr>
          <w:rFonts w:ascii="Arial" w:cs="Arial" w:eastAsia="Arial" w:hAnsi="Arial"/>
          <w:sz w:val="28"/>
          <w:szCs w:val="28"/>
          <w:color w:val="auto"/>
        </w:rPr>
      </w:pPr>
    </w:p>
    <w:p>
      <w:pPr>
        <w:jc w:val="both"/>
        <w:ind w:left="260" w:right="220" w:firstLine="708"/>
        <w:spacing w:after="0" w:line="273" w:lineRule="auto"/>
        <w:rPr>
          <w:rFonts w:ascii="Arial" w:cs="Arial" w:eastAsia="Arial" w:hAnsi="Arial"/>
          <w:sz w:val="28"/>
          <w:szCs w:val="28"/>
          <w:color w:val="auto"/>
        </w:rPr>
      </w:pPr>
      <w:r>
        <w:rPr>
          <w:rFonts w:ascii="Times New Roman" w:cs="Times New Roman" w:eastAsia="Times New Roman" w:hAnsi="Times New Roman"/>
          <w:sz w:val="28"/>
          <w:szCs w:val="28"/>
          <w:color w:val="auto"/>
        </w:rPr>
        <w:t>Эти модели могут комбинироваться между собой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взаимодействие наставника может быть ориентировано и на приобретение жизненных навыков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 повышение успеваемости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может даже включать все перечисленные направления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это так называемое учебно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ориентировочное взаимодействие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которое дает наставнику большую гибкость в выборе тем для разговора с наставляемым</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1135380</wp:posOffset>
            </wp:positionH>
            <wp:positionV relativeFrom="paragraph">
              <wp:posOffset>242570</wp:posOffset>
            </wp:positionV>
            <wp:extent cx="5227320" cy="1652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extLst>
                    </a:blip>
                    <a:srcRect/>
                    <a:stretch>
                      <a:fillRect/>
                    </a:stretch>
                  </pic:blipFill>
                  <pic:spPr bwMode="auto">
                    <a:xfrm>
                      <a:off x="0" y="0"/>
                      <a:ext cx="5227320" cy="1652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4460"/>
        <w:spacing w:after="0"/>
        <w:rPr>
          <w:sz w:val="20"/>
          <w:szCs w:val="20"/>
          <w:color w:val="auto"/>
        </w:rPr>
      </w:pPr>
      <w:r>
        <w:rPr>
          <w:rFonts w:ascii="Times New Roman" w:cs="Times New Roman" w:eastAsia="Times New Roman" w:hAnsi="Times New Roman"/>
          <w:sz w:val="28"/>
          <w:szCs w:val="28"/>
          <w:i w:val="1"/>
          <w:iCs w:val="1"/>
          <w:u w:val="single" w:color="auto"/>
          <w:color w:val="auto"/>
        </w:rPr>
        <w:t>НА ЗАМЕТКУ НАСТАВНИКУ</w:t>
      </w:r>
    </w:p>
    <w:p>
      <w:pPr>
        <w:spacing w:after="0" w:line="200" w:lineRule="exact"/>
        <w:rPr>
          <w:sz w:val="20"/>
          <w:szCs w:val="20"/>
          <w:color w:val="auto"/>
        </w:rPr>
      </w:pPr>
    </w:p>
    <w:p>
      <w:pPr>
        <w:spacing w:after="0" w:line="220"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28"/>
          <w:szCs w:val="28"/>
          <w:b w:val="1"/>
          <w:bCs w:val="1"/>
          <w:i w:val="1"/>
          <w:iCs w:val="1"/>
          <w:color w:val="auto"/>
        </w:rPr>
        <w:t>ШАГИ СОТРУДНИЧЕСТВА</w:t>
      </w:r>
    </w:p>
    <w:p>
      <w:pPr>
        <w:spacing w:after="0" w:line="61" w:lineRule="exact"/>
        <w:rPr>
          <w:sz w:val="20"/>
          <w:szCs w:val="20"/>
          <w:color w:val="auto"/>
        </w:rPr>
      </w:pPr>
    </w:p>
    <w:p>
      <w:pPr>
        <w:ind w:left="2620" w:hanging="352"/>
        <w:spacing w:after="0" w:line="271" w:lineRule="auto"/>
        <w:tabs>
          <w:tab w:leader="none" w:pos="2620" w:val="left"/>
        </w:tabs>
        <w:numPr>
          <w:ilvl w:val="0"/>
          <w:numId w:val="12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Наставник помогает подростку понять</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что ему нравится в своей жизни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что не нравится</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что бы он хотел изменить</w:t>
      </w:r>
      <w:r>
        <w:rPr>
          <w:rFonts w:ascii="Times New Roman" w:cs="Times New Roman" w:eastAsia="Times New Roman" w:hAnsi="Times New Roman"/>
          <w:sz w:val="28"/>
          <w:szCs w:val="28"/>
          <w:i w:val="1"/>
          <w:i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1135380</wp:posOffset>
            </wp:positionH>
            <wp:positionV relativeFrom="paragraph">
              <wp:posOffset>5080</wp:posOffset>
            </wp:positionV>
            <wp:extent cx="5227320" cy="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extLst>
                    </a:blip>
                    <a:srcRect/>
                    <a:stretch>
                      <a:fillRect/>
                    </a:stretch>
                  </pic:blipFill>
                  <pic:spPr bwMode="auto">
                    <a:xfrm>
                      <a:off x="0" y="0"/>
                      <a:ext cx="5227320" cy="6350"/>
                    </a:xfrm>
                    <a:prstGeom prst="rect">
                      <a:avLst/>
                    </a:prstGeom>
                    <a:noFill/>
                  </pic:spPr>
                </pic:pic>
              </a:graphicData>
            </a:graphic>
          </wp:anchor>
        </w:drawing>
      </w:r>
    </w:p>
    <w:p>
      <w:pPr>
        <w:spacing w:after="0" w:line="342"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73</w:t>
      </w:r>
    </w:p>
    <w:p>
      <w:pPr>
        <w:sectPr>
          <w:pgSz w:w="11900" w:h="16838" w:orient="portrait"/>
          <w:cols w:equalWidth="0" w:num="1">
            <w:col w:w="9840"/>
          </w:cols>
          <w:pgMar w:left="1440" w:top="1146" w:right="626" w:bottom="428" w:gutter="0" w:footer="0" w:header="0"/>
        </w:sectPr>
      </w:pPr>
    </w:p>
    <w:p>
      <w:pPr>
        <w:jc w:val="both"/>
        <w:ind w:left="2620" w:right="160" w:hanging="352"/>
        <w:spacing w:after="0" w:line="270" w:lineRule="auto"/>
        <w:tabs>
          <w:tab w:leader="none" w:pos="2620" w:val="left"/>
        </w:tabs>
        <w:numPr>
          <w:ilvl w:val="0"/>
          <w:numId w:val="12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drawing>
          <wp:anchor simplePos="0" relativeHeight="251657728" behindDoc="1" locked="0" layoutInCell="0" allowOverlap="1">
            <wp:simplePos x="0" y="0"/>
            <wp:positionH relativeFrom="page">
              <wp:posOffset>2049780</wp:posOffset>
            </wp:positionH>
            <wp:positionV relativeFrom="page">
              <wp:posOffset>719455</wp:posOffset>
            </wp:positionV>
            <wp:extent cx="5227320" cy="6121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extLst>
                    </a:blip>
                    <a:srcRect/>
                    <a:stretch>
                      <a:fillRect/>
                    </a:stretch>
                  </pic:blipFill>
                  <pic:spPr bwMode="auto">
                    <a:xfrm>
                      <a:off x="0" y="0"/>
                      <a:ext cx="5227320" cy="6121400"/>
                    </a:xfrm>
                    <a:prstGeom prst="rect">
                      <a:avLst/>
                    </a:prstGeom>
                    <a:noFill/>
                  </pic:spPr>
                </pic:pic>
              </a:graphicData>
            </a:graphic>
          </wp:anchor>
        </w:drawing>
        <w:t>Наставник интересуется его планами на будущее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кем бы хотел стать</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какие у него мечты</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каким он представляет себя через </w:t>
      </w:r>
      <w:r>
        <w:rPr>
          <w:rFonts w:ascii="Times New Roman" w:cs="Times New Roman" w:eastAsia="Times New Roman" w:hAnsi="Times New Roman"/>
          <w:sz w:val="28"/>
          <w:szCs w:val="28"/>
          <w:i w:val="1"/>
          <w:iCs w:val="1"/>
          <w:color w:val="auto"/>
        </w:rPr>
        <w:t>5-10</w:t>
      </w:r>
      <w:r>
        <w:rPr>
          <w:rFonts w:ascii="Times New Roman" w:cs="Times New Roman" w:eastAsia="Times New Roman" w:hAnsi="Times New Roman"/>
          <w:sz w:val="28"/>
          <w:szCs w:val="28"/>
          <w:i w:val="1"/>
          <w:iCs w:val="1"/>
          <w:color w:val="auto"/>
        </w:rPr>
        <w:t xml:space="preserve"> лет</w:t>
      </w:r>
      <w:r>
        <w:rPr>
          <w:rFonts w:ascii="Times New Roman" w:cs="Times New Roman" w:eastAsia="Times New Roman" w:hAnsi="Times New Roman"/>
          <w:sz w:val="28"/>
          <w:szCs w:val="28"/>
          <w:i w:val="1"/>
          <w:iCs w:val="1"/>
          <w:color w:val="auto"/>
        </w:rPr>
        <w:t>.</w:t>
      </w:r>
    </w:p>
    <w:p>
      <w:pPr>
        <w:spacing w:after="0" w:line="24" w:lineRule="exact"/>
        <w:rPr>
          <w:rFonts w:ascii="Times New Roman" w:cs="Times New Roman" w:eastAsia="Times New Roman" w:hAnsi="Times New Roman"/>
          <w:sz w:val="28"/>
          <w:szCs w:val="28"/>
          <w:i w:val="1"/>
          <w:iCs w:val="1"/>
          <w:color w:val="auto"/>
        </w:rPr>
      </w:pPr>
    </w:p>
    <w:p>
      <w:pPr>
        <w:ind w:left="2620" w:right="940" w:hanging="352"/>
        <w:spacing w:after="0" w:line="270" w:lineRule="auto"/>
        <w:tabs>
          <w:tab w:leader="none" w:pos="2620" w:val="left"/>
        </w:tabs>
        <w:numPr>
          <w:ilvl w:val="0"/>
          <w:numId w:val="12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Наставник предлагает свою помощь в достижении желаний наставляемого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указывает на риски и противоречия на этом пути</w:t>
      </w:r>
      <w:r>
        <w:rPr>
          <w:rFonts w:ascii="Times New Roman" w:cs="Times New Roman" w:eastAsia="Times New Roman" w:hAnsi="Times New Roman"/>
          <w:sz w:val="28"/>
          <w:szCs w:val="28"/>
          <w:i w:val="1"/>
          <w:iCs w:val="1"/>
          <w:color w:val="auto"/>
        </w:rPr>
        <w:t>.</w:t>
      </w:r>
    </w:p>
    <w:p>
      <w:pPr>
        <w:spacing w:after="0" w:line="22" w:lineRule="exact"/>
        <w:rPr>
          <w:rFonts w:ascii="Times New Roman" w:cs="Times New Roman" w:eastAsia="Times New Roman" w:hAnsi="Times New Roman"/>
          <w:sz w:val="28"/>
          <w:szCs w:val="28"/>
          <w:i w:val="1"/>
          <w:iCs w:val="1"/>
          <w:color w:val="auto"/>
        </w:rPr>
      </w:pPr>
    </w:p>
    <w:p>
      <w:pPr>
        <w:ind w:left="2620" w:right="360" w:hanging="352"/>
        <w:spacing w:after="0" w:line="267" w:lineRule="auto"/>
        <w:tabs>
          <w:tab w:leader="none" w:pos="2620" w:val="left"/>
        </w:tabs>
        <w:numPr>
          <w:ilvl w:val="0"/>
          <w:numId w:val="12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Наставник ориентируется на близкие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достижимые для подростка цели</w:t>
      </w:r>
      <w:r>
        <w:rPr>
          <w:rFonts w:ascii="Times New Roman" w:cs="Times New Roman" w:eastAsia="Times New Roman" w:hAnsi="Times New Roman"/>
          <w:sz w:val="28"/>
          <w:szCs w:val="28"/>
          <w:i w:val="1"/>
          <w:iCs w:val="1"/>
          <w:color w:val="auto"/>
        </w:rPr>
        <w:t>.</w:t>
      </w:r>
    </w:p>
    <w:p>
      <w:pPr>
        <w:spacing w:after="0" w:line="25" w:lineRule="exact"/>
        <w:rPr>
          <w:rFonts w:ascii="Times New Roman" w:cs="Times New Roman" w:eastAsia="Times New Roman" w:hAnsi="Times New Roman"/>
          <w:sz w:val="28"/>
          <w:szCs w:val="28"/>
          <w:i w:val="1"/>
          <w:iCs w:val="1"/>
          <w:color w:val="auto"/>
        </w:rPr>
      </w:pPr>
    </w:p>
    <w:p>
      <w:pPr>
        <w:ind w:left="2620" w:right="260" w:hanging="352"/>
        <w:spacing w:after="0" w:line="270" w:lineRule="auto"/>
        <w:tabs>
          <w:tab w:leader="none" w:pos="2620" w:val="left"/>
        </w:tabs>
        <w:numPr>
          <w:ilvl w:val="0"/>
          <w:numId w:val="12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Наставнику иногда приходиться самому предлагать различные варианты ближайшего будущего</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основываясь на интересах наставляемого</w:t>
      </w:r>
      <w:r>
        <w:rPr>
          <w:rFonts w:ascii="Times New Roman" w:cs="Times New Roman" w:eastAsia="Times New Roman" w:hAnsi="Times New Roman"/>
          <w:sz w:val="28"/>
          <w:szCs w:val="28"/>
          <w:i w:val="1"/>
          <w:iCs w:val="1"/>
          <w:color w:val="auto"/>
        </w:rPr>
        <w:t>.</w:t>
      </w:r>
    </w:p>
    <w:p>
      <w:pPr>
        <w:spacing w:after="0" w:line="25" w:lineRule="exact"/>
        <w:rPr>
          <w:rFonts w:ascii="Times New Roman" w:cs="Times New Roman" w:eastAsia="Times New Roman" w:hAnsi="Times New Roman"/>
          <w:sz w:val="28"/>
          <w:szCs w:val="28"/>
          <w:i w:val="1"/>
          <w:iCs w:val="1"/>
          <w:color w:val="auto"/>
        </w:rPr>
      </w:pPr>
    </w:p>
    <w:p>
      <w:pPr>
        <w:ind w:left="2620" w:right="220" w:hanging="352"/>
        <w:spacing w:after="0" w:line="272" w:lineRule="auto"/>
        <w:tabs>
          <w:tab w:leader="none" w:pos="2620" w:val="left"/>
        </w:tabs>
        <w:numPr>
          <w:ilvl w:val="0"/>
          <w:numId w:val="12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Наставник по согласованию с родителями или опекунами может устраивать мероприятия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походы в кино и музеи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спортивные мероприятия и т</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д</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чтобы укрепить взаимоотношения</w:t>
      </w:r>
      <w:r>
        <w:rPr>
          <w:rFonts w:ascii="Times New Roman" w:cs="Times New Roman" w:eastAsia="Times New Roman" w:hAnsi="Times New Roman"/>
          <w:sz w:val="28"/>
          <w:szCs w:val="28"/>
          <w:i w:val="1"/>
          <w:iCs w:val="1"/>
          <w:color w:val="auto"/>
        </w:rPr>
        <w:t>.</w:t>
      </w:r>
    </w:p>
    <w:p>
      <w:pPr>
        <w:spacing w:after="0" w:line="21" w:lineRule="exact"/>
        <w:rPr>
          <w:rFonts w:ascii="Times New Roman" w:cs="Times New Roman" w:eastAsia="Times New Roman" w:hAnsi="Times New Roman"/>
          <w:sz w:val="28"/>
          <w:szCs w:val="28"/>
          <w:i w:val="1"/>
          <w:iCs w:val="1"/>
          <w:color w:val="auto"/>
        </w:rPr>
      </w:pPr>
    </w:p>
    <w:p>
      <w:pPr>
        <w:ind w:left="2620" w:right="160" w:hanging="352"/>
        <w:spacing w:after="0" w:line="272" w:lineRule="auto"/>
        <w:tabs>
          <w:tab w:leader="none" w:pos="2620" w:val="left"/>
        </w:tabs>
        <w:numPr>
          <w:ilvl w:val="0"/>
          <w:numId w:val="12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При появлении у подростка готовности пойти в кружок</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секцию</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клуб</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наставник помогает ему в реализации этого желания</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общается с руководителем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помогает в адаптации</w:t>
      </w:r>
      <w:r>
        <w:rPr>
          <w:rFonts w:ascii="Times New Roman" w:cs="Times New Roman" w:eastAsia="Times New Roman" w:hAnsi="Times New Roman"/>
          <w:sz w:val="28"/>
          <w:szCs w:val="28"/>
          <w:i w:val="1"/>
          <w:iCs w:val="1"/>
          <w:color w:val="auto"/>
        </w:rPr>
        <w:t>.</w:t>
      </w:r>
    </w:p>
    <w:p>
      <w:pPr>
        <w:spacing w:after="0" w:line="21" w:lineRule="exact"/>
        <w:rPr>
          <w:rFonts w:ascii="Times New Roman" w:cs="Times New Roman" w:eastAsia="Times New Roman" w:hAnsi="Times New Roman"/>
          <w:sz w:val="28"/>
          <w:szCs w:val="28"/>
          <w:i w:val="1"/>
          <w:iCs w:val="1"/>
          <w:color w:val="auto"/>
        </w:rPr>
      </w:pPr>
    </w:p>
    <w:p>
      <w:pPr>
        <w:ind w:left="2620" w:right="940" w:hanging="352"/>
        <w:spacing w:after="0" w:line="265" w:lineRule="auto"/>
        <w:tabs>
          <w:tab w:leader="none" w:pos="2620" w:val="left"/>
        </w:tabs>
        <w:numPr>
          <w:ilvl w:val="0"/>
          <w:numId w:val="12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Наставник может выступать посредником между наставляемым и обществом</w:t>
      </w:r>
      <w:r>
        <w:rPr>
          <w:rFonts w:ascii="Times New Roman" w:cs="Times New Roman" w:eastAsia="Times New Roman" w:hAnsi="Times New Roman"/>
          <w:sz w:val="28"/>
          <w:szCs w:val="28"/>
          <w:i w:val="1"/>
          <w:iCs w:val="1"/>
          <w:color w:val="auto"/>
        </w:rPr>
        <w:t>.</w:t>
      </w:r>
    </w:p>
    <w:p>
      <w:pPr>
        <w:spacing w:after="0" w:line="30" w:lineRule="exact"/>
        <w:rPr>
          <w:rFonts w:ascii="Times New Roman" w:cs="Times New Roman" w:eastAsia="Times New Roman" w:hAnsi="Times New Roman"/>
          <w:sz w:val="28"/>
          <w:szCs w:val="28"/>
          <w:i w:val="1"/>
          <w:iCs w:val="1"/>
          <w:color w:val="auto"/>
        </w:rPr>
      </w:pPr>
    </w:p>
    <w:p>
      <w:pPr>
        <w:ind w:left="2620" w:hanging="352"/>
        <w:spacing w:after="0" w:line="285" w:lineRule="auto"/>
        <w:tabs>
          <w:tab w:leader="none" w:pos="2620" w:val="left"/>
        </w:tabs>
        <w:numPr>
          <w:ilvl w:val="0"/>
          <w:numId w:val="124"/>
        </w:numPr>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7"/>
          <w:szCs w:val="27"/>
          <w:i w:val="1"/>
          <w:iCs w:val="1"/>
          <w:color w:val="auto"/>
        </w:rPr>
        <w:t>Наставник может привлекать подростка к организации праздников</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акций</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спортивных мероприятий</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Это развивает организаторские качества</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расширяет кругозор</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повышает самооценку</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улучшает отношения с обществом</w:t>
      </w:r>
      <w:r>
        <w:rPr>
          <w:rFonts w:ascii="Times New Roman" w:cs="Times New Roman" w:eastAsia="Times New Roman" w:hAnsi="Times New Roman"/>
          <w:sz w:val="27"/>
          <w:szCs w:val="27"/>
          <w:i w:val="1"/>
          <w:i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1135380</wp:posOffset>
            </wp:positionH>
            <wp:positionV relativeFrom="paragraph">
              <wp:posOffset>229870</wp:posOffset>
            </wp:positionV>
            <wp:extent cx="5227320" cy="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extLst>
                    </a:blip>
                    <a:srcRect/>
                    <a:stretch>
                      <a:fillRect/>
                    </a:stretch>
                  </pic:blipFill>
                  <pic:spPr bwMode="auto">
                    <a:xfrm>
                      <a:off x="0" y="0"/>
                      <a:ext cx="5227320"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both"/>
        <w:ind w:left="260" w:right="220" w:firstLine="708"/>
        <w:spacing w:after="0" w:line="271" w:lineRule="auto"/>
        <w:rPr>
          <w:sz w:val="20"/>
          <w:szCs w:val="20"/>
          <w:color w:val="auto"/>
        </w:rPr>
      </w:pPr>
      <w:r>
        <w:rPr>
          <w:rFonts w:ascii="Times New Roman" w:cs="Times New Roman" w:eastAsia="Times New Roman" w:hAnsi="Times New Roman"/>
          <w:sz w:val="28"/>
          <w:szCs w:val="28"/>
          <w:color w:val="auto"/>
        </w:rPr>
        <w:t xml:space="preserve">Процедура формирования тандема также должна учитывать </w:t>
      </w:r>
      <w:r>
        <w:rPr>
          <w:rFonts w:ascii="Times New Roman" w:cs="Times New Roman" w:eastAsia="Times New Roman" w:hAnsi="Times New Roman"/>
          <w:sz w:val="28"/>
          <w:szCs w:val="28"/>
          <w:b w:val="1"/>
          <w:bCs w:val="1"/>
          <w:i w:val="1"/>
          <w:iCs w:val="1"/>
          <w:color w:val="auto"/>
        </w:rPr>
        <w:t>формы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будущей индивидуальной работы наставника с подростком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которые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делятся на</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ind w:left="260" w:right="1480" w:firstLine="2"/>
        <w:spacing w:after="0" w:line="265" w:lineRule="auto"/>
        <w:tabs>
          <w:tab w:leader="none" w:pos="541" w:val="left"/>
        </w:tabs>
        <w:numPr>
          <w:ilvl w:val="0"/>
          <w:numId w:val="1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Универсальные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беседа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консультация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совет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разбор проблемы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включение в совместную работу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ind w:left="260" w:right="700" w:firstLine="2"/>
        <w:spacing w:after="0" w:line="272" w:lineRule="auto"/>
        <w:tabs>
          <w:tab w:leader="none" w:pos="541" w:val="left"/>
        </w:tabs>
        <w:numPr>
          <w:ilvl w:val="0"/>
          <w:numId w:val="1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Поддержка становления индивидуальности подростка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проведение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экскурсии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оказание помощи в выборе кружков и секций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приглашение на занятия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оказание индивидуальной помощи в развитии творческих способностей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ind w:left="260" w:right="320" w:firstLine="2"/>
        <w:spacing w:after="0" w:line="284" w:lineRule="auto"/>
        <w:tabs>
          <w:tab w:leader="none" w:pos="541" w:val="left"/>
        </w:tabs>
        <w:numPr>
          <w:ilvl w:val="0"/>
          <w:numId w:val="125"/>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b w:val="1"/>
          <w:bCs w:val="1"/>
          <w:color w:val="auto"/>
        </w:rPr>
        <w:t xml:space="preserve">Содействие в проявлении индивидуальности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обсуждение того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что</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подросток делает хорошо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организация персональной выставки или концерта</w:t>
      </w:r>
    </w:p>
    <w:p>
      <w:pPr>
        <w:spacing w:after="0" w:line="343"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74</w:t>
      </w:r>
    </w:p>
    <w:p>
      <w:pPr>
        <w:sectPr>
          <w:pgSz w:w="11900" w:h="16838" w:orient="portrait"/>
          <w:cols w:equalWidth="0" w:num="1">
            <w:col w:w="9840"/>
          </w:cols>
          <w:pgMar w:left="1440" w:top="1158" w:right="626" w:bottom="428" w:gutter="0" w:footer="0" w:header="0"/>
        </w:sectPr>
      </w:pPr>
    </w:p>
    <w:p>
      <w:pPr>
        <w:ind w:left="260" w:right="780"/>
        <w:spacing w:after="0" w:line="267" w:lineRule="auto"/>
        <w:rPr>
          <w:sz w:val="20"/>
          <w:szCs w:val="20"/>
          <w:color w:val="auto"/>
        </w:rPr>
      </w:pPr>
      <w:r>
        <w:rPr>
          <w:rFonts w:ascii="Times New Roman" w:cs="Times New Roman" w:eastAsia="Times New Roman" w:hAnsi="Times New Roman"/>
          <w:sz w:val="28"/>
          <w:szCs w:val="28"/>
          <w:color w:val="auto"/>
        </w:rPr>
        <w:t>подростка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помощь в подготовке подростка для участия в конкурсе или мероприятии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ind w:left="260" w:right="160" w:firstLine="2"/>
        <w:spacing w:after="0" w:line="271" w:lineRule="auto"/>
        <w:tabs>
          <w:tab w:leader="none" w:pos="541" w:val="left"/>
        </w:tabs>
        <w:numPr>
          <w:ilvl w:val="0"/>
          <w:numId w:val="1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Помощь в самоорганизации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помощь в составлении режима дня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совместное составление программы саморазвития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помощь в выборе целей и их достижении</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ind w:left="260" w:right="1100" w:firstLine="2"/>
        <w:spacing w:after="0" w:line="272" w:lineRule="auto"/>
        <w:tabs>
          <w:tab w:leader="none" w:pos="541" w:val="left"/>
        </w:tabs>
        <w:numPr>
          <w:ilvl w:val="0"/>
          <w:numId w:val="1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333333"/>
        </w:rPr>
        <w:t xml:space="preserve">Поддержка подростка в решении проблем с семьей </w:t>
      </w:r>
      <w:r>
        <w:rPr>
          <w:rFonts w:ascii="Times New Roman" w:cs="Times New Roman" w:eastAsia="Times New Roman" w:hAnsi="Times New Roman"/>
          <w:sz w:val="28"/>
          <w:szCs w:val="28"/>
          <w:color w:val="333333"/>
        </w:rPr>
        <w:t>(</w:t>
      </w:r>
      <w:r>
        <w:rPr>
          <w:rFonts w:ascii="Times New Roman" w:cs="Times New Roman" w:eastAsia="Times New Roman" w:hAnsi="Times New Roman"/>
          <w:sz w:val="28"/>
          <w:szCs w:val="28"/>
          <w:color w:val="333333"/>
        </w:rPr>
        <w:t>наставник</w:t>
      </w:r>
      <w:r>
        <w:rPr>
          <w:rFonts w:ascii="Times New Roman" w:cs="Times New Roman" w:eastAsia="Times New Roman" w:hAnsi="Times New Roman"/>
          <w:sz w:val="28"/>
          <w:szCs w:val="28"/>
          <w:b w:val="1"/>
          <w:bCs w:val="1"/>
          <w:color w:val="333333"/>
        </w:rPr>
        <w:t xml:space="preserve"> </w:t>
      </w:r>
      <w:r>
        <w:rPr>
          <w:rFonts w:ascii="Times New Roman" w:cs="Times New Roman" w:eastAsia="Times New Roman" w:hAnsi="Times New Roman"/>
          <w:sz w:val="28"/>
          <w:szCs w:val="28"/>
          <w:color w:val="333333"/>
        </w:rPr>
        <w:t>консультируется у куратора</w:t>
      </w:r>
      <w:r>
        <w:rPr>
          <w:rFonts w:ascii="Times New Roman" w:cs="Times New Roman" w:eastAsia="Times New Roman" w:hAnsi="Times New Roman"/>
          <w:sz w:val="28"/>
          <w:szCs w:val="28"/>
          <w:color w:val="333333"/>
        </w:rPr>
        <w:t>,</w:t>
      </w:r>
      <w:r>
        <w:rPr>
          <w:rFonts w:ascii="Times New Roman" w:cs="Times New Roman" w:eastAsia="Times New Roman" w:hAnsi="Times New Roman"/>
          <w:sz w:val="28"/>
          <w:szCs w:val="28"/>
          <w:color w:val="333333"/>
        </w:rPr>
        <w:t xml:space="preserve"> как поддержать ребенка в восприятии и понимании поведения и требований родителей</w:t>
      </w:r>
      <w:r>
        <w:rPr>
          <w:rFonts w:ascii="Times New Roman" w:cs="Times New Roman" w:eastAsia="Times New Roman" w:hAnsi="Times New Roman"/>
          <w:sz w:val="28"/>
          <w:szCs w:val="28"/>
          <w:color w:val="333333"/>
        </w:rPr>
        <w:t>,</w:t>
      </w:r>
      <w:r>
        <w:rPr>
          <w:rFonts w:ascii="Times New Roman" w:cs="Times New Roman" w:eastAsia="Times New Roman" w:hAnsi="Times New Roman"/>
          <w:sz w:val="28"/>
          <w:szCs w:val="28"/>
          <w:color w:val="333333"/>
        </w:rPr>
        <w:t xml:space="preserve"> помочь родителям в принятии подростка таким</w:t>
      </w:r>
      <w:r>
        <w:rPr>
          <w:rFonts w:ascii="Times New Roman" w:cs="Times New Roman" w:eastAsia="Times New Roman" w:hAnsi="Times New Roman"/>
          <w:sz w:val="28"/>
          <w:szCs w:val="28"/>
          <w:color w:val="333333"/>
        </w:rPr>
        <w:t>,</w:t>
      </w:r>
      <w:r>
        <w:rPr>
          <w:rFonts w:ascii="Times New Roman" w:cs="Times New Roman" w:eastAsia="Times New Roman" w:hAnsi="Times New Roman"/>
          <w:sz w:val="28"/>
          <w:szCs w:val="28"/>
          <w:color w:val="333333"/>
        </w:rPr>
        <w:t xml:space="preserve"> какой он есть и поддержать его</w:t>
      </w:r>
      <w:r>
        <w:rPr>
          <w:rFonts w:ascii="Times New Roman" w:cs="Times New Roman" w:eastAsia="Times New Roman" w:hAnsi="Times New Roman"/>
          <w:sz w:val="28"/>
          <w:szCs w:val="28"/>
          <w:color w:val="000000"/>
        </w:rPr>
        <w:t>).</w:t>
      </w:r>
    </w:p>
    <w:p>
      <w:pPr>
        <w:spacing w:after="0" w:line="21" w:lineRule="exact"/>
        <w:rPr>
          <w:rFonts w:ascii="Times New Roman" w:cs="Times New Roman" w:eastAsia="Times New Roman" w:hAnsi="Times New Roman"/>
          <w:sz w:val="28"/>
          <w:szCs w:val="28"/>
          <w:color w:val="auto"/>
        </w:rPr>
      </w:pPr>
    </w:p>
    <w:p>
      <w:pPr>
        <w:ind w:left="260" w:right="400" w:firstLine="2"/>
        <w:spacing w:after="0" w:line="273" w:lineRule="auto"/>
        <w:tabs>
          <w:tab w:leader="none" w:pos="541" w:val="left"/>
        </w:tabs>
        <w:numPr>
          <w:ilvl w:val="0"/>
          <w:numId w:val="1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Групповые формы работы индивидуально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ориентированного характера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поздравление детей и их родителей с важными событиями их</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жизни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организация конкурсов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организация тренингов личностного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коммуникации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конструктивного поведения в конфликте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подготовка концерта или благотворительной акции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308"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 xml:space="preserve">Следующий важный элемент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w:t>
      </w:r>
      <w:r>
        <w:rPr>
          <w:rFonts w:ascii="Times New Roman" w:cs="Times New Roman" w:eastAsia="Times New Roman" w:hAnsi="Times New Roman"/>
          <w:sz w:val="28"/>
          <w:szCs w:val="28"/>
          <w:b w:val="1"/>
          <w:bCs w:val="1"/>
          <w:color w:val="auto"/>
        </w:rPr>
        <w:t>предполагаемая длительность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наставнических отношений и частота встреч</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Продолжительность и последовательность наставничества очень важны при развитии и поддержании тесных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и наставляемые должны регулярно встречаться не менее четырех часов в месяц на протяжении минимум года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Существуют некоторые исключения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наставник закрепляется за выпускником школы в последнем полугодии учебного года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Наставляемые должны с самого начала знать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долго они могут поддерживать отношения с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скорректировать свои ожидания</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 xml:space="preserve">Важным элементом процедуры закрепления наставников за наставляемыми является </w:t>
      </w:r>
      <w:r>
        <w:rPr>
          <w:rFonts w:ascii="Times New Roman" w:cs="Times New Roman" w:eastAsia="Times New Roman" w:hAnsi="Times New Roman"/>
          <w:sz w:val="28"/>
          <w:szCs w:val="28"/>
          <w:b w:val="1"/>
          <w:bCs w:val="1"/>
          <w:color w:val="auto"/>
        </w:rPr>
        <w:t>место будущих встреч наставников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наставляемых</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Обычно местом встреч выступает сама организация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приходит в школу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работать с ребенком не реже часа в неделю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контролирует выполнение программы</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Но могут быть и исключения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которых наставнические встречи проходят за пределами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i w:val="1"/>
          <w:iCs w:val="1"/>
          <w:color w:val="auto"/>
        </w:rPr>
        <w:t>Наставничество на базе рабочего места</w:t>
      </w:r>
    </w:p>
    <w:p>
      <w:pPr>
        <w:spacing w:after="0" w:line="6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Проводится в месте работы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может включать в себя наблюдение за работой специалистов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Персонал организации и координатор от лица компании заключают договор о таком виде взаимодействия и контролируют все встречи</w:t>
      </w:r>
      <w:r>
        <w:rPr>
          <w:rFonts w:ascii="Times New Roman" w:cs="Times New Roman" w:eastAsia="Times New Roman" w:hAnsi="Times New Roman"/>
          <w:sz w:val="28"/>
          <w:szCs w:val="28"/>
          <w:color w:val="auto"/>
        </w:rPr>
        <w:t>.</w:t>
      </w:r>
    </w:p>
    <w:p>
      <w:pPr>
        <w:spacing w:after="0" w:line="1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i w:val="1"/>
          <w:iCs w:val="1"/>
          <w:color w:val="auto"/>
        </w:rPr>
        <w:t>Наставничество на базе организаций</w:t>
      </w:r>
    </w:p>
    <w:p>
      <w:pPr>
        <w:spacing w:after="0" w:line="143"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75</w:t>
      </w:r>
    </w:p>
    <w:p>
      <w:pPr>
        <w:sectPr>
          <w:pgSz w:w="11900" w:h="16838" w:orient="portrait"/>
          <w:cols w:equalWidth="0" w:num="1">
            <w:col w:w="9620"/>
          </w:cols>
          <w:pgMar w:left="1440" w:top="1146" w:right="846" w:bottom="428" w:gutter="0" w:footer="0" w:header="0"/>
        </w:sectPr>
      </w:pPr>
    </w:p>
    <w:p>
      <w:pPr>
        <w:jc w:val="both"/>
        <w:ind w:left="260" w:right="320" w:firstLine="708"/>
        <w:spacing w:after="0" w:line="272" w:lineRule="auto"/>
        <w:rPr>
          <w:sz w:val="20"/>
          <w:szCs w:val="20"/>
          <w:color w:val="auto"/>
        </w:rPr>
      </w:pPr>
      <w:r>
        <w:rPr>
          <w:rFonts w:ascii="Times New Roman" w:cs="Times New Roman" w:eastAsia="Times New Roman" w:hAnsi="Times New Roman"/>
          <w:sz w:val="28"/>
          <w:szCs w:val="28"/>
          <w:color w:val="auto"/>
        </w:rPr>
        <w:t xml:space="preserve">Наставническая деятельность может осуществляться на базе дружественных организаций из числа социальных партнеров организации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встречи могут проходить в различных клубах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кружках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спортивных организациях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right="320" w:firstLine="708"/>
        <w:spacing w:after="0" w:line="274" w:lineRule="auto"/>
        <w:rPr>
          <w:sz w:val="20"/>
          <w:szCs w:val="20"/>
          <w:color w:val="auto"/>
        </w:rPr>
      </w:pPr>
      <w:r>
        <w:rPr>
          <w:rFonts w:ascii="Times New Roman" w:cs="Times New Roman" w:eastAsia="Times New Roman" w:hAnsi="Times New Roman"/>
          <w:sz w:val="28"/>
          <w:szCs w:val="28"/>
          <w:b w:val="1"/>
          <w:bCs w:val="1"/>
          <w:i w:val="1"/>
          <w:iCs w:val="1"/>
          <w:color w:val="auto"/>
        </w:rPr>
        <w:t>Интернет</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наставничество </w:t>
      </w:r>
      <w:r>
        <w:rPr>
          <w:rFonts w:ascii="Times New Roman" w:cs="Times New Roman" w:eastAsia="Times New Roman" w:hAnsi="Times New Roman"/>
          <w:sz w:val="28"/>
          <w:szCs w:val="28"/>
          <w:color w:val="auto"/>
        </w:rPr>
        <w:t>предполагает реализацию наставнических</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отношений при помощи Интернета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Основная цель такого наставничества полностью совпадает с целью традиционного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этом наставники могут использовать любое из доступных электронных средств связи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электронную почту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защищенные веб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сайты или специальное программное обеспечение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Эта форма наставничества способна преодолеть определенные проблемы</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связанные с традиционным личным наставничеством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в первую очередь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временные ограничения</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которые мешают многим взрослым участвовать в программах наставничества</w:t>
      </w:r>
      <w:r>
        <w:rPr>
          <w:rFonts w:ascii="Times New Roman" w:cs="Times New Roman" w:eastAsia="Times New Roman" w:hAnsi="Times New Roman"/>
          <w:sz w:val="28"/>
          <w:szCs w:val="28"/>
          <w:i w:val="1"/>
          <w:iCs w:val="1"/>
          <w:color w:val="auto"/>
        </w:rPr>
        <w:t>.</w:t>
      </w:r>
    </w:p>
    <w:p>
      <w:pPr>
        <w:spacing w:after="0" w:line="24" w:lineRule="exact"/>
        <w:rPr>
          <w:sz w:val="20"/>
          <w:szCs w:val="20"/>
          <w:color w:val="auto"/>
        </w:rPr>
      </w:pPr>
    </w:p>
    <w:p>
      <w:pPr>
        <w:jc w:val="both"/>
        <w:ind w:left="260" w:right="320" w:firstLine="708"/>
        <w:spacing w:after="0" w:line="271" w:lineRule="auto"/>
        <w:rPr>
          <w:sz w:val="20"/>
          <w:szCs w:val="20"/>
          <w:color w:val="auto"/>
        </w:rPr>
      </w:pPr>
      <w:r>
        <w:rPr>
          <w:rFonts w:ascii="Times New Roman" w:cs="Times New Roman" w:eastAsia="Times New Roman" w:hAnsi="Times New Roman"/>
          <w:sz w:val="28"/>
          <w:szCs w:val="28"/>
          <w:color w:val="auto"/>
        </w:rPr>
        <w:t>Важно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выбранное место было безопасным и комфортным для всех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встречи и мероприятия помогали развитию доверительных и заботливых отношений между наставниками и наставляемыми</w:t>
      </w:r>
      <w:r>
        <w:rPr>
          <w:rFonts w:ascii="Times New Roman" w:cs="Times New Roman" w:eastAsia="Times New Roman" w:hAnsi="Times New Roman"/>
          <w:sz w:val="28"/>
          <w:szCs w:val="28"/>
          <w:color w:val="auto"/>
        </w:rPr>
        <w:t>.</w:t>
      </w:r>
    </w:p>
    <w:p>
      <w:pPr>
        <w:spacing w:after="0" w:line="390" w:lineRule="exact"/>
        <w:rPr>
          <w:sz w:val="20"/>
          <w:szCs w:val="20"/>
          <w:color w:val="auto"/>
        </w:rPr>
      </w:pPr>
    </w:p>
    <w:p>
      <w:pPr>
        <w:jc w:val="both"/>
        <w:ind w:left="260" w:right="320" w:firstLine="708"/>
        <w:spacing w:after="0" w:line="272" w:lineRule="auto"/>
        <w:rPr>
          <w:sz w:val="20"/>
          <w:szCs w:val="20"/>
          <w:color w:val="auto"/>
        </w:rPr>
      </w:pPr>
      <w:r>
        <w:rPr>
          <w:rFonts w:ascii="Times New Roman" w:cs="Times New Roman" w:eastAsia="Times New Roman" w:hAnsi="Times New Roman"/>
          <w:sz w:val="28"/>
          <w:szCs w:val="28"/>
          <w:color w:val="auto"/>
        </w:rPr>
        <w:t xml:space="preserve">При формировании тандема следует учитывать </w:t>
      </w:r>
      <w:r>
        <w:rPr>
          <w:rFonts w:ascii="Times New Roman" w:cs="Times New Roman" w:eastAsia="Times New Roman" w:hAnsi="Times New Roman"/>
          <w:sz w:val="28"/>
          <w:szCs w:val="28"/>
          <w:b w:val="1"/>
          <w:bCs w:val="1"/>
          <w:color w:val="auto"/>
        </w:rPr>
        <w:t>ожидания подростков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от будущих наставнических отношений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Необходимо четко разъяснить им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роли и обязанности как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избежать недопонимания в дальнейшем</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right="320" w:firstLine="708"/>
        <w:spacing w:after="0" w:line="272" w:lineRule="auto"/>
        <w:rPr>
          <w:sz w:val="20"/>
          <w:szCs w:val="20"/>
          <w:color w:val="auto"/>
        </w:rPr>
      </w:pPr>
      <w:r>
        <w:rPr>
          <w:rFonts w:ascii="Times New Roman" w:cs="Times New Roman" w:eastAsia="Times New Roman" w:hAnsi="Times New Roman"/>
          <w:sz w:val="28"/>
          <w:szCs w:val="28"/>
          <w:color w:val="auto"/>
        </w:rPr>
        <w:t>Некоторые программы позволяют наставляемым выбирать наставников самостоятельно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поможет сформировать отношения более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основе взаимного интереса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другой стороны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может означать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предпочтения наставника не учтены</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1135380</wp:posOffset>
            </wp:positionH>
            <wp:positionV relativeFrom="paragraph">
              <wp:posOffset>241300</wp:posOffset>
            </wp:positionV>
            <wp:extent cx="5250180" cy="2832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extLst>
                    </a:blip>
                    <a:srcRect/>
                    <a:stretch>
                      <a:fillRect/>
                    </a:stretch>
                  </pic:blipFill>
                  <pic:spPr bwMode="auto">
                    <a:xfrm>
                      <a:off x="0" y="0"/>
                      <a:ext cx="5250180" cy="2832100"/>
                    </a:xfrm>
                    <a:prstGeom prst="rect">
                      <a:avLst/>
                    </a:prstGeom>
                    <a:noFill/>
                  </pic:spPr>
                </pic:pic>
              </a:graphicData>
            </a:graphic>
          </wp:anchor>
        </w:drawing>
      </w:r>
    </w:p>
    <w:p>
      <w:pPr>
        <w:spacing w:after="0" w:line="383" w:lineRule="exact"/>
        <w:rPr>
          <w:sz w:val="20"/>
          <w:szCs w:val="20"/>
          <w:color w:val="auto"/>
        </w:rPr>
      </w:pPr>
    </w:p>
    <w:p>
      <w:pPr>
        <w:ind w:left="2620" w:right="1020" w:hanging="708"/>
        <w:spacing w:after="0" w:line="265" w:lineRule="auto"/>
        <w:rPr>
          <w:sz w:val="20"/>
          <w:szCs w:val="20"/>
          <w:color w:val="auto"/>
        </w:rPr>
      </w:pPr>
      <w:r>
        <w:rPr>
          <w:rFonts w:ascii="Times New Roman" w:cs="Times New Roman" w:eastAsia="Times New Roman" w:hAnsi="Times New Roman"/>
          <w:sz w:val="28"/>
          <w:szCs w:val="28"/>
          <w:b w:val="1"/>
          <w:bCs w:val="1"/>
          <w:i w:val="1"/>
          <w:iCs w:val="1"/>
          <w:color w:val="auto"/>
        </w:rPr>
        <w:t>РЕКОМЕНДАЦИИ ПО ФОРМИРОВАНИЮ ТАНДЕМА Следует учитывать</w:t>
      </w:r>
      <w:r>
        <w:rPr>
          <w:rFonts w:ascii="Times New Roman" w:cs="Times New Roman" w:eastAsia="Times New Roman" w:hAnsi="Times New Roman"/>
          <w:sz w:val="28"/>
          <w:szCs w:val="28"/>
          <w:b w:val="1"/>
          <w:bCs w:val="1"/>
          <w:i w:val="1"/>
          <w:iCs w:val="1"/>
          <w:color w:val="auto"/>
        </w:rPr>
        <w:t>:</w:t>
      </w:r>
    </w:p>
    <w:p>
      <w:pPr>
        <w:spacing w:after="0" w:line="31" w:lineRule="exact"/>
        <w:rPr>
          <w:sz w:val="20"/>
          <w:szCs w:val="20"/>
          <w:color w:val="auto"/>
        </w:rPr>
      </w:pPr>
    </w:p>
    <w:p>
      <w:pPr>
        <w:jc w:val="both"/>
        <w:ind w:left="1900" w:firstLine="717"/>
        <w:spacing w:after="0" w:line="272" w:lineRule="auto"/>
        <w:tabs>
          <w:tab w:leader="none" w:pos="3384" w:val="left"/>
        </w:tabs>
        <w:numPr>
          <w:ilvl w:val="0"/>
          <w:numId w:val="127"/>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Заявления</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сделанные наставником о желании работать с подростком определенного типа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в том числе предпочтения по признаку религии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нации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возраста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семейной ситуации и типа или степени проблем поведения</w:t>
      </w:r>
      <w:r>
        <w:rPr>
          <w:rFonts w:ascii="Times New Roman" w:cs="Times New Roman" w:eastAsia="Times New Roman" w:hAnsi="Times New Roman"/>
          <w:sz w:val="28"/>
          <w:szCs w:val="28"/>
          <w:i w:val="1"/>
          <w:iCs w:val="1"/>
          <w:color w:val="auto"/>
        </w:rPr>
        <w:t>.</w:t>
      </w:r>
    </w:p>
    <w:p>
      <w:pPr>
        <w:spacing w:after="0" w:line="7" w:lineRule="exact"/>
        <w:rPr>
          <w:rFonts w:ascii="Arial" w:cs="Arial" w:eastAsia="Arial" w:hAnsi="Arial"/>
          <w:sz w:val="28"/>
          <w:szCs w:val="28"/>
          <w:color w:val="auto"/>
        </w:rPr>
      </w:pPr>
    </w:p>
    <w:p>
      <w:pPr>
        <w:ind w:left="3400" w:hanging="783"/>
        <w:spacing w:after="0"/>
        <w:tabs>
          <w:tab w:leader="none" w:pos="3400" w:val="left"/>
        </w:tabs>
        <w:numPr>
          <w:ilvl w:val="0"/>
          <w:numId w:val="127"/>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Географическое положение</w:t>
      </w:r>
      <w:r>
        <w:rPr>
          <w:rFonts w:ascii="Times New Roman" w:cs="Times New Roman" w:eastAsia="Times New Roman" w:hAnsi="Times New Roman"/>
          <w:sz w:val="28"/>
          <w:szCs w:val="28"/>
          <w:i w:val="1"/>
          <w:iCs w:val="1"/>
          <w:color w:val="auto"/>
        </w:rPr>
        <w:t>.</w:t>
      </w:r>
    </w:p>
    <w:p>
      <w:pPr>
        <w:spacing w:after="0" w:line="48" w:lineRule="exact"/>
        <w:rPr>
          <w:rFonts w:ascii="Arial" w:cs="Arial" w:eastAsia="Arial" w:hAnsi="Arial"/>
          <w:sz w:val="28"/>
          <w:szCs w:val="28"/>
          <w:color w:val="auto"/>
        </w:rPr>
      </w:pPr>
    </w:p>
    <w:p>
      <w:pPr>
        <w:ind w:left="3400" w:hanging="783"/>
        <w:spacing w:after="0"/>
        <w:tabs>
          <w:tab w:leader="none" w:pos="3400" w:val="left"/>
        </w:tabs>
        <w:numPr>
          <w:ilvl w:val="0"/>
          <w:numId w:val="127"/>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Уровень квалификации наставника</w:t>
      </w:r>
      <w:r>
        <w:rPr>
          <w:rFonts w:ascii="Times New Roman" w:cs="Times New Roman" w:eastAsia="Times New Roman" w:hAnsi="Times New Roman"/>
          <w:sz w:val="28"/>
          <w:szCs w:val="28"/>
          <w:i w:val="1"/>
          <w:iCs w:val="1"/>
          <w:color w:val="auto"/>
        </w:rPr>
        <w:t>.</w:t>
      </w:r>
    </w:p>
    <w:p>
      <w:pPr>
        <w:spacing w:after="0" w:line="48" w:lineRule="exact"/>
        <w:rPr>
          <w:rFonts w:ascii="Arial" w:cs="Arial" w:eastAsia="Arial" w:hAnsi="Arial"/>
          <w:sz w:val="28"/>
          <w:szCs w:val="28"/>
          <w:color w:val="auto"/>
        </w:rPr>
      </w:pPr>
    </w:p>
    <w:p>
      <w:pPr>
        <w:ind w:left="3400" w:hanging="783"/>
        <w:spacing w:after="0"/>
        <w:tabs>
          <w:tab w:leader="none" w:pos="3400" w:val="left"/>
        </w:tabs>
        <w:numPr>
          <w:ilvl w:val="0"/>
          <w:numId w:val="127"/>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Хобби и интересы</w:t>
      </w:r>
      <w:r>
        <w:rPr>
          <w:rFonts w:ascii="Times New Roman" w:cs="Times New Roman" w:eastAsia="Times New Roman" w:hAnsi="Times New Roman"/>
          <w:sz w:val="28"/>
          <w:szCs w:val="28"/>
          <w:i w:val="1"/>
          <w:iCs w:val="1"/>
          <w:color w:val="auto"/>
        </w:rPr>
        <w:t>.</w:t>
      </w:r>
    </w:p>
    <w:p>
      <w:pPr>
        <w:spacing w:after="0" w:line="61" w:lineRule="exact"/>
        <w:rPr>
          <w:rFonts w:ascii="Arial" w:cs="Arial" w:eastAsia="Arial" w:hAnsi="Arial"/>
          <w:sz w:val="28"/>
          <w:szCs w:val="28"/>
          <w:color w:val="auto"/>
        </w:rPr>
      </w:pPr>
    </w:p>
    <w:p>
      <w:pPr>
        <w:ind w:left="1900" w:firstLine="717"/>
        <w:spacing w:after="0" w:line="264" w:lineRule="auto"/>
        <w:tabs>
          <w:tab w:leader="none" w:pos="3384" w:val="left"/>
        </w:tabs>
        <w:numPr>
          <w:ilvl w:val="0"/>
          <w:numId w:val="127"/>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Особенности личности и поведения будущего наставляемого</w:t>
      </w:r>
      <w:r>
        <w:rPr>
          <w:rFonts w:ascii="Times New Roman" w:cs="Times New Roman" w:eastAsia="Times New Roman" w:hAnsi="Times New Roman"/>
          <w:sz w:val="28"/>
          <w:szCs w:val="28"/>
          <w:i w:val="1"/>
          <w:i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1135380</wp:posOffset>
            </wp:positionH>
            <wp:positionV relativeFrom="paragraph">
              <wp:posOffset>247015</wp:posOffset>
            </wp:positionV>
            <wp:extent cx="5250180" cy="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extLst>
                    </a:blip>
                    <a:srcRect/>
                    <a:stretch>
                      <a:fillRect/>
                    </a:stretch>
                  </pic:blipFill>
                  <pic:spPr bwMode="auto">
                    <a:xfrm>
                      <a:off x="0" y="0"/>
                      <a:ext cx="5250180"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76</w:t>
      </w:r>
    </w:p>
    <w:p>
      <w:pPr>
        <w:sectPr>
          <w:pgSz w:w="11900" w:h="16838" w:orient="portrait"/>
          <w:cols w:equalWidth="0" w:num="1">
            <w:col w:w="9940"/>
          </w:cols>
          <w:pgMar w:left="1440" w:top="1146" w:right="526" w:bottom="428" w:gutter="0" w:footer="0" w:header="0"/>
        </w:sectPr>
      </w:pPr>
    </w:p>
    <w:p>
      <w:pPr>
        <w:ind w:left="2620"/>
        <w:spacing w:after="0"/>
        <w:rPr>
          <w:sz w:val="20"/>
          <w:szCs w:val="20"/>
          <w:color w:val="auto"/>
        </w:rPr>
      </w:pPr>
      <w:r>
        <w:rPr>
          <w:rFonts w:ascii="Times New Roman" w:cs="Times New Roman" w:eastAsia="Times New Roman" w:hAnsi="Times New Roman"/>
          <w:sz w:val="28"/>
          <w:szCs w:val="28"/>
          <w:b w:val="1"/>
          <w:bCs w:val="1"/>
          <w:i w:val="1"/>
          <w:iCs w:val="1"/>
          <w:color w:val="auto"/>
        </w:rPr>
        <w:drawing>
          <wp:anchor simplePos="0" relativeHeight="251657728" behindDoc="1" locked="0" layoutInCell="0" allowOverlap="1">
            <wp:simplePos x="0" y="0"/>
            <wp:positionH relativeFrom="page">
              <wp:posOffset>2049780</wp:posOffset>
            </wp:positionH>
            <wp:positionV relativeFrom="page">
              <wp:posOffset>719455</wp:posOffset>
            </wp:positionV>
            <wp:extent cx="5250180" cy="40119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extLst>
                    </a:blip>
                    <a:srcRect/>
                    <a:stretch>
                      <a:fillRect/>
                    </a:stretch>
                  </pic:blipFill>
                  <pic:spPr bwMode="auto">
                    <a:xfrm>
                      <a:off x="0" y="0"/>
                      <a:ext cx="5250180" cy="4011930"/>
                    </a:xfrm>
                    <a:prstGeom prst="rect">
                      <a:avLst/>
                    </a:prstGeom>
                    <a:noFill/>
                  </pic:spPr>
                </pic:pic>
              </a:graphicData>
            </a:graphic>
          </wp:anchor>
        </w:drawing>
        <w:t>ДЛЯ ПОДРОСТКА</w:t>
      </w:r>
      <w:r>
        <w:rPr>
          <w:rFonts w:ascii="Times New Roman" w:cs="Times New Roman" w:eastAsia="Times New Roman" w:hAnsi="Times New Roman"/>
          <w:sz w:val="28"/>
          <w:szCs w:val="28"/>
          <w:b w:val="1"/>
          <w:bCs w:val="1"/>
          <w:i w:val="1"/>
          <w:iCs w:val="1"/>
          <w:color w:val="auto"/>
        </w:rPr>
        <w:t>:</w:t>
      </w:r>
    </w:p>
    <w:p>
      <w:pPr>
        <w:spacing w:after="0" w:line="48"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28"/>
          <w:szCs w:val="28"/>
          <w:b w:val="1"/>
          <w:bCs w:val="1"/>
          <w:i w:val="1"/>
          <w:iCs w:val="1"/>
          <w:color w:val="auto"/>
        </w:rPr>
        <w:t>Следует учитывать</w:t>
      </w:r>
      <w:r>
        <w:rPr>
          <w:rFonts w:ascii="Times New Roman" w:cs="Times New Roman" w:eastAsia="Times New Roman" w:hAnsi="Times New Roman"/>
          <w:sz w:val="28"/>
          <w:szCs w:val="28"/>
          <w:b w:val="1"/>
          <w:bCs w:val="1"/>
          <w:i w:val="1"/>
          <w:iCs w:val="1"/>
          <w:color w:val="auto"/>
        </w:rPr>
        <w:t>:</w:t>
      </w:r>
    </w:p>
    <w:p>
      <w:pPr>
        <w:spacing w:after="0" w:line="59" w:lineRule="exact"/>
        <w:rPr>
          <w:sz w:val="20"/>
          <w:szCs w:val="20"/>
          <w:color w:val="auto"/>
        </w:rPr>
      </w:pPr>
    </w:p>
    <w:p>
      <w:pPr>
        <w:jc w:val="both"/>
        <w:ind w:left="1900" w:firstLine="709"/>
        <w:spacing w:after="0" w:line="271" w:lineRule="auto"/>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i w:val="1"/>
          <w:iCs w:val="1"/>
          <w:color w:val="auto"/>
        </w:rPr>
        <w:t>Заявления</w:t>
      </w:r>
      <w:r>
        <w:rPr>
          <w:rFonts w:ascii="Times New Roman" w:cs="Times New Roman" w:eastAsia="Times New Roman" w:hAnsi="Times New Roman"/>
          <w:sz w:val="28"/>
          <w:szCs w:val="28"/>
          <w:i w:val="1"/>
          <w:iCs w:val="1"/>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i w:val="1"/>
          <w:iCs w:val="1"/>
          <w:color w:val="auto"/>
        </w:rPr>
        <w:t>сделанные родителем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опекуном о</w:t>
      </w:r>
      <w:r>
        <w:rPr>
          <w:rFonts w:ascii="Arial" w:cs="Arial" w:eastAsia="Arial" w:hAnsi="Arial"/>
          <w:sz w:val="28"/>
          <w:szCs w:val="28"/>
          <w:color w:val="auto"/>
        </w:rPr>
        <w:t xml:space="preserve"> </w:t>
      </w:r>
      <w:r>
        <w:rPr>
          <w:rFonts w:ascii="Times New Roman" w:cs="Times New Roman" w:eastAsia="Times New Roman" w:hAnsi="Times New Roman"/>
          <w:sz w:val="28"/>
          <w:szCs w:val="28"/>
          <w:i w:val="1"/>
          <w:iCs w:val="1"/>
          <w:color w:val="auto"/>
        </w:rPr>
        <w:t>религиозных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национальных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возрастных и культурных предпочтениях в отношении наставника</w:t>
      </w:r>
      <w:r>
        <w:rPr>
          <w:rFonts w:ascii="Times New Roman" w:cs="Times New Roman" w:eastAsia="Times New Roman" w:hAnsi="Times New Roman"/>
          <w:sz w:val="28"/>
          <w:szCs w:val="28"/>
          <w:i w:val="1"/>
          <w:iCs w:val="1"/>
          <w:color w:val="auto"/>
        </w:rPr>
        <w:t>.</w:t>
      </w:r>
    </w:p>
    <w:p>
      <w:pPr>
        <w:spacing w:after="0" w:line="11" w:lineRule="exact"/>
        <w:rPr>
          <w:sz w:val="20"/>
          <w:szCs w:val="20"/>
          <w:color w:val="auto"/>
        </w:rPr>
      </w:pPr>
    </w:p>
    <w:p>
      <w:pPr>
        <w:ind w:left="3340" w:hanging="723"/>
        <w:spacing w:after="0"/>
        <w:tabs>
          <w:tab w:leader="none" w:pos="3340" w:val="left"/>
        </w:tabs>
        <w:numPr>
          <w:ilvl w:val="0"/>
          <w:numId w:val="128"/>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Географическое положение</w:t>
      </w:r>
      <w:r>
        <w:rPr>
          <w:rFonts w:ascii="Times New Roman" w:cs="Times New Roman" w:eastAsia="Times New Roman" w:hAnsi="Times New Roman"/>
          <w:sz w:val="28"/>
          <w:szCs w:val="28"/>
          <w:i w:val="1"/>
          <w:iCs w:val="1"/>
          <w:color w:val="auto"/>
        </w:rPr>
        <w:t>.</w:t>
      </w:r>
    </w:p>
    <w:p>
      <w:pPr>
        <w:spacing w:after="0" w:line="61" w:lineRule="exact"/>
        <w:rPr>
          <w:rFonts w:ascii="Arial" w:cs="Arial" w:eastAsia="Arial" w:hAnsi="Arial"/>
          <w:sz w:val="28"/>
          <w:szCs w:val="28"/>
          <w:color w:val="auto"/>
        </w:rPr>
      </w:pPr>
    </w:p>
    <w:p>
      <w:pPr>
        <w:ind w:left="1900" w:firstLine="717"/>
        <w:spacing w:after="0" w:line="264" w:lineRule="auto"/>
        <w:tabs>
          <w:tab w:leader="none" w:pos="3341" w:val="left"/>
        </w:tabs>
        <w:numPr>
          <w:ilvl w:val="0"/>
          <w:numId w:val="128"/>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Определенные потребности подростка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требующие вмешательства взрослого</w:t>
      </w:r>
      <w:r>
        <w:rPr>
          <w:rFonts w:ascii="Times New Roman" w:cs="Times New Roman" w:eastAsia="Times New Roman" w:hAnsi="Times New Roman"/>
          <w:sz w:val="28"/>
          <w:szCs w:val="28"/>
          <w:i w:val="1"/>
          <w:iCs w:val="1"/>
          <w:color w:val="auto"/>
        </w:rPr>
        <w:t>.</w:t>
      </w:r>
    </w:p>
    <w:p>
      <w:pPr>
        <w:spacing w:after="0" w:line="17" w:lineRule="exact"/>
        <w:rPr>
          <w:rFonts w:ascii="Arial" w:cs="Arial" w:eastAsia="Arial" w:hAnsi="Arial"/>
          <w:sz w:val="28"/>
          <w:szCs w:val="28"/>
          <w:color w:val="auto"/>
        </w:rPr>
      </w:pPr>
    </w:p>
    <w:p>
      <w:pPr>
        <w:ind w:left="3340" w:hanging="723"/>
        <w:spacing w:after="0"/>
        <w:tabs>
          <w:tab w:leader="none" w:pos="3340" w:val="left"/>
        </w:tabs>
        <w:numPr>
          <w:ilvl w:val="0"/>
          <w:numId w:val="128"/>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Хобби и интересы</w:t>
      </w:r>
      <w:r>
        <w:rPr>
          <w:rFonts w:ascii="Times New Roman" w:cs="Times New Roman" w:eastAsia="Times New Roman" w:hAnsi="Times New Roman"/>
          <w:sz w:val="28"/>
          <w:szCs w:val="28"/>
          <w:i w:val="1"/>
          <w:iCs w:val="1"/>
          <w:color w:val="auto"/>
        </w:rPr>
        <w:t>.</w:t>
      </w:r>
    </w:p>
    <w:p>
      <w:pPr>
        <w:spacing w:after="0" w:line="48" w:lineRule="exact"/>
        <w:rPr>
          <w:rFonts w:ascii="Arial" w:cs="Arial" w:eastAsia="Arial" w:hAnsi="Arial"/>
          <w:sz w:val="28"/>
          <w:szCs w:val="28"/>
          <w:color w:val="auto"/>
        </w:rPr>
      </w:pPr>
    </w:p>
    <w:p>
      <w:pPr>
        <w:ind w:left="3340" w:hanging="723"/>
        <w:spacing w:after="0"/>
        <w:tabs>
          <w:tab w:leader="none" w:pos="3340" w:val="left"/>
        </w:tabs>
        <w:numPr>
          <w:ilvl w:val="0"/>
          <w:numId w:val="128"/>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Особенности личности наставника</w:t>
      </w:r>
      <w:r>
        <w:rPr>
          <w:rFonts w:ascii="Times New Roman" w:cs="Times New Roman" w:eastAsia="Times New Roman" w:hAnsi="Times New Roman"/>
          <w:sz w:val="28"/>
          <w:szCs w:val="28"/>
          <w:i w:val="1"/>
          <w:iCs w:val="1"/>
          <w:color w:val="auto"/>
        </w:rPr>
        <w:t>.</w:t>
      </w:r>
    </w:p>
    <w:p>
      <w:pPr>
        <w:spacing w:after="0" w:line="200" w:lineRule="exact"/>
        <w:rPr>
          <w:sz w:val="20"/>
          <w:szCs w:val="20"/>
          <w:color w:val="auto"/>
        </w:rPr>
      </w:pPr>
    </w:p>
    <w:p>
      <w:pPr>
        <w:spacing w:after="0" w:line="231" w:lineRule="exact"/>
        <w:rPr>
          <w:sz w:val="20"/>
          <w:szCs w:val="20"/>
          <w:color w:val="auto"/>
        </w:rPr>
      </w:pPr>
    </w:p>
    <w:p>
      <w:pPr>
        <w:ind w:left="2620" w:right="760"/>
        <w:spacing w:after="0" w:line="267" w:lineRule="auto"/>
        <w:rPr>
          <w:sz w:val="20"/>
          <w:szCs w:val="20"/>
          <w:color w:val="auto"/>
        </w:rPr>
      </w:pPr>
      <w:r>
        <w:rPr>
          <w:rFonts w:ascii="Times New Roman" w:cs="Times New Roman" w:eastAsia="Times New Roman" w:hAnsi="Times New Roman"/>
          <w:sz w:val="28"/>
          <w:szCs w:val="28"/>
          <w:b w:val="1"/>
          <w:bCs w:val="1"/>
          <w:i w:val="1"/>
          <w:iCs w:val="1"/>
          <w:color w:val="auto"/>
        </w:rPr>
        <w:t>ЗАКРЕПЛЕНИЕ НАСТАВНИКА ЗА ПОДРОСТКОМ Следует учитывать</w:t>
      </w:r>
      <w:r>
        <w:rPr>
          <w:rFonts w:ascii="Times New Roman" w:cs="Times New Roman" w:eastAsia="Times New Roman" w:hAnsi="Times New Roman"/>
          <w:sz w:val="28"/>
          <w:szCs w:val="28"/>
          <w:b w:val="1"/>
          <w:bCs w:val="1"/>
          <w:i w:val="1"/>
          <w:iCs w:val="1"/>
          <w:color w:val="auto"/>
        </w:rPr>
        <w:t>:</w:t>
      </w:r>
    </w:p>
    <w:p>
      <w:pPr>
        <w:spacing w:after="0" w:line="13" w:lineRule="exact"/>
        <w:rPr>
          <w:sz w:val="20"/>
          <w:szCs w:val="20"/>
          <w:color w:val="auto"/>
        </w:rPr>
      </w:pPr>
    </w:p>
    <w:p>
      <w:pPr>
        <w:ind w:left="3400" w:hanging="783"/>
        <w:spacing w:after="0"/>
        <w:tabs>
          <w:tab w:leader="none" w:pos="3400" w:val="left"/>
        </w:tabs>
        <w:numPr>
          <w:ilvl w:val="0"/>
          <w:numId w:val="129"/>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Схожесть жизненных позиций</w:t>
      </w:r>
      <w:r>
        <w:rPr>
          <w:rFonts w:ascii="Times New Roman" w:cs="Times New Roman" w:eastAsia="Times New Roman" w:hAnsi="Times New Roman"/>
          <w:sz w:val="28"/>
          <w:szCs w:val="28"/>
          <w:i w:val="1"/>
          <w:iCs w:val="1"/>
          <w:color w:val="auto"/>
        </w:rPr>
        <w:t>.</w:t>
      </w:r>
    </w:p>
    <w:p>
      <w:pPr>
        <w:spacing w:after="0" w:line="48" w:lineRule="exact"/>
        <w:rPr>
          <w:rFonts w:ascii="Arial" w:cs="Arial" w:eastAsia="Arial" w:hAnsi="Arial"/>
          <w:sz w:val="28"/>
          <w:szCs w:val="28"/>
          <w:color w:val="auto"/>
        </w:rPr>
      </w:pPr>
    </w:p>
    <w:p>
      <w:pPr>
        <w:ind w:left="3400" w:hanging="783"/>
        <w:spacing w:after="0"/>
        <w:tabs>
          <w:tab w:leader="none" w:pos="3400" w:val="left"/>
        </w:tabs>
        <w:numPr>
          <w:ilvl w:val="0"/>
          <w:numId w:val="129"/>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Совместимость ценностей и установок</w:t>
      </w:r>
      <w:r>
        <w:rPr>
          <w:rFonts w:ascii="Times New Roman" w:cs="Times New Roman" w:eastAsia="Times New Roman" w:hAnsi="Times New Roman"/>
          <w:sz w:val="28"/>
          <w:szCs w:val="28"/>
          <w:i w:val="1"/>
          <w:iCs w:val="1"/>
          <w:color w:val="auto"/>
        </w:rPr>
        <w:t>.</w:t>
      </w:r>
    </w:p>
    <w:p>
      <w:pPr>
        <w:spacing w:after="0" w:line="46" w:lineRule="exact"/>
        <w:rPr>
          <w:rFonts w:ascii="Arial" w:cs="Arial" w:eastAsia="Arial" w:hAnsi="Arial"/>
          <w:sz w:val="28"/>
          <w:szCs w:val="28"/>
          <w:color w:val="auto"/>
        </w:rPr>
      </w:pPr>
    </w:p>
    <w:p>
      <w:pPr>
        <w:ind w:left="3400" w:hanging="783"/>
        <w:spacing w:after="0"/>
        <w:tabs>
          <w:tab w:leader="none" w:pos="3400" w:val="left"/>
        </w:tabs>
        <w:numPr>
          <w:ilvl w:val="0"/>
          <w:numId w:val="129"/>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Взаимность интересов</w:t>
      </w:r>
      <w:r>
        <w:rPr>
          <w:rFonts w:ascii="Times New Roman" w:cs="Times New Roman" w:eastAsia="Times New Roman" w:hAnsi="Times New Roman"/>
          <w:sz w:val="28"/>
          <w:szCs w:val="28"/>
          <w:i w:val="1"/>
          <w:iCs w:val="1"/>
          <w:color w:val="auto"/>
        </w:rPr>
        <w:t>.</w:t>
      </w:r>
    </w:p>
    <w:p>
      <w:pPr>
        <w:spacing w:after="0" w:line="48" w:lineRule="exact"/>
        <w:rPr>
          <w:rFonts w:ascii="Arial" w:cs="Arial" w:eastAsia="Arial" w:hAnsi="Arial"/>
          <w:sz w:val="28"/>
          <w:szCs w:val="28"/>
          <w:color w:val="auto"/>
        </w:rPr>
      </w:pPr>
    </w:p>
    <w:p>
      <w:pPr>
        <w:ind w:left="3400" w:hanging="783"/>
        <w:spacing w:after="0"/>
        <w:tabs>
          <w:tab w:leader="none" w:pos="3400" w:val="left"/>
        </w:tabs>
        <w:numPr>
          <w:ilvl w:val="0"/>
          <w:numId w:val="129"/>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Географическую близость</w:t>
      </w:r>
      <w:r>
        <w:rPr>
          <w:rFonts w:ascii="Times New Roman" w:cs="Times New Roman" w:eastAsia="Times New Roman" w:hAnsi="Times New Roman"/>
          <w:sz w:val="28"/>
          <w:szCs w:val="28"/>
          <w:i w:val="1"/>
          <w:i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1135380</wp:posOffset>
            </wp:positionH>
            <wp:positionV relativeFrom="paragraph">
              <wp:posOffset>30480</wp:posOffset>
            </wp:positionV>
            <wp:extent cx="5250180" cy="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extLst>
                    </a:blip>
                    <a:srcRect/>
                    <a:stretch>
                      <a:fillRect/>
                    </a:stretch>
                  </pic:blipFill>
                  <pic:spPr bwMode="auto">
                    <a:xfrm>
                      <a:off x="0" y="0"/>
                      <a:ext cx="5250180"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both"/>
        <w:ind w:left="260" w:right="32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Процесс формирование тандема должен быть зафиксирован в протоколе</w:t>
      </w:r>
      <w:r>
        <w:rPr>
          <w:rFonts w:ascii="Times New Roman" w:cs="Times New Roman" w:eastAsia="Times New Roman" w:hAnsi="Times New Roman"/>
          <w:sz w:val="28"/>
          <w:szCs w:val="28"/>
          <w:b w:val="1"/>
          <w:bCs w:val="1"/>
          <w:color w:val="auto"/>
        </w:rPr>
        <w:t>.</w:t>
      </w:r>
    </w:p>
    <w:p>
      <w:pPr>
        <w:spacing w:after="0" w:line="28" w:lineRule="exact"/>
        <w:rPr>
          <w:sz w:val="20"/>
          <w:szCs w:val="20"/>
          <w:color w:val="auto"/>
        </w:rPr>
      </w:pPr>
    </w:p>
    <w:p>
      <w:pPr>
        <w:jc w:val="both"/>
        <w:ind w:left="260" w:right="320" w:firstLine="708"/>
        <w:spacing w:after="0" w:line="267" w:lineRule="auto"/>
        <w:rPr>
          <w:sz w:val="20"/>
          <w:szCs w:val="20"/>
          <w:color w:val="auto"/>
        </w:rPr>
      </w:pPr>
      <w:r>
        <w:rPr>
          <w:rFonts w:ascii="Times New Roman" w:cs="Times New Roman" w:eastAsia="Times New Roman" w:hAnsi="Times New Roman"/>
          <w:sz w:val="28"/>
          <w:szCs w:val="28"/>
          <w:color w:val="auto"/>
        </w:rPr>
        <w:t>После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наставник закреплен за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предоставить каждому из них основную информацию о второй стороне</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right="320" w:firstLine="708"/>
        <w:spacing w:after="0" w:line="272" w:lineRule="auto"/>
        <w:rPr>
          <w:sz w:val="20"/>
          <w:szCs w:val="20"/>
          <w:color w:val="auto"/>
        </w:rPr>
      </w:pPr>
      <w:r>
        <w:rPr>
          <w:rFonts w:ascii="Times New Roman" w:cs="Times New Roman" w:eastAsia="Times New Roman" w:hAnsi="Times New Roman"/>
          <w:sz w:val="28"/>
          <w:szCs w:val="28"/>
          <w:i w:val="1"/>
          <w:iCs w:val="1"/>
          <w:color w:val="auto"/>
        </w:rPr>
        <w:t>Куратор программы на свое усмотрение определяет</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как наилучшим образом организовать первую встречу наставников и наставляемых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Это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может быть групповая или индивидуальная встреча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Существует практика проводить общие собрания групп наставников и наставляемых</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right="320" w:firstLine="708"/>
        <w:spacing w:after="0" w:line="271" w:lineRule="auto"/>
        <w:rPr>
          <w:sz w:val="20"/>
          <w:szCs w:val="20"/>
          <w:color w:val="auto"/>
        </w:rPr>
      </w:pPr>
      <w:r>
        <w:rPr>
          <w:rFonts w:ascii="Times New Roman" w:cs="Times New Roman" w:eastAsia="Times New Roman" w:hAnsi="Times New Roman"/>
          <w:sz w:val="28"/>
          <w:szCs w:val="28"/>
          <w:i w:val="1"/>
          <w:iCs w:val="1"/>
          <w:color w:val="auto"/>
        </w:rPr>
        <w:t xml:space="preserve">Первая встреча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это отличная возможность заложить продуктивные</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отношения наставников и наставляемых и заинтересовать их перспективами совместной деятельности</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1045845</wp:posOffset>
            </wp:positionH>
            <wp:positionV relativeFrom="paragraph">
              <wp:posOffset>474345</wp:posOffset>
            </wp:positionV>
            <wp:extent cx="5408295" cy="14173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extLst>
                    </a:blip>
                    <a:srcRect/>
                    <a:stretch>
                      <a:fillRect/>
                    </a:stretch>
                  </pic:blipFill>
                  <pic:spPr bwMode="auto">
                    <a:xfrm>
                      <a:off x="0" y="0"/>
                      <a:ext cx="5408295" cy="14173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920" w:right="640" w:hanging="1725"/>
        <w:spacing w:after="0" w:line="265" w:lineRule="auto"/>
        <w:rPr>
          <w:sz w:val="20"/>
          <w:szCs w:val="20"/>
          <w:color w:val="auto"/>
        </w:rPr>
      </w:pPr>
      <w:r>
        <w:rPr>
          <w:rFonts w:ascii="Times New Roman" w:cs="Times New Roman" w:eastAsia="Times New Roman" w:hAnsi="Times New Roman"/>
          <w:sz w:val="28"/>
          <w:szCs w:val="28"/>
          <w:b w:val="1"/>
          <w:bCs w:val="1"/>
          <w:i w:val="1"/>
          <w:iCs w:val="1"/>
          <w:color w:val="auto"/>
        </w:rPr>
        <w:t>СОВЕТЫ НАСТАВНИКАМ ПО ПОСТРОЕНИЮ ОТНОШЕНИЙ</w:t>
      </w:r>
    </w:p>
    <w:p>
      <w:pPr>
        <w:spacing w:after="0" w:line="28" w:lineRule="exact"/>
        <w:rPr>
          <w:sz w:val="20"/>
          <w:szCs w:val="20"/>
          <w:color w:val="auto"/>
        </w:rPr>
      </w:pPr>
    </w:p>
    <w:p>
      <w:pPr>
        <w:ind w:left="1760" w:right="180" w:firstLine="4"/>
        <w:spacing w:after="0" w:line="284" w:lineRule="auto"/>
        <w:tabs>
          <w:tab w:leader="none" w:pos="2041" w:val="left"/>
        </w:tabs>
        <w:numPr>
          <w:ilvl w:val="0"/>
          <w:numId w:val="130"/>
        </w:numPr>
        <w:rPr>
          <w:rFonts w:ascii="Times New Roman" w:cs="Times New Roman" w:eastAsia="Times New Roman" w:hAnsi="Times New Roman"/>
          <w:sz w:val="27"/>
          <w:szCs w:val="27"/>
          <w:b w:val="1"/>
          <w:bCs w:val="1"/>
          <w:color w:val="auto"/>
        </w:rPr>
      </w:pPr>
      <w:r>
        <w:rPr>
          <w:rFonts w:ascii="Times New Roman" w:cs="Times New Roman" w:eastAsia="Times New Roman" w:hAnsi="Times New Roman"/>
          <w:sz w:val="27"/>
          <w:szCs w:val="27"/>
          <w:b w:val="1"/>
          <w:bCs w:val="1"/>
          <w:color w:val="auto"/>
        </w:rPr>
        <w:t>Будьте рядом</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Ориентируйтесь на взаимовыгодные отношения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приносящие радость образования и общения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Будьте приветливы</w:t>
      </w:r>
      <w:r>
        <w:rPr>
          <w:rFonts w:ascii="Times New Roman" w:cs="Times New Roman" w:eastAsia="Times New Roman" w:hAnsi="Times New Roman"/>
          <w:sz w:val="27"/>
          <w:szCs w:val="27"/>
          <w:color w:val="auto"/>
        </w:rPr>
        <w:t>.</w:t>
      </w:r>
    </w:p>
    <w:p>
      <w:pPr>
        <w:spacing w:after="0" w:line="7" w:lineRule="exact"/>
        <w:rPr>
          <w:rFonts w:ascii="Times New Roman" w:cs="Times New Roman" w:eastAsia="Times New Roman" w:hAnsi="Times New Roman"/>
          <w:sz w:val="27"/>
          <w:szCs w:val="27"/>
          <w:b w:val="1"/>
          <w:bCs w:val="1"/>
          <w:color w:val="auto"/>
        </w:rPr>
      </w:pPr>
    </w:p>
    <w:p>
      <w:pPr>
        <w:jc w:val="both"/>
        <w:ind w:left="1760" w:right="520" w:firstLine="4"/>
        <w:spacing w:after="0" w:line="265" w:lineRule="auto"/>
        <w:tabs>
          <w:tab w:leader="none" w:pos="2041" w:val="left"/>
        </w:tabs>
        <w:numPr>
          <w:ilvl w:val="0"/>
          <w:numId w:val="13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Будьте другом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а не всезнающим авторитетом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Подростки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учатся лучше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беседуя со взрослыми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просто слушая 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1045845</wp:posOffset>
            </wp:positionH>
            <wp:positionV relativeFrom="paragraph">
              <wp:posOffset>9525</wp:posOffset>
            </wp:positionV>
            <wp:extent cx="5408295" cy="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extLst>
                    </a:blip>
                    <a:srcRect/>
                    <a:stretch>
                      <a:fillRect/>
                    </a:stretch>
                  </pic:blipFill>
                  <pic:spPr bwMode="auto">
                    <a:xfrm>
                      <a:off x="0" y="0"/>
                      <a:ext cx="5408295" cy="6350"/>
                    </a:xfrm>
                    <a:prstGeom prst="rect">
                      <a:avLst/>
                    </a:prstGeom>
                    <a:noFill/>
                  </pic:spPr>
                </pic:pic>
              </a:graphicData>
            </a:graphic>
          </wp:anchor>
        </w:drawing>
      </w:r>
    </w:p>
    <w:p>
      <w:pPr>
        <w:spacing w:after="0" w:line="325"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77</w:t>
      </w:r>
    </w:p>
    <w:p>
      <w:pPr>
        <w:sectPr>
          <w:pgSz w:w="11900" w:h="16838" w:orient="portrait"/>
          <w:cols w:equalWidth="0" w:num="1">
            <w:col w:w="9940"/>
          </w:cols>
          <w:pgMar w:left="1440" w:top="1144" w:right="526" w:bottom="428" w:gutter="0" w:footer="0" w:header="0"/>
        </w:sectPr>
      </w:pPr>
    </w:p>
    <w:p>
      <w:pPr>
        <w:ind w:left="1760"/>
        <w:spacing w:after="0"/>
        <w:rPr>
          <w:sz w:val="20"/>
          <w:szCs w:val="20"/>
          <w:color w:val="auto"/>
        </w:rPr>
      </w:pPr>
      <w:r>
        <w:rPr>
          <w:rFonts w:ascii="Times New Roman" w:cs="Times New Roman" w:eastAsia="Times New Roman" w:hAnsi="Times New Roman"/>
          <w:sz w:val="28"/>
          <w:szCs w:val="28"/>
          <w:color w:val="auto"/>
        </w:rPr>
        <w:drawing>
          <wp:anchor simplePos="0" relativeHeight="251657728" behindDoc="1" locked="0" layoutInCell="0" allowOverlap="1">
            <wp:simplePos x="0" y="0"/>
            <wp:positionH relativeFrom="page">
              <wp:posOffset>1960245</wp:posOffset>
            </wp:positionH>
            <wp:positionV relativeFrom="page">
              <wp:posOffset>719455</wp:posOffset>
            </wp:positionV>
            <wp:extent cx="5408295" cy="89427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extLst>
                    </a:blip>
                    <a:srcRect/>
                    <a:stretch>
                      <a:fillRect/>
                    </a:stretch>
                  </pic:blipFill>
                  <pic:spPr bwMode="auto">
                    <a:xfrm>
                      <a:off x="0" y="0"/>
                      <a:ext cx="5408295" cy="8942705"/>
                    </a:xfrm>
                    <a:prstGeom prst="rect">
                      <a:avLst/>
                    </a:prstGeom>
                    <a:noFill/>
                  </pic:spPr>
                </pic:pic>
              </a:graphicData>
            </a:graphic>
          </wp:anchor>
        </w:drawing>
        <w:t xml:space="preserve">пытайтесь настойчиво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исправлять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наставляемого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иногда можно</w:t>
      </w:r>
    </w:p>
    <w:p>
      <w:pPr>
        <w:spacing w:after="0" w:line="62" w:lineRule="exact"/>
        <w:rPr>
          <w:sz w:val="20"/>
          <w:szCs w:val="20"/>
          <w:color w:val="auto"/>
        </w:rPr>
      </w:pPr>
    </w:p>
    <w:p>
      <w:pPr>
        <w:ind w:left="1760" w:right="240" w:firstLine="4"/>
        <w:spacing w:after="0" w:line="274" w:lineRule="auto"/>
        <w:tabs>
          <w:tab w:leader="none" w:pos="1981" w:val="left"/>
        </w:tabs>
        <w:numPr>
          <w:ilvl w:val="0"/>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подурачиться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пошутить с ним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он обращается к вам за советом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предоставляйте информацию подробно и без искажений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справедливо анализируйте все точки зрения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Слушайте внимательно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предлагайте возможные варианты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настаивая на каком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конкретном решении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критикуйте и не убеждайте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Подумайте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решать проблемы вместе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читать лекции или говорить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делать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Никогда не говорите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тебе надо было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Уважайте уникальность и целостность вашего наставляемого и поддерживайте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через конструктивную обратную связь</w:t>
      </w:r>
      <w:r>
        <w:rPr>
          <w:rFonts w:ascii="Times New Roman" w:cs="Times New Roman" w:eastAsia="Times New Roman" w:hAnsi="Times New Roman"/>
          <w:sz w:val="28"/>
          <w:szCs w:val="28"/>
          <w:color w:val="auto"/>
        </w:rPr>
        <w:t>.</w:t>
      </w:r>
    </w:p>
    <w:p>
      <w:pPr>
        <w:spacing w:after="0" w:line="27" w:lineRule="exact"/>
        <w:rPr>
          <w:rFonts w:ascii="Times New Roman" w:cs="Times New Roman" w:eastAsia="Times New Roman" w:hAnsi="Times New Roman"/>
          <w:sz w:val="28"/>
          <w:szCs w:val="28"/>
          <w:color w:val="auto"/>
        </w:rPr>
      </w:pPr>
    </w:p>
    <w:p>
      <w:pPr>
        <w:ind w:left="1760" w:right="180"/>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3. </w:t>
      </w:r>
      <w:r>
        <w:rPr>
          <w:rFonts w:ascii="Times New Roman" w:cs="Times New Roman" w:eastAsia="Times New Roman" w:hAnsi="Times New Roman"/>
          <w:sz w:val="28"/>
          <w:szCs w:val="28"/>
          <w:b w:val="1"/>
          <w:bCs w:val="1"/>
          <w:color w:val="auto"/>
        </w:rPr>
        <w:t>Будьте примером для подражания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Самое лучшее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что вы</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можете сделать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показать личный 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Несколько важных рекомендаций</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auto"/>
        </w:rPr>
      </w:pPr>
    </w:p>
    <w:p>
      <w:pPr>
        <w:ind w:left="2480" w:right="160" w:hanging="356"/>
        <w:spacing w:after="0" w:line="284" w:lineRule="auto"/>
        <w:tabs>
          <w:tab w:leader="none" w:pos="2480" w:val="left"/>
        </w:tabs>
        <w:numPr>
          <w:ilvl w:val="1"/>
          <w:numId w:val="131"/>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держите слово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позвоните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если обещали позвонить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Делайте то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обещали сделать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Будьте там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где обещали быть</w:t>
      </w:r>
      <w:r>
        <w:rPr>
          <w:rFonts w:ascii="Times New Roman" w:cs="Times New Roman" w:eastAsia="Times New Roman" w:hAnsi="Times New Roman"/>
          <w:sz w:val="27"/>
          <w:szCs w:val="27"/>
          <w:color w:val="auto"/>
        </w:rPr>
        <w:t>;</w:t>
      </w:r>
    </w:p>
    <w:p>
      <w:pPr>
        <w:ind w:left="2480" w:hanging="356"/>
        <w:spacing w:after="0"/>
        <w:tabs>
          <w:tab w:leader="none" w:pos="2480" w:val="left"/>
        </w:tabs>
        <w:numPr>
          <w:ilvl w:val="1"/>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оперативно отвечайте на письма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2480" w:hanging="356"/>
        <w:spacing w:after="0"/>
        <w:tabs>
          <w:tab w:leader="none" w:pos="2480" w:val="left"/>
        </w:tabs>
        <w:numPr>
          <w:ilvl w:val="1"/>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имейте позитивный взгляд на вещи</w:t>
      </w:r>
      <w:r>
        <w:rPr>
          <w:rFonts w:ascii="Times New Roman" w:cs="Times New Roman" w:eastAsia="Times New Roman" w:hAnsi="Times New Roman"/>
          <w:sz w:val="28"/>
          <w:szCs w:val="28"/>
          <w:color w:val="auto"/>
        </w:rPr>
        <w:t>;</w:t>
      </w:r>
    </w:p>
    <w:p>
      <w:pPr>
        <w:spacing w:after="0" w:line="64" w:lineRule="exact"/>
        <w:rPr>
          <w:rFonts w:ascii="Times New Roman" w:cs="Times New Roman" w:eastAsia="Times New Roman" w:hAnsi="Times New Roman"/>
          <w:sz w:val="28"/>
          <w:szCs w:val="28"/>
          <w:color w:val="auto"/>
        </w:rPr>
      </w:pPr>
    </w:p>
    <w:p>
      <w:pPr>
        <w:ind w:left="2480" w:right="20" w:hanging="356"/>
        <w:spacing w:after="0" w:line="265" w:lineRule="auto"/>
        <w:tabs>
          <w:tab w:leader="none" w:pos="2480" w:val="left"/>
        </w:tabs>
        <w:numPr>
          <w:ilvl w:val="1"/>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куратор проводит групповые занятия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участвуйте в них в полной мере</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2480" w:hanging="356"/>
        <w:spacing w:after="0"/>
        <w:tabs>
          <w:tab w:leader="none" w:pos="2480" w:val="left"/>
        </w:tabs>
        <w:numPr>
          <w:ilvl w:val="1"/>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позвольте подростку увидеть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вы помогаете другим</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ind w:left="1760" w:right="60" w:firstLine="4"/>
        <w:spacing w:after="0" w:line="273" w:lineRule="auto"/>
        <w:tabs>
          <w:tab w:leader="none" w:pos="2041" w:val="left"/>
        </w:tabs>
        <w:numPr>
          <w:ilvl w:val="0"/>
          <w:numId w:val="13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Помогите своему наставляемому проявлять инициативу в вашей деятельности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 многих подростков есть идеи по поводу</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вы могли бы делать вместе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большинству из них нужен толчок от вас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проявить инициативу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у вашего наставляемого нет предпочтений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предложите ему несколько вариантов на выбор</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b w:val="1"/>
          <w:bCs w:val="1"/>
          <w:color w:val="auto"/>
        </w:rPr>
      </w:pPr>
    </w:p>
    <w:p>
      <w:pPr>
        <w:ind w:left="1760" w:right="520" w:firstLine="4"/>
        <w:spacing w:after="0" w:line="285" w:lineRule="auto"/>
        <w:tabs>
          <w:tab w:leader="none" w:pos="2041" w:val="left"/>
        </w:tabs>
        <w:numPr>
          <w:ilvl w:val="0"/>
          <w:numId w:val="132"/>
        </w:numPr>
        <w:rPr>
          <w:rFonts w:ascii="Times New Roman" w:cs="Times New Roman" w:eastAsia="Times New Roman" w:hAnsi="Times New Roman"/>
          <w:sz w:val="27"/>
          <w:szCs w:val="27"/>
          <w:b w:val="1"/>
          <w:bCs w:val="1"/>
          <w:color w:val="auto"/>
        </w:rPr>
      </w:pPr>
      <w:r>
        <w:rPr>
          <w:rFonts w:ascii="Times New Roman" w:cs="Times New Roman" w:eastAsia="Times New Roman" w:hAnsi="Times New Roman"/>
          <w:sz w:val="27"/>
          <w:szCs w:val="27"/>
          <w:b w:val="1"/>
          <w:bCs w:val="1"/>
          <w:color w:val="auto"/>
        </w:rPr>
        <w:t>Будьте готовы прийти на выручку</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Если наставляемый</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расскажет вам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он пытается преодолеть какую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то проблему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будьте рядом с ним и дайте ему знать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вы хотите помочь</w:t>
      </w:r>
      <w:r>
        <w:rPr>
          <w:rFonts w:ascii="Times New Roman" w:cs="Times New Roman" w:eastAsia="Times New Roman" w:hAnsi="Times New Roman"/>
          <w:sz w:val="27"/>
          <w:szCs w:val="27"/>
          <w:color w:val="auto"/>
        </w:rPr>
        <w:t>.</w:t>
      </w:r>
    </w:p>
    <w:p>
      <w:pPr>
        <w:ind w:left="2480" w:hanging="356"/>
        <w:spacing w:after="0"/>
        <w:tabs>
          <w:tab w:leader="none" w:pos="2480" w:val="left"/>
        </w:tabs>
        <w:numPr>
          <w:ilvl w:val="1"/>
          <w:numId w:val="1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Задавайте вопросы и помогайте понять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найти ответы</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2480" w:right="740" w:hanging="356"/>
        <w:spacing w:after="0" w:line="271" w:lineRule="auto"/>
        <w:tabs>
          <w:tab w:leader="none" w:pos="2480" w:val="left"/>
        </w:tabs>
        <w:numPr>
          <w:ilvl w:val="1"/>
          <w:numId w:val="1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Моделируйте способы решения проблем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 можете описывать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вы сами однажды преодолели подобную проблему в своей жизни</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auto"/>
        </w:rPr>
      </w:pPr>
    </w:p>
    <w:p>
      <w:pPr>
        <w:jc w:val="both"/>
        <w:ind w:left="2480" w:right="600" w:hanging="356"/>
        <w:spacing w:after="0" w:line="271" w:lineRule="auto"/>
        <w:tabs>
          <w:tab w:leader="none" w:pos="2480" w:val="left"/>
        </w:tabs>
        <w:numPr>
          <w:ilvl w:val="1"/>
          <w:numId w:val="1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Дайте ему право голоса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пытайтесь придумать лучшее решение за него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помогите изучить все возможности и предложите поддержку</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2480" w:hanging="356"/>
        <w:spacing w:after="0"/>
        <w:tabs>
          <w:tab w:leader="none" w:pos="2480" w:val="left"/>
        </w:tabs>
        <w:numPr>
          <w:ilvl w:val="1"/>
          <w:numId w:val="1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Будьте готовы помочь проанализировать ситуацию и увидеть</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1045845</wp:posOffset>
            </wp:positionH>
            <wp:positionV relativeFrom="paragraph">
              <wp:posOffset>30480</wp:posOffset>
            </wp:positionV>
            <wp:extent cx="5408295" cy="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extLst>
                    </a:blip>
                    <a:srcRect/>
                    <a:stretch>
                      <a:fillRect/>
                    </a:stretch>
                  </pic:blipFill>
                  <pic:spPr bwMode="auto">
                    <a:xfrm>
                      <a:off x="0" y="0"/>
                      <a:ext cx="5408295" cy="6350"/>
                    </a:xfrm>
                    <a:prstGeom prst="rect">
                      <a:avLst/>
                    </a:prstGeom>
                    <a:noFill/>
                  </pic:spPr>
                </pic:pic>
              </a:graphicData>
            </a:graphic>
          </wp:anchor>
        </w:drawing>
      </w:r>
    </w:p>
    <w:p>
      <w:pPr>
        <w:spacing w:after="0" w:line="389"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78</w:t>
      </w:r>
    </w:p>
    <w:p>
      <w:pPr>
        <w:sectPr>
          <w:pgSz w:w="11900" w:h="16838" w:orient="portrait"/>
          <w:cols w:equalWidth="0" w:num="1">
            <w:col w:w="9940"/>
          </w:cols>
          <w:pgMar w:left="1440" w:top="1144" w:right="526" w:bottom="428" w:gutter="0" w:footer="0" w:header="0"/>
        </w:sectPr>
      </w:pPr>
    </w:p>
    <w:p>
      <w:pPr>
        <w:ind w:left="2480"/>
        <w:spacing w:after="0"/>
        <w:rPr>
          <w:sz w:val="20"/>
          <w:szCs w:val="20"/>
          <w:color w:val="auto"/>
        </w:rPr>
      </w:pPr>
      <w:r>
        <w:rPr>
          <w:rFonts w:ascii="Times New Roman" w:cs="Times New Roman" w:eastAsia="Times New Roman" w:hAnsi="Times New Roman"/>
          <w:sz w:val="28"/>
          <w:szCs w:val="28"/>
          <w:color w:val="auto"/>
        </w:rPr>
        <w:drawing>
          <wp:anchor simplePos="0" relativeHeight="251657728" behindDoc="1" locked="0" layoutInCell="0" allowOverlap="1">
            <wp:simplePos x="0" y="0"/>
            <wp:positionH relativeFrom="page">
              <wp:posOffset>1960245</wp:posOffset>
            </wp:positionH>
            <wp:positionV relativeFrom="page">
              <wp:posOffset>719455</wp:posOffset>
            </wp:positionV>
            <wp:extent cx="5408295" cy="2425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extLst>
                    </a:blip>
                    <a:srcRect/>
                    <a:stretch>
                      <a:fillRect/>
                    </a:stretch>
                  </pic:blipFill>
                  <pic:spPr bwMode="auto">
                    <a:xfrm>
                      <a:off x="0" y="0"/>
                      <a:ext cx="5408295" cy="242570"/>
                    </a:xfrm>
                    <a:prstGeom prst="rect">
                      <a:avLst/>
                    </a:prstGeom>
                    <a:noFill/>
                  </pic:spPr>
                </pic:pic>
              </a:graphicData>
            </a:graphic>
          </wp:anchor>
        </w:drawing>
        <w:t>как все получилось</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1045845</wp:posOffset>
            </wp:positionH>
            <wp:positionV relativeFrom="paragraph">
              <wp:posOffset>30480</wp:posOffset>
            </wp:positionV>
            <wp:extent cx="5408295" cy="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extLst>
                    </a:blip>
                    <a:srcRect/>
                    <a:stretch>
                      <a:fillRect/>
                    </a:stretch>
                  </pic:blipFill>
                  <pic:spPr bwMode="auto">
                    <a:xfrm>
                      <a:off x="0" y="0"/>
                      <a:ext cx="5408295" cy="635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i w:val="1"/>
          <w:iCs w:val="1"/>
          <w:color w:val="auto"/>
        </w:rPr>
        <w:t>Бывают ситуации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когда после одной или нескольких первых встреч возникает необходимость переназначить наставника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Перед этим куратор</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программы должен встретиться с каждой из сторон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обсудить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поможет ли это улучшить эффективность наставнических отношений</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Перед отбором нового наставника для подростка нужно сделать перерыв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 если он проявляет недовольство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наставнику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наставляемому важно почувствовать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отношения с предыдущим партнером завершены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прежде чем они будут назначены в пару с кем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другим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оказалось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человек не способен работать в качестве индивидуального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может понадобиться переключить его на другую работу</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Порой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несмотря на все усилия куратора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некоторые наставники и их наставляемые могут проявлять нерешительность в отношениях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может затруднить построение наставнических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такой ситуации куратору нужно изучить методические материалы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обратиться к профессионалам в сфере наставничества за рекомендациями и поддержкой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Следует не бояться неудач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даже если первый опыт закрепления наставников за наставляемыми оказался проблематичным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следовать пожеланию 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Дюрера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Благодаря истинному знанию ты будешь гораздо смелее и совершеннее в каждой работе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нежели без него</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79</w:t>
      </w:r>
    </w:p>
    <w:p>
      <w:pPr>
        <w:sectPr>
          <w:pgSz w:w="11900" w:h="16838" w:orient="portrait"/>
          <w:cols w:equalWidth="0" w:num="1">
            <w:col w:w="9620"/>
          </w:cols>
          <w:pgMar w:left="1440" w:top="1144" w:right="846" w:bottom="428" w:gutter="0" w:footer="0" w:header="0"/>
        </w:sectPr>
      </w:pPr>
    </w:p>
    <w:p>
      <w:pPr>
        <w:jc w:val="center"/>
        <w:ind w:right="20"/>
        <w:spacing w:after="0"/>
        <w:rPr>
          <w:sz w:val="20"/>
          <w:szCs w:val="20"/>
          <w:color w:val="auto"/>
        </w:rPr>
      </w:pPr>
      <w:r>
        <w:rPr>
          <w:rFonts w:ascii="Times New Roman" w:cs="Times New Roman" w:eastAsia="Times New Roman" w:hAnsi="Times New Roman"/>
          <w:sz w:val="28"/>
          <w:szCs w:val="28"/>
          <w:b w:val="1"/>
          <w:bCs w:val="1"/>
          <w:color w:val="auto"/>
        </w:rPr>
        <w:t xml:space="preserve">РАЗДЕЛ </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b w:val="1"/>
          <w:bCs w:val="1"/>
          <w:color w:val="auto"/>
        </w:rPr>
        <w:t xml:space="preserve"> МОНИТОРИНГ И ОЦЕНКА ДЕЯТЕЛЬНОСТИ</w:t>
      </w:r>
    </w:p>
    <w:p>
      <w:pPr>
        <w:spacing w:after="0" w:line="5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8"/>
          <w:szCs w:val="28"/>
          <w:b w:val="1"/>
          <w:bCs w:val="1"/>
          <w:color w:val="auto"/>
        </w:rPr>
        <w:t>НАСТАВНИКОВ</w:t>
      </w:r>
    </w:p>
    <w:p>
      <w:pPr>
        <w:spacing w:after="0" w:line="200" w:lineRule="exact"/>
        <w:rPr>
          <w:sz w:val="20"/>
          <w:szCs w:val="20"/>
          <w:color w:val="auto"/>
        </w:rPr>
      </w:pPr>
    </w:p>
    <w:p>
      <w:pPr>
        <w:spacing w:after="0" w:line="217" w:lineRule="exact"/>
        <w:rPr>
          <w:sz w:val="20"/>
          <w:szCs w:val="20"/>
          <w:color w:val="auto"/>
        </w:rPr>
      </w:pPr>
    </w:p>
    <w:p>
      <w:pPr>
        <w:jc w:val="right"/>
        <w:ind w:right="280"/>
        <w:spacing w:after="0"/>
        <w:rPr>
          <w:sz w:val="20"/>
          <w:szCs w:val="20"/>
          <w:color w:val="auto"/>
        </w:rPr>
      </w:pP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Кто боится неудач</w:t>
      </w:r>
      <w:r>
        <w:rPr>
          <w:rFonts w:ascii="Times New Roman" w:cs="Times New Roman" w:eastAsia="Times New Roman" w:hAnsi="Times New Roman"/>
          <w:sz w:val="28"/>
          <w:szCs w:val="28"/>
          <w:i w:val="1"/>
          <w:iCs w:val="1"/>
          <w:color w:val="auto"/>
        </w:rPr>
        <w:t>,</w:t>
      </w:r>
    </w:p>
    <w:p>
      <w:pPr>
        <w:spacing w:after="0" w:line="50" w:lineRule="exact"/>
        <w:rPr>
          <w:sz w:val="20"/>
          <w:szCs w:val="20"/>
          <w:color w:val="auto"/>
        </w:rPr>
      </w:pPr>
    </w:p>
    <w:p>
      <w:pPr>
        <w:jc w:val="right"/>
        <w:ind w:right="280"/>
        <w:spacing w:after="0"/>
        <w:rPr>
          <w:sz w:val="20"/>
          <w:szCs w:val="20"/>
          <w:color w:val="auto"/>
        </w:rPr>
      </w:pPr>
      <w:r>
        <w:rPr>
          <w:rFonts w:ascii="Times New Roman" w:cs="Times New Roman" w:eastAsia="Times New Roman" w:hAnsi="Times New Roman"/>
          <w:sz w:val="28"/>
          <w:szCs w:val="28"/>
          <w:i w:val="1"/>
          <w:iCs w:val="1"/>
          <w:color w:val="auto"/>
        </w:rPr>
        <w:t>тот ограничивает свою деятельность</w:t>
      </w:r>
      <w:r>
        <w:rPr>
          <w:rFonts w:ascii="Times New Roman" w:cs="Times New Roman" w:eastAsia="Times New Roman" w:hAnsi="Times New Roman"/>
          <w:sz w:val="28"/>
          <w:szCs w:val="28"/>
          <w:i w:val="1"/>
          <w:iCs w:val="1"/>
          <w:color w:val="auto"/>
        </w:rPr>
        <w:t>».</w:t>
      </w:r>
    </w:p>
    <w:p>
      <w:pPr>
        <w:spacing w:after="0" w:line="48" w:lineRule="exact"/>
        <w:rPr>
          <w:sz w:val="20"/>
          <w:szCs w:val="20"/>
          <w:color w:val="auto"/>
        </w:rPr>
      </w:pPr>
    </w:p>
    <w:p>
      <w:pPr>
        <w:ind w:left="8140"/>
        <w:spacing w:after="0"/>
        <w:rPr>
          <w:sz w:val="20"/>
          <w:szCs w:val="20"/>
          <w:color w:val="auto"/>
        </w:rPr>
      </w:pPr>
      <w:r>
        <w:rPr>
          <w:rFonts w:ascii="Times New Roman" w:cs="Times New Roman" w:eastAsia="Times New Roman" w:hAnsi="Times New Roman"/>
          <w:sz w:val="28"/>
          <w:szCs w:val="28"/>
          <w:b w:val="1"/>
          <w:bCs w:val="1"/>
          <w:i w:val="1"/>
          <w:iCs w:val="1"/>
          <w:color w:val="auto"/>
        </w:rPr>
        <w:t>Генри Форд</w:t>
      </w:r>
    </w:p>
    <w:p>
      <w:pPr>
        <w:spacing w:after="0" w:line="200" w:lineRule="exact"/>
        <w:rPr>
          <w:sz w:val="20"/>
          <w:szCs w:val="20"/>
          <w:color w:val="auto"/>
        </w:rPr>
      </w:pPr>
    </w:p>
    <w:p>
      <w:pPr>
        <w:spacing w:after="0" w:line="231" w:lineRule="exact"/>
        <w:rPr>
          <w:sz w:val="20"/>
          <w:szCs w:val="20"/>
          <w:color w:val="auto"/>
        </w:rPr>
      </w:pPr>
    </w:p>
    <w:p>
      <w:pPr>
        <w:jc w:val="both"/>
        <w:ind w:left="260" w:right="280" w:firstLine="708"/>
        <w:spacing w:after="0" w:line="273" w:lineRule="auto"/>
        <w:rPr>
          <w:sz w:val="20"/>
          <w:szCs w:val="20"/>
          <w:color w:val="auto"/>
        </w:rPr>
      </w:pPr>
      <w:r>
        <w:rPr>
          <w:rFonts w:ascii="Times New Roman" w:cs="Times New Roman" w:eastAsia="Times New Roman" w:hAnsi="Times New Roman"/>
          <w:sz w:val="28"/>
          <w:szCs w:val="28"/>
          <w:color w:val="auto"/>
        </w:rPr>
        <w:t xml:space="preserve">Мониторинг в процедуре оценки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система сбора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обработки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хранения и распространения информации о процессе наставничества в целом или отдельных его элементах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позволяет судить о состоянии этого процесса в любой момент времени и может обеспечить прогноз его развития</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right="280" w:firstLine="708"/>
        <w:spacing w:after="0" w:line="270" w:lineRule="auto"/>
        <w:rPr>
          <w:sz w:val="20"/>
          <w:szCs w:val="20"/>
          <w:color w:val="auto"/>
        </w:rPr>
      </w:pPr>
      <w:r>
        <w:rPr>
          <w:rFonts w:ascii="Times New Roman" w:cs="Times New Roman" w:eastAsia="Times New Roman" w:hAnsi="Times New Roman"/>
          <w:sz w:val="28"/>
          <w:szCs w:val="28"/>
          <w:color w:val="auto"/>
        </w:rPr>
        <w:t xml:space="preserve">Задача мониторинга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оперативно поставлять живую информацию о процессе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характеризовать сам процесс и его динамику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своевременно определять риски</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right="280" w:firstLine="708"/>
        <w:spacing w:after="0" w:line="265" w:lineRule="auto"/>
        <w:rPr>
          <w:sz w:val="20"/>
          <w:szCs w:val="20"/>
          <w:color w:val="auto"/>
        </w:rPr>
      </w:pPr>
      <w:r>
        <w:rPr>
          <w:rFonts w:ascii="Times New Roman" w:cs="Times New Roman" w:eastAsia="Times New Roman" w:hAnsi="Times New Roman"/>
          <w:sz w:val="28"/>
          <w:szCs w:val="28"/>
          <w:color w:val="auto"/>
        </w:rPr>
        <w:t>Большая часть работы куратора программы наставничества должна быть посвящена контролю и поддержке наставнических взаимоотношений</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260"/>
        <w:spacing w:after="0"/>
        <w:tabs>
          <w:tab w:leader="none" w:pos="2920" w:val="left"/>
          <w:tab w:leader="none" w:pos="5880" w:val="left"/>
          <w:tab w:leader="none" w:pos="7620" w:val="left"/>
        </w:tabs>
        <w:rPr>
          <w:sz w:val="20"/>
          <w:szCs w:val="20"/>
          <w:color w:val="auto"/>
        </w:rPr>
      </w:pPr>
      <w:r>
        <w:rPr>
          <w:rFonts w:ascii="Times New Roman" w:cs="Times New Roman" w:eastAsia="Times New Roman" w:hAnsi="Times New Roman"/>
          <w:sz w:val="28"/>
          <w:szCs w:val="28"/>
          <w:color w:val="auto"/>
        </w:rPr>
        <w:t>Наставнические</w:t>
      </w:r>
      <w:r>
        <w:rPr>
          <w:sz w:val="20"/>
          <w:szCs w:val="20"/>
          <w:color w:val="auto"/>
        </w:rPr>
        <w:tab/>
      </w:r>
      <w:r>
        <w:rPr>
          <w:rFonts w:ascii="Times New Roman" w:cs="Times New Roman" w:eastAsia="Times New Roman" w:hAnsi="Times New Roman"/>
          <w:sz w:val="28"/>
          <w:szCs w:val="28"/>
          <w:color w:val="auto"/>
        </w:rPr>
        <w:t>взаимоотношения</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которые</w:t>
      </w:r>
      <w:r>
        <w:rPr>
          <w:sz w:val="20"/>
          <w:szCs w:val="20"/>
          <w:color w:val="auto"/>
        </w:rPr>
        <w:tab/>
      </w:r>
      <w:r>
        <w:rPr>
          <w:rFonts w:ascii="Times New Roman" w:cs="Times New Roman" w:eastAsia="Times New Roman" w:hAnsi="Times New Roman"/>
          <w:sz w:val="27"/>
          <w:szCs w:val="27"/>
          <w:color w:val="auto"/>
        </w:rPr>
        <w:t>контролируются</w:t>
      </w:r>
    </w:p>
    <w:p>
      <w:pPr>
        <w:spacing w:after="0" w:line="64" w:lineRule="exact"/>
        <w:rPr>
          <w:sz w:val="20"/>
          <w:szCs w:val="20"/>
          <w:color w:val="auto"/>
        </w:rPr>
      </w:pPr>
    </w:p>
    <w:p>
      <w:pPr>
        <w:jc w:val="both"/>
        <w:ind w:left="260" w:right="280" w:firstLine="2"/>
        <w:spacing w:after="0" w:line="272" w:lineRule="auto"/>
        <w:tabs>
          <w:tab w:leader="none" w:pos="481"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поддерживаются куратором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показывают более высокие результаты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 свою очередь приводит к более положительным перспективам и для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Однако контроль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только одна из задач куратора</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right="280"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Кураторам рекомендуется иметь подробный письменный план по наблюдению и поддержке наставнических взаимоотношений и постоянно отслеживать</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auto"/>
        </w:rPr>
      </w:pPr>
    </w:p>
    <w:p>
      <w:pPr>
        <w:ind w:left="260" w:right="280" w:firstLine="710"/>
        <w:spacing w:after="0" w:line="264" w:lineRule="auto"/>
        <w:tabs>
          <w:tab w:leader="none" w:pos="1393" w:val="left"/>
        </w:tabs>
        <w:numPr>
          <w:ilvl w:val="1"/>
          <w:numId w:val="133"/>
        </w:numPr>
        <w:rPr>
          <w:rFonts w:ascii="Arial" w:cs="Arial" w:eastAsia="Arial" w:hAnsi="Arial"/>
          <w:sz w:val="28"/>
          <w:szCs w:val="28"/>
          <w:color w:val="auto"/>
        </w:rPr>
      </w:pPr>
      <w:r>
        <w:rPr>
          <w:rFonts w:ascii="Times New Roman" w:cs="Times New Roman" w:eastAsia="Times New Roman" w:hAnsi="Times New Roman"/>
          <w:sz w:val="28"/>
          <w:szCs w:val="28"/>
          <w:color w:val="auto"/>
        </w:rPr>
        <w:t>Реализацию программы наставничества и план взаимодействия наставника и наставляемого</w:t>
      </w:r>
      <w:r>
        <w:rPr>
          <w:rFonts w:ascii="Times New Roman" w:cs="Times New Roman" w:eastAsia="Times New Roman" w:hAnsi="Times New Roman"/>
          <w:sz w:val="28"/>
          <w:szCs w:val="28"/>
          <w:color w:val="auto"/>
        </w:rPr>
        <w:t>.</w:t>
      </w:r>
    </w:p>
    <w:p>
      <w:pPr>
        <w:spacing w:after="0" w:line="20" w:lineRule="exact"/>
        <w:rPr>
          <w:rFonts w:ascii="Arial" w:cs="Arial" w:eastAsia="Arial" w:hAnsi="Arial"/>
          <w:sz w:val="28"/>
          <w:szCs w:val="28"/>
          <w:color w:val="auto"/>
        </w:rPr>
      </w:pPr>
    </w:p>
    <w:p>
      <w:pPr>
        <w:ind w:left="1400" w:hanging="430"/>
        <w:spacing w:after="0"/>
        <w:tabs>
          <w:tab w:leader="none" w:pos="1400" w:val="left"/>
        </w:tabs>
        <w:numPr>
          <w:ilvl w:val="1"/>
          <w:numId w:val="133"/>
        </w:numPr>
        <w:rPr>
          <w:rFonts w:ascii="Arial" w:cs="Arial" w:eastAsia="Arial" w:hAnsi="Arial"/>
          <w:sz w:val="28"/>
          <w:szCs w:val="28"/>
          <w:color w:val="auto"/>
        </w:rPr>
      </w:pPr>
      <w:r>
        <w:rPr>
          <w:rFonts w:ascii="Times New Roman" w:cs="Times New Roman" w:eastAsia="Times New Roman" w:hAnsi="Times New Roman"/>
          <w:sz w:val="28"/>
          <w:szCs w:val="28"/>
          <w:color w:val="auto"/>
        </w:rPr>
        <w:t>Прогресс наставнических взаимоотношений</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400" w:hanging="430"/>
        <w:spacing w:after="0"/>
        <w:tabs>
          <w:tab w:leader="none" w:pos="1400" w:val="left"/>
        </w:tabs>
        <w:numPr>
          <w:ilvl w:val="1"/>
          <w:numId w:val="133"/>
        </w:numPr>
        <w:rPr>
          <w:rFonts w:ascii="Arial" w:cs="Arial" w:eastAsia="Arial" w:hAnsi="Arial"/>
          <w:sz w:val="28"/>
          <w:szCs w:val="28"/>
          <w:color w:val="auto"/>
        </w:rPr>
      </w:pPr>
      <w:r>
        <w:rPr>
          <w:rFonts w:ascii="Times New Roman" w:cs="Times New Roman" w:eastAsia="Times New Roman" w:hAnsi="Times New Roman"/>
          <w:sz w:val="28"/>
          <w:szCs w:val="28"/>
          <w:color w:val="auto"/>
        </w:rPr>
        <w:t>Периодичность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тип и качество встреч наставника с наставляемым</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1"/>
          <w:numId w:val="133"/>
        </w:numPr>
        <w:rPr>
          <w:rFonts w:ascii="Arial" w:cs="Arial" w:eastAsia="Arial" w:hAnsi="Arial"/>
          <w:sz w:val="28"/>
          <w:szCs w:val="28"/>
          <w:color w:val="auto"/>
        </w:rPr>
      </w:pPr>
      <w:r>
        <w:rPr>
          <w:rFonts w:ascii="Times New Roman" w:cs="Times New Roman" w:eastAsia="Times New Roman" w:hAnsi="Times New Roman"/>
          <w:sz w:val="28"/>
          <w:szCs w:val="28"/>
          <w:color w:val="auto"/>
        </w:rPr>
        <w:t>Прогресс в развитии наставляемого</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1"/>
          <w:numId w:val="133"/>
        </w:numPr>
        <w:rPr>
          <w:rFonts w:ascii="Arial" w:cs="Arial" w:eastAsia="Arial" w:hAnsi="Arial"/>
          <w:sz w:val="28"/>
          <w:szCs w:val="28"/>
          <w:color w:val="auto"/>
        </w:rPr>
      </w:pPr>
      <w:r>
        <w:rPr>
          <w:rFonts w:ascii="Times New Roman" w:cs="Times New Roman" w:eastAsia="Times New Roman" w:hAnsi="Times New Roman"/>
          <w:sz w:val="28"/>
          <w:szCs w:val="28"/>
          <w:color w:val="auto"/>
        </w:rPr>
        <w:t>Продолжительность и качество наставнических отношений</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1045845</wp:posOffset>
            </wp:positionH>
            <wp:positionV relativeFrom="paragraph">
              <wp:posOffset>265430</wp:posOffset>
            </wp:positionV>
            <wp:extent cx="5316855" cy="14173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extLst>
                    </a:blip>
                    <a:srcRect/>
                    <a:stretch>
                      <a:fillRect/>
                    </a:stretch>
                  </pic:blipFill>
                  <pic:spPr bwMode="auto">
                    <a:xfrm>
                      <a:off x="0" y="0"/>
                      <a:ext cx="5316855" cy="141732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4240"/>
        <w:spacing w:after="0"/>
        <w:rPr>
          <w:sz w:val="20"/>
          <w:szCs w:val="20"/>
          <w:color w:val="auto"/>
        </w:rPr>
      </w:pPr>
      <w:r>
        <w:rPr>
          <w:rFonts w:ascii="Times New Roman" w:cs="Times New Roman" w:eastAsia="Times New Roman" w:hAnsi="Times New Roman"/>
          <w:sz w:val="28"/>
          <w:szCs w:val="28"/>
          <w:i w:val="1"/>
          <w:iCs w:val="1"/>
          <w:u w:val="single" w:color="auto"/>
          <w:color w:val="auto"/>
        </w:rPr>
        <w:t>НА ЗАМЕТКУ КУРАТОРУ</w:t>
      </w:r>
    </w:p>
    <w:p>
      <w:pPr>
        <w:spacing w:after="0" w:line="200" w:lineRule="exact"/>
        <w:rPr>
          <w:sz w:val="20"/>
          <w:szCs w:val="20"/>
          <w:color w:val="auto"/>
        </w:rPr>
      </w:pPr>
    </w:p>
    <w:p>
      <w:pPr>
        <w:spacing w:after="0" w:line="220" w:lineRule="exact"/>
        <w:rPr>
          <w:sz w:val="20"/>
          <w:szCs w:val="20"/>
          <w:color w:val="auto"/>
        </w:rPr>
      </w:pPr>
    </w:p>
    <w:p>
      <w:pPr>
        <w:jc w:val="center"/>
        <w:ind w:left="2640"/>
        <w:spacing w:after="0"/>
        <w:rPr>
          <w:sz w:val="20"/>
          <w:szCs w:val="20"/>
          <w:color w:val="auto"/>
        </w:rPr>
      </w:pPr>
      <w:r>
        <w:rPr>
          <w:rFonts w:ascii="Times New Roman" w:cs="Times New Roman" w:eastAsia="Times New Roman" w:hAnsi="Times New Roman"/>
          <w:sz w:val="28"/>
          <w:szCs w:val="28"/>
          <w:b w:val="1"/>
          <w:bCs w:val="1"/>
          <w:i w:val="1"/>
          <w:iCs w:val="1"/>
          <w:color w:val="auto"/>
        </w:rPr>
        <w:t>Сохраняйте все документы и протоколируйте свою</w:t>
      </w:r>
    </w:p>
    <w:p>
      <w:pPr>
        <w:spacing w:after="0" w:line="48" w:lineRule="exact"/>
        <w:rPr>
          <w:sz w:val="20"/>
          <w:szCs w:val="20"/>
          <w:color w:val="auto"/>
        </w:rPr>
      </w:pPr>
    </w:p>
    <w:p>
      <w:pPr>
        <w:jc w:val="center"/>
        <w:ind w:left="2640"/>
        <w:spacing w:after="0"/>
        <w:rPr>
          <w:sz w:val="20"/>
          <w:szCs w:val="20"/>
          <w:color w:val="auto"/>
        </w:rPr>
      </w:pPr>
      <w:r>
        <w:rPr>
          <w:rFonts w:ascii="Times New Roman" w:cs="Times New Roman" w:eastAsia="Times New Roman" w:hAnsi="Times New Roman"/>
          <w:sz w:val="28"/>
          <w:szCs w:val="28"/>
          <w:b w:val="1"/>
          <w:bCs w:val="1"/>
          <w:i w:val="1"/>
          <w:iCs w:val="1"/>
          <w:color w:val="auto"/>
        </w:rPr>
        <w:t>деятельность</w:t>
      </w:r>
    </w:p>
    <w:p>
      <w:pPr>
        <w:spacing w:after="0" w:line="49" w:lineRule="exact"/>
        <w:rPr>
          <w:sz w:val="20"/>
          <w:szCs w:val="20"/>
          <w:color w:val="auto"/>
        </w:rPr>
      </w:pPr>
    </w:p>
    <w:p>
      <w:pPr>
        <w:ind w:left="2360" w:hanging="279"/>
        <w:spacing w:after="0"/>
        <w:tabs>
          <w:tab w:leader="none" w:pos="2360" w:val="left"/>
        </w:tabs>
        <w:numPr>
          <w:ilvl w:val="0"/>
          <w:numId w:val="134"/>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 xml:space="preserve">Программа и план наставника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дают информацию о целях</w:t>
      </w:r>
    </w:p>
    <w:p>
      <w:pPr>
        <w:spacing w:after="0" w:line="47" w:lineRule="exact"/>
        <w:rPr>
          <w:rFonts w:ascii="Arial" w:cs="Arial" w:eastAsia="Arial" w:hAnsi="Arial"/>
          <w:sz w:val="28"/>
          <w:szCs w:val="28"/>
          <w:color w:val="auto"/>
        </w:rPr>
      </w:pPr>
    </w:p>
    <w:p>
      <w:pPr>
        <w:ind w:left="1760"/>
        <w:spacing w:after="0"/>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деятельности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еепоследовательности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периодичности</w:t>
      </w:r>
      <w:r>
        <w:rPr>
          <w:rFonts w:ascii="Times New Roman" w:cs="Times New Roman" w:eastAsia="Times New Roman" w:hAnsi="Times New Roman"/>
          <w:sz w:val="28"/>
          <w:szCs w:val="28"/>
          <w:i w:val="1"/>
          <w:i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1045845</wp:posOffset>
            </wp:positionH>
            <wp:positionV relativeFrom="paragraph">
              <wp:posOffset>30480</wp:posOffset>
            </wp:positionV>
            <wp:extent cx="5316855" cy="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extLst>
                    </a:blip>
                    <a:srcRect/>
                    <a:stretch>
                      <a:fillRect/>
                    </a:stretch>
                  </pic:blipFill>
                  <pic:spPr bwMode="auto">
                    <a:xfrm>
                      <a:off x="0" y="0"/>
                      <a:ext cx="5316855" cy="6350"/>
                    </a:xfrm>
                    <a:prstGeom prst="rect">
                      <a:avLst/>
                    </a:prstGeom>
                    <a:noFill/>
                  </pic:spPr>
                </pic:pic>
              </a:graphicData>
            </a:graphic>
          </wp:anchor>
        </w:drawing>
      </w:r>
    </w:p>
    <w:p>
      <w:pPr>
        <w:spacing w:after="0" w:line="382"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80</w:t>
      </w:r>
    </w:p>
    <w:p>
      <w:pPr>
        <w:sectPr>
          <w:pgSz w:w="11900" w:h="16838" w:orient="portrait"/>
          <w:cols w:equalWidth="0" w:num="1">
            <w:col w:w="9900"/>
          </w:cols>
          <w:pgMar w:left="1440" w:top="1132" w:right="566" w:bottom="428" w:gutter="0" w:footer="0" w:header="0"/>
        </w:sectPr>
      </w:pPr>
    </w:p>
    <w:p>
      <w:pPr>
        <w:ind w:left="1760"/>
        <w:spacing w:after="0"/>
        <w:rPr>
          <w:sz w:val="20"/>
          <w:szCs w:val="20"/>
          <w:color w:val="auto"/>
        </w:rPr>
      </w:pPr>
      <w:r>
        <w:rPr>
          <w:rFonts w:ascii="Times New Roman" w:cs="Times New Roman" w:eastAsia="Times New Roman" w:hAnsi="Times New Roman"/>
          <w:sz w:val="28"/>
          <w:szCs w:val="28"/>
          <w:i w:val="1"/>
          <w:iCs w:val="1"/>
          <w:color w:val="auto"/>
        </w:rPr>
        <w:drawing>
          <wp:anchor simplePos="0" relativeHeight="251657728" behindDoc="1" locked="0" layoutInCell="0" allowOverlap="1">
            <wp:simplePos x="0" y="0"/>
            <wp:positionH relativeFrom="page">
              <wp:posOffset>1960245</wp:posOffset>
            </wp:positionH>
            <wp:positionV relativeFrom="page">
              <wp:posOffset>719455</wp:posOffset>
            </wp:positionV>
            <wp:extent cx="5316855" cy="37738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extLst>
                    </a:blip>
                    <a:srcRect/>
                    <a:stretch>
                      <a:fillRect/>
                    </a:stretch>
                  </pic:blipFill>
                  <pic:spPr bwMode="auto">
                    <a:xfrm>
                      <a:off x="0" y="0"/>
                      <a:ext cx="5316855" cy="3773805"/>
                    </a:xfrm>
                    <a:prstGeom prst="rect">
                      <a:avLst/>
                    </a:prstGeom>
                    <a:noFill/>
                  </pic:spPr>
                </pic:pic>
              </a:graphicData>
            </a:graphic>
          </wp:anchor>
        </w:drawing>
        <w:t>ожидаемых результатах</w:t>
      </w:r>
      <w:r>
        <w:rPr>
          <w:rFonts w:ascii="Times New Roman" w:cs="Times New Roman" w:eastAsia="Times New Roman" w:hAnsi="Times New Roman"/>
          <w:sz w:val="28"/>
          <w:szCs w:val="28"/>
          <w:i w:val="1"/>
          <w:iCs w:val="1"/>
          <w:color w:val="auto"/>
        </w:rPr>
        <w:t>.</w:t>
      </w:r>
    </w:p>
    <w:p>
      <w:pPr>
        <w:spacing w:after="0" w:line="64" w:lineRule="exact"/>
        <w:rPr>
          <w:sz w:val="20"/>
          <w:szCs w:val="20"/>
          <w:color w:val="auto"/>
        </w:rPr>
      </w:pPr>
    </w:p>
    <w:p>
      <w:pPr>
        <w:jc w:val="both"/>
        <w:ind w:left="1760" w:firstLine="321"/>
        <w:spacing w:after="0" w:line="269" w:lineRule="auto"/>
        <w:tabs>
          <w:tab w:leader="none" w:pos="2361" w:val="left"/>
        </w:tabs>
        <w:numPr>
          <w:ilvl w:val="1"/>
          <w:numId w:val="135"/>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 xml:space="preserve">Продукты деятельности наставляемого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позволяют оценить ход наставнической деятельности и предложить пути ее развития</w:t>
      </w:r>
      <w:r>
        <w:rPr>
          <w:rFonts w:ascii="Times New Roman" w:cs="Times New Roman" w:eastAsia="Times New Roman" w:hAnsi="Times New Roman"/>
          <w:sz w:val="28"/>
          <w:szCs w:val="28"/>
          <w:i w:val="1"/>
          <w:iCs w:val="1"/>
          <w:color w:val="auto"/>
        </w:rPr>
        <w:t>.</w:t>
      </w:r>
    </w:p>
    <w:p>
      <w:pPr>
        <w:spacing w:after="0" w:line="27" w:lineRule="exact"/>
        <w:rPr>
          <w:rFonts w:ascii="Arial" w:cs="Arial" w:eastAsia="Arial" w:hAnsi="Arial"/>
          <w:sz w:val="28"/>
          <w:szCs w:val="28"/>
          <w:color w:val="auto"/>
        </w:rPr>
      </w:pPr>
    </w:p>
    <w:p>
      <w:pPr>
        <w:jc w:val="both"/>
        <w:ind w:left="1760" w:firstLine="321"/>
        <w:spacing w:after="0" w:line="269" w:lineRule="auto"/>
        <w:tabs>
          <w:tab w:leader="none" w:pos="2361" w:val="left"/>
        </w:tabs>
        <w:numPr>
          <w:ilvl w:val="1"/>
          <w:numId w:val="135"/>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Соглашения с наставником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наставляемым и его родителями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опекунами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излагают ожидания от программы наставничества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ее продолжительности и результатов</w:t>
      </w:r>
      <w:r>
        <w:rPr>
          <w:rFonts w:ascii="Times New Roman" w:cs="Times New Roman" w:eastAsia="Times New Roman" w:hAnsi="Times New Roman"/>
          <w:sz w:val="28"/>
          <w:szCs w:val="28"/>
          <w:i w:val="1"/>
          <w:iCs w:val="1"/>
          <w:color w:val="auto"/>
        </w:rPr>
        <w:t>.</w:t>
      </w:r>
    </w:p>
    <w:p>
      <w:pPr>
        <w:spacing w:after="0" w:line="29" w:lineRule="exact"/>
        <w:rPr>
          <w:rFonts w:ascii="Arial" w:cs="Arial" w:eastAsia="Arial" w:hAnsi="Arial"/>
          <w:sz w:val="28"/>
          <w:szCs w:val="28"/>
          <w:color w:val="auto"/>
        </w:rPr>
      </w:pPr>
    </w:p>
    <w:p>
      <w:pPr>
        <w:jc w:val="both"/>
        <w:ind w:left="1760" w:firstLine="321"/>
        <w:spacing w:after="0" w:line="269" w:lineRule="auto"/>
        <w:tabs>
          <w:tab w:leader="none" w:pos="2361" w:val="left"/>
        </w:tabs>
        <w:numPr>
          <w:ilvl w:val="1"/>
          <w:numId w:val="135"/>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 xml:space="preserve">Журнал участия в программе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содержит информацию о ходе</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отслеживает количество часов и типы взаимодействия между наставниками и наставляемыми</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1760" w:firstLine="321"/>
        <w:spacing w:after="0" w:line="269" w:lineRule="auto"/>
        <w:tabs>
          <w:tab w:leader="none" w:pos="2361" w:val="left"/>
        </w:tabs>
        <w:numPr>
          <w:ilvl w:val="1"/>
          <w:numId w:val="135"/>
        </w:numPr>
        <w:rPr>
          <w:rFonts w:ascii="Arial" w:cs="Arial" w:eastAsia="Arial" w:hAnsi="Arial"/>
          <w:sz w:val="28"/>
          <w:szCs w:val="28"/>
          <w:color w:val="auto"/>
        </w:rPr>
      </w:pPr>
      <w:r>
        <w:rPr>
          <w:rFonts w:ascii="Times New Roman" w:cs="Times New Roman" w:eastAsia="Times New Roman" w:hAnsi="Times New Roman"/>
          <w:sz w:val="28"/>
          <w:szCs w:val="28"/>
          <w:i w:val="1"/>
          <w:iCs w:val="1"/>
          <w:color w:val="auto"/>
        </w:rPr>
        <w:t xml:space="preserve">Записи посещаемости и участия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дают возможность</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анализировать посещаемость индивидуальных и групповых мероприятий</w:t>
      </w:r>
      <w:r>
        <w:rPr>
          <w:rFonts w:ascii="Times New Roman" w:cs="Times New Roman" w:eastAsia="Times New Roman" w:hAnsi="Times New Roman"/>
          <w:sz w:val="28"/>
          <w:szCs w:val="28"/>
          <w:color w:val="auto"/>
        </w:rPr>
        <w:t>.</w:t>
      </w:r>
    </w:p>
    <w:p>
      <w:pPr>
        <w:spacing w:after="0" w:line="23" w:lineRule="exact"/>
        <w:rPr>
          <w:rFonts w:ascii="Arial" w:cs="Arial" w:eastAsia="Arial" w:hAnsi="Arial"/>
          <w:sz w:val="28"/>
          <w:szCs w:val="28"/>
          <w:color w:val="auto"/>
        </w:rPr>
      </w:pPr>
    </w:p>
    <w:p>
      <w:pPr>
        <w:ind w:left="2360" w:hanging="279"/>
        <w:spacing w:after="0"/>
        <w:tabs>
          <w:tab w:leader="none" w:pos="2360" w:val="left"/>
        </w:tabs>
        <w:numPr>
          <w:ilvl w:val="1"/>
          <w:numId w:val="135"/>
        </w:numPr>
        <w:rPr>
          <w:rFonts w:ascii="Arial" w:cs="Arial" w:eastAsia="Arial" w:hAnsi="Arial"/>
          <w:sz w:val="27"/>
          <w:szCs w:val="27"/>
          <w:color w:val="auto"/>
        </w:rPr>
      </w:pPr>
      <w:r>
        <w:rPr>
          <w:rFonts w:ascii="Times New Roman" w:cs="Times New Roman" w:eastAsia="Times New Roman" w:hAnsi="Times New Roman"/>
          <w:sz w:val="27"/>
          <w:szCs w:val="27"/>
          <w:i w:val="1"/>
          <w:iCs w:val="1"/>
          <w:color w:val="auto"/>
        </w:rPr>
        <w:t xml:space="preserve">Записи расходов наставников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позволяют учитывать характер</w:t>
      </w:r>
    </w:p>
    <w:p>
      <w:pPr>
        <w:spacing w:after="0" w:line="47" w:lineRule="exact"/>
        <w:rPr>
          <w:rFonts w:ascii="Arial" w:cs="Arial" w:eastAsia="Arial" w:hAnsi="Arial"/>
          <w:sz w:val="27"/>
          <w:szCs w:val="27"/>
          <w:color w:val="auto"/>
        </w:rPr>
      </w:pPr>
    </w:p>
    <w:p>
      <w:pPr>
        <w:ind w:left="1980" w:hanging="216"/>
        <w:spacing w:after="0"/>
        <w:tabs>
          <w:tab w:leader="none" w:pos="1980" w:val="left"/>
        </w:tabs>
        <w:numPr>
          <w:ilvl w:val="0"/>
          <w:numId w:val="1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суммы расходов</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1045845</wp:posOffset>
            </wp:positionH>
            <wp:positionV relativeFrom="paragraph">
              <wp:posOffset>266700</wp:posOffset>
            </wp:positionV>
            <wp:extent cx="5316855" cy="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extLst>
                    </a:blip>
                    <a:srcRect/>
                    <a:stretch>
                      <a:fillRect/>
                    </a:stretch>
                  </pic:blipFill>
                  <pic:spPr bwMode="auto">
                    <a:xfrm>
                      <a:off x="0" y="0"/>
                      <a:ext cx="531685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left="260" w:right="280" w:firstLine="708"/>
        <w:spacing w:after="0" w:line="274" w:lineRule="auto"/>
        <w:rPr>
          <w:sz w:val="20"/>
          <w:szCs w:val="20"/>
          <w:color w:val="auto"/>
        </w:rPr>
      </w:pPr>
      <w:r>
        <w:rPr>
          <w:rFonts w:ascii="Times New Roman" w:cs="Times New Roman" w:eastAsia="Times New Roman" w:hAnsi="Times New Roman"/>
          <w:sz w:val="28"/>
          <w:szCs w:val="28"/>
          <w:color w:val="auto"/>
        </w:rPr>
        <w:t>Контроль за ходом наставничества и развитием наставнических отношений должен быть последовательным и регулярным на протяжении всего времени реализации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должен принимать во внимание любые проблемы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которыми сталкивается тандем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также должен организовывать ежемесячные встречи с родителями или опекунами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Личный контакт с родителем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возможность собрать более углубленную</w:t>
      </w:r>
    </w:p>
    <w:p>
      <w:pPr>
        <w:spacing w:after="0" w:line="17" w:lineRule="exact"/>
        <w:rPr>
          <w:sz w:val="20"/>
          <w:szCs w:val="20"/>
          <w:color w:val="auto"/>
        </w:rPr>
      </w:pPr>
    </w:p>
    <w:p>
      <w:pPr>
        <w:jc w:val="both"/>
        <w:ind w:left="260" w:right="280"/>
        <w:spacing w:after="0" w:line="265" w:lineRule="auto"/>
        <w:rPr>
          <w:sz w:val="20"/>
          <w:szCs w:val="20"/>
          <w:color w:val="auto"/>
        </w:rPr>
      </w:pPr>
      <w:r>
        <w:rPr>
          <w:rFonts w:ascii="Times New Roman" w:cs="Times New Roman" w:eastAsia="Times New Roman" w:hAnsi="Times New Roman"/>
          <w:sz w:val="28"/>
          <w:szCs w:val="28"/>
          <w:color w:val="auto"/>
        </w:rPr>
        <w:t>информацию о наставнических взаимоотношениях и влиянии взаимоотношений на наставляемого</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jc w:val="both"/>
        <w:ind w:left="260" w:right="280" w:firstLine="708"/>
        <w:spacing w:after="0" w:line="274" w:lineRule="auto"/>
        <w:rPr>
          <w:sz w:val="20"/>
          <w:szCs w:val="20"/>
          <w:color w:val="auto"/>
        </w:rPr>
      </w:pPr>
      <w:r>
        <w:rPr>
          <w:rFonts w:ascii="Times New Roman" w:cs="Times New Roman" w:eastAsia="Times New Roman" w:hAnsi="Times New Roman"/>
          <w:sz w:val="28"/>
          <w:szCs w:val="28"/>
          <w:color w:val="auto"/>
        </w:rPr>
        <w:t xml:space="preserve">Цель ежемесячной оценки наставнических отношений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обеспечить безопасность подростка и позволить куратору программы предоставить соответствующую поддержку наставническим взаимоотношениям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Процедура оценки должна включать в себя опрос о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результатах развития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безопасности подростков и влиянии процесса наставничества на наставника и подопечного</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right="280" w:firstLine="708"/>
        <w:spacing w:after="0" w:line="274" w:lineRule="auto"/>
        <w:rPr>
          <w:sz w:val="20"/>
          <w:szCs w:val="20"/>
          <w:color w:val="auto"/>
        </w:rPr>
      </w:pPr>
      <w:r>
        <w:rPr>
          <w:rFonts w:ascii="Times New Roman" w:cs="Times New Roman" w:eastAsia="Times New Roman" w:hAnsi="Times New Roman"/>
          <w:sz w:val="28"/>
          <w:szCs w:val="28"/>
          <w:color w:val="auto"/>
        </w:rPr>
        <w:t>Встречи нужно проводить в индивидуальном режиме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посредством онлайн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взаимодействия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позволит быстро и своевременно обсудить возникающие проблемы в наставнических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поделиться информацией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обсудить пути реализации программы в случае риска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программы должен уметь внимательно слушать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задавать корректные вопросы о наставнических взаимоотношениях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 влиянии наставничества на наставляемого</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1562735</wp:posOffset>
            </wp:positionH>
            <wp:positionV relativeFrom="paragraph">
              <wp:posOffset>161290</wp:posOffset>
            </wp:positionV>
            <wp:extent cx="2565400" cy="127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extLst>
                    </a:blip>
                    <a:srcRect/>
                    <a:stretch>
                      <a:fillRect/>
                    </a:stretch>
                  </pic:blipFill>
                  <pic:spPr bwMode="auto">
                    <a:xfrm>
                      <a:off x="0" y="0"/>
                      <a:ext cx="2565400" cy="12700"/>
                    </a:xfrm>
                    <a:prstGeom prst="rect">
                      <a:avLst/>
                    </a:prstGeom>
                    <a:noFill/>
                  </pic:spPr>
                </pic:pic>
              </a:graphicData>
            </a:graphic>
          </wp:anchor>
        </w:drawing>
      </w:r>
    </w:p>
    <w:p>
      <w:pPr>
        <w:spacing w:after="0" w:line="331"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81</w:t>
      </w:r>
    </w:p>
    <w:p>
      <w:pPr>
        <w:sectPr>
          <w:pgSz w:w="11900" w:h="16838" w:orient="portrait"/>
          <w:cols w:equalWidth="0" w:num="1">
            <w:col w:w="9900"/>
          </w:cols>
          <w:pgMar w:left="1440" w:top="1144" w:right="566" w:bottom="428" w:gutter="0" w:footer="0" w:header="0"/>
        </w:sectPr>
      </w:pPr>
    </w:p>
    <w:p>
      <w:pPr>
        <w:jc w:val="center"/>
        <w:ind w:left="260"/>
        <w:spacing w:after="0" w:line="271" w:lineRule="auto"/>
        <w:rPr>
          <w:sz w:val="20"/>
          <w:szCs w:val="20"/>
          <w:color w:val="auto"/>
        </w:rPr>
      </w:pPr>
      <w:r>
        <w:rPr>
          <w:rFonts w:ascii="Times New Roman" w:cs="Times New Roman" w:eastAsia="Times New Roman" w:hAnsi="Times New Roman"/>
          <w:sz w:val="28"/>
          <w:szCs w:val="28"/>
          <w:b w:val="1"/>
          <w:bCs w:val="1"/>
          <w:color w:val="auto"/>
        </w:rPr>
        <w:t>Практика показывает</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что когда куратор программ регулярно контактирует с родителями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наставник и наставляемый встречаются чаще и эффект от этих встреч выше</w:t>
      </w:r>
      <w:r>
        <w:rPr>
          <w:rFonts w:ascii="Times New Roman" w:cs="Times New Roman" w:eastAsia="Times New Roman" w:hAnsi="Times New Roman"/>
          <w:sz w:val="28"/>
          <w:szCs w:val="2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1562735</wp:posOffset>
            </wp:positionH>
            <wp:positionV relativeFrom="paragraph">
              <wp:posOffset>49530</wp:posOffset>
            </wp:positionV>
            <wp:extent cx="2565400" cy="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extLst>
                    </a:blip>
                    <a:srcRect/>
                    <a:stretch>
                      <a:fillRect/>
                    </a:stretch>
                  </pic:blipFill>
                  <pic:spPr bwMode="auto">
                    <a:xfrm>
                      <a:off x="0" y="0"/>
                      <a:ext cx="2565400" cy="12700"/>
                    </a:xfrm>
                    <a:prstGeom prst="rect">
                      <a:avLst/>
                    </a:prstGeom>
                    <a:noFill/>
                  </pic:spPr>
                </pic:pic>
              </a:graphicData>
            </a:graphic>
          </wp:anchor>
        </w:drawing>
      </w:r>
    </w:p>
    <w:p>
      <w:pPr>
        <w:spacing w:after="0" w:line="380"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 xml:space="preserve">Регулярный контроль позволяет </w:t>
      </w:r>
      <w:r>
        <w:rPr>
          <w:rFonts w:ascii="Calibri" w:cs="Calibri" w:eastAsia="Calibri" w:hAnsi="Calibri"/>
          <w:sz w:val="28"/>
          <w:szCs w:val="28"/>
          <w:color w:val="auto"/>
        </w:rPr>
        <w:t>оценить</w:t>
      </w:r>
      <w:r>
        <w:rPr>
          <w:rFonts w:ascii="Times New Roman" w:cs="Times New Roman" w:eastAsia="Times New Roman" w:hAnsi="Times New Roman"/>
          <w:sz w:val="28"/>
          <w:szCs w:val="28"/>
          <w:color w:val="auto"/>
        </w:rPr>
        <w:t xml:space="preserve"> деятельность наставника и наставляемого на соответствие целям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правилам и руководствам наставнической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информация в этих записях может помочь обеспечить безопасность подростка</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Благодаря контролю куратор программы может периодически оценивать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могут ли наставник и наставляемый преодолевать препятствия в сближении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отзывы наставников о своих наставляемых и наставнических взаимоотношениях дают возможность куратору программы оценить ход наставнической деятельности и уровень удовлетворенности наставников своей деятельностью</w:t>
      </w:r>
      <w:r>
        <w:rPr>
          <w:rFonts w:ascii="Times New Roman" w:cs="Times New Roman" w:eastAsia="Times New Roman" w:hAnsi="Times New Roman"/>
          <w:sz w:val="28"/>
          <w:szCs w:val="28"/>
          <w:color w:val="auto"/>
        </w:rPr>
        <w:t>.</w:t>
      </w:r>
    </w:p>
    <w:p>
      <w:pPr>
        <w:spacing w:after="0" w:line="4" w:lineRule="exact"/>
        <w:rPr>
          <w:sz w:val="20"/>
          <w:szCs w:val="20"/>
          <w:color w:val="auto"/>
        </w:rPr>
      </w:pPr>
    </w:p>
    <w:p>
      <w:pPr>
        <w:ind w:left="3420"/>
        <w:spacing w:after="0"/>
        <w:rPr>
          <w:sz w:val="20"/>
          <w:szCs w:val="20"/>
          <w:color w:val="auto"/>
        </w:rPr>
      </w:pPr>
      <w:r>
        <w:rPr>
          <w:rFonts w:ascii="Times New Roman" w:cs="Times New Roman" w:eastAsia="Times New Roman" w:hAnsi="Times New Roman"/>
          <w:sz w:val="28"/>
          <w:szCs w:val="28"/>
          <w:color w:val="auto"/>
        </w:rPr>
        <w:t>----------------------------------------</w:t>
      </w:r>
    </w:p>
    <w:p>
      <w:pPr>
        <w:spacing w:after="0" w:line="61" w:lineRule="exact"/>
        <w:rPr>
          <w:sz w:val="20"/>
          <w:szCs w:val="20"/>
          <w:color w:val="auto"/>
        </w:rPr>
      </w:pPr>
    </w:p>
    <w:p>
      <w:pPr>
        <w:ind w:left="420" w:right="60" w:firstLine="595"/>
        <w:spacing w:after="0" w:line="272" w:lineRule="auto"/>
        <w:rPr>
          <w:sz w:val="20"/>
          <w:szCs w:val="20"/>
          <w:color w:val="auto"/>
        </w:rPr>
      </w:pPr>
      <w:r>
        <w:rPr>
          <w:rFonts w:ascii="Times New Roman" w:cs="Times New Roman" w:eastAsia="Times New Roman" w:hAnsi="Times New Roman"/>
          <w:sz w:val="28"/>
          <w:szCs w:val="28"/>
          <w:b w:val="1"/>
          <w:bCs w:val="1"/>
          <w:color w:val="auto"/>
        </w:rPr>
        <w:t>Опыт показывает</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когда наставники удовлетворены результатами своей деятельности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они чаще встречаются со своими наставляемыми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сообщают куратору о меньшем количестве проблем в наставнических взаимоотношениях</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демонстрируют значимые достижения в развитии</w:t>
      </w:r>
    </w:p>
    <w:p>
      <w:pPr>
        <w:spacing w:after="0" w:line="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наставляемых</w:t>
      </w:r>
      <w:r>
        <w:rPr>
          <w:rFonts w:ascii="Times New Roman" w:cs="Times New Roman" w:eastAsia="Times New Roman" w:hAnsi="Times New Roman"/>
          <w:sz w:val="28"/>
          <w:szCs w:val="28"/>
          <w:b w:val="1"/>
          <w:bCs w:val="1"/>
          <w:color w:val="auto"/>
        </w:rPr>
        <w:t>.</w:t>
      </w:r>
    </w:p>
    <w:p>
      <w:pPr>
        <w:spacing w:after="0" w:line="50"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jc w:val="both"/>
        <w:ind w:left="260" w:firstLine="708"/>
        <w:spacing w:after="0" w:line="286" w:lineRule="auto"/>
        <w:rPr>
          <w:sz w:val="20"/>
          <w:szCs w:val="20"/>
          <w:color w:val="auto"/>
        </w:rPr>
      </w:pPr>
      <w:r>
        <w:rPr>
          <w:rFonts w:ascii="Times New Roman" w:cs="Times New Roman" w:eastAsia="Times New Roman" w:hAnsi="Times New Roman"/>
          <w:sz w:val="27"/>
          <w:szCs w:val="27"/>
          <w:color w:val="auto"/>
        </w:rPr>
        <w:t>Кураторы должны понимать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именно от них и осуществляемого ими контроля зависит успешность наставнических отношений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Хотя большинство участников программы наставничества будет получать достаточно удовлетворения от взаимоотношений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чтобы продолжать развивать их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некоторые наставники заходят в тупик и начинают сомневаться в своей готовности продолжать отношения с наставляемыми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Именно поэтому предоставление постоянной поддержки и надзора является столь важным</w:t>
      </w:r>
      <w:r>
        <w:rPr>
          <w:rFonts w:ascii="Times New Roman" w:cs="Times New Roman" w:eastAsia="Times New Roman" w:hAnsi="Times New Roman"/>
          <w:sz w:val="27"/>
          <w:szCs w:val="27"/>
          <w:color w:val="auto"/>
        </w:rPr>
        <w:t>.</w:t>
      </w:r>
    </w:p>
    <w:p>
      <w:pPr>
        <w:spacing w:after="0" w:line="3"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Куратору программы следует связываться по телефону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электронной почте или лично с каждым наставником в течение первых двух недель после закрепления наставника за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узнать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обстоят дела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затем осуществлять мониторинг каждые две недели в течение следующих нескольких месяцев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После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наставнические отношения покажут первый положительный результат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программы может связываться</w:t>
      </w:r>
    </w:p>
    <w:p>
      <w:pPr>
        <w:spacing w:after="0" w:line="25" w:lineRule="exact"/>
        <w:rPr>
          <w:sz w:val="20"/>
          <w:szCs w:val="20"/>
          <w:color w:val="auto"/>
        </w:rPr>
      </w:pPr>
    </w:p>
    <w:p>
      <w:pPr>
        <w:jc w:val="both"/>
        <w:ind w:left="260" w:firstLine="2"/>
        <w:spacing w:after="0" w:line="270" w:lineRule="auto"/>
        <w:tabs>
          <w:tab w:leader="none" w:pos="454" w:val="left"/>
        </w:tabs>
        <w:numPr>
          <w:ilvl w:val="0"/>
          <w:numId w:val="1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наставником реже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один раз в месяц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наставнические отношения продолжают прогрессировать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для решения любых проблем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могут возникнуть</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Важно также организовать наблюдение за взаимодействием наставников</w:t>
      </w:r>
    </w:p>
    <w:p>
      <w:pPr>
        <w:spacing w:after="0" w:line="2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82</w:t>
      </w:r>
    </w:p>
    <w:p>
      <w:pPr>
        <w:sectPr>
          <w:pgSz w:w="11900" w:h="16838" w:orient="portrait"/>
          <w:cols w:equalWidth="0" w:num="1">
            <w:col w:w="9620"/>
          </w:cols>
          <w:pgMar w:left="1440" w:top="1146" w:right="846" w:bottom="428" w:gutter="0" w:footer="0" w:header="0"/>
        </w:sectPr>
      </w:pPr>
    </w:p>
    <w:p>
      <w:pPr>
        <w:jc w:val="both"/>
        <w:ind w:left="260" w:right="220" w:firstLine="2"/>
        <w:spacing w:after="0" w:line="272" w:lineRule="auto"/>
        <w:tabs>
          <w:tab w:leader="none" w:pos="440" w:val="left"/>
        </w:tabs>
        <w:numPr>
          <w:ilvl w:val="0"/>
          <w:numId w:val="1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их наставляемыми во время запланированных мероприятий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Хотя посещение всех мероприятий программы наставниками и наставляемыми не обязательно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некоторые мероприятия все же должны настоятельно рекомендоваться для посещения</w:t>
      </w:r>
      <w:r>
        <w:rPr>
          <w:rFonts w:ascii="Times New Roman" w:cs="Times New Roman" w:eastAsia="Times New Roman" w:hAnsi="Times New Roman"/>
          <w:sz w:val="28"/>
          <w:szCs w:val="28"/>
          <w:color w:val="auto"/>
        </w:rPr>
        <w:t>.</w:t>
      </w:r>
    </w:p>
    <w:p>
      <w:pPr>
        <w:spacing w:after="0" w:line="380" w:lineRule="exact"/>
        <w:rPr>
          <w:sz w:val="20"/>
          <w:szCs w:val="20"/>
          <w:color w:val="auto"/>
        </w:rPr>
      </w:pPr>
    </w:p>
    <w:p>
      <w:pPr>
        <w:ind w:left="2680"/>
        <w:spacing w:after="0"/>
        <w:rPr>
          <w:sz w:val="20"/>
          <w:szCs w:val="20"/>
          <w:color w:val="auto"/>
        </w:rPr>
      </w:pPr>
      <w:r>
        <w:rPr>
          <w:rFonts w:ascii="Times New Roman" w:cs="Times New Roman" w:eastAsia="Times New Roman" w:hAnsi="Times New Roman"/>
          <w:sz w:val="28"/>
          <w:szCs w:val="28"/>
          <w:b w:val="1"/>
          <w:bCs w:val="1"/>
          <w:color w:val="auto"/>
        </w:rPr>
        <w:t>Примеры мероприятий для наставников</w:t>
      </w:r>
    </w:p>
    <w:p>
      <w:pPr>
        <w:spacing w:after="0" w:line="398" w:lineRule="exact"/>
        <w:rPr>
          <w:sz w:val="20"/>
          <w:szCs w:val="20"/>
          <w:color w:val="auto"/>
        </w:rPr>
      </w:pPr>
    </w:p>
    <w:tbl>
      <w:tblPr>
        <w:tblLayout w:type="fixed"/>
        <w:tblInd w:w="270" w:type="dxa"/>
        <w:tblCellMar>
          <w:top w:w="0" w:type="dxa"/>
          <w:left w:w="0" w:type="dxa"/>
          <w:bottom w:w="0" w:type="dxa"/>
          <w:right w:w="0" w:type="dxa"/>
        </w:tblCellMar>
      </w:tblPr>
      <w:tr>
        <w:trPr>
          <w:trHeight w:val="334"/>
        </w:trPr>
        <w:tc>
          <w:tcPr>
            <w:tcW w:w="4840" w:type="dxa"/>
            <w:vAlign w:val="bottom"/>
            <w:tcBorders>
              <w:top w:val="single" w:sz="8" w:color="auto"/>
              <w:left w:val="single" w:sz="8" w:color="auto"/>
              <w:right w:val="single" w:sz="8" w:color="auto"/>
            </w:tcBorders>
          </w:tcPr>
          <w:p>
            <w:pPr>
              <w:ind w:left="1540"/>
              <w:spacing w:after="0"/>
              <w:rPr>
                <w:sz w:val="20"/>
                <w:szCs w:val="20"/>
                <w:color w:val="auto"/>
              </w:rPr>
            </w:pPr>
            <w:r>
              <w:rPr>
                <w:rFonts w:ascii="Times New Roman" w:cs="Times New Roman" w:eastAsia="Times New Roman" w:hAnsi="Times New Roman"/>
                <w:sz w:val="28"/>
                <w:szCs w:val="28"/>
                <w:b w:val="1"/>
                <w:bCs w:val="1"/>
                <w:i w:val="1"/>
                <w:iCs w:val="1"/>
                <w:color w:val="auto"/>
              </w:rPr>
              <w:t>Мероприятия</w:t>
            </w:r>
          </w:p>
        </w:tc>
        <w:tc>
          <w:tcPr>
            <w:tcW w:w="4760" w:type="dxa"/>
            <w:vAlign w:val="bottom"/>
            <w:tcBorders>
              <w:top w:val="single" w:sz="8" w:color="auto"/>
              <w:right w:val="single" w:sz="8" w:color="auto"/>
            </w:tcBorders>
          </w:tcPr>
          <w:p>
            <w:pPr>
              <w:ind w:left="1180"/>
              <w:spacing w:after="0"/>
              <w:rPr>
                <w:sz w:val="20"/>
                <w:szCs w:val="20"/>
                <w:color w:val="auto"/>
              </w:rPr>
            </w:pPr>
            <w:r>
              <w:rPr>
                <w:rFonts w:ascii="Times New Roman" w:cs="Times New Roman" w:eastAsia="Times New Roman" w:hAnsi="Times New Roman"/>
                <w:sz w:val="28"/>
                <w:szCs w:val="28"/>
                <w:b w:val="1"/>
                <w:bCs w:val="1"/>
                <w:i w:val="1"/>
                <w:iCs w:val="1"/>
                <w:color w:val="auto"/>
              </w:rPr>
              <w:t>Формы проведения</w:t>
            </w:r>
          </w:p>
        </w:tc>
      </w:tr>
      <w:tr>
        <w:trPr>
          <w:trHeight w:val="48"/>
        </w:trPr>
        <w:tc>
          <w:tcPr>
            <w:tcW w:w="4840" w:type="dxa"/>
            <w:vAlign w:val="bottom"/>
            <w:tcBorders>
              <w:left w:val="single" w:sz="8" w:color="auto"/>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311"/>
        </w:trPr>
        <w:tc>
          <w:tcPr>
            <w:tcW w:w="4840" w:type="dxa"/>
            <w:vAlign w:val="bottom"/>
            <w:tcBorders>
              <w:left w:val="single" w:sz="8" w:color="auto"/>
              <w:right w:val="single" w:sz="8" w:color="auto"/>
            </w:tcBorders>
          </w:tcPr>
          <w:p>
            <w:pPr>
              <w:ind w:left="260"/>
              <w:spacing w:after="0" w:line="310" w:lineRule="exact"/>
              <w:rPr>
                <w:sz w:val="20"/>
                <w:szCs w:val="20"/>
                <w:color w:val="auto"/>
              </w:rPr>
            </w:pPr>
            <w:r>
              <w:rPr>
                <w:rFonts w:ascii="Times New Roman" w:cs="Times New Roman" w:eastAsia="Times New Roman" w:hAnsi="Times New Roman"/>
                <w:sz w:val="28"/>
                <w:szCs w:val="28"/>
                <w:color w:val="auto"/>
              </w:rPr>
              <w:t>Групповые и индивидуальные</w:t>
            </w:r>
          </w:p>
        </w:tc>
        <w:tc>
          <w:tcPr>
            <w:tcW w:w="4760" w:type="dxa"/>
            <w:vAlign w:val="bottom"/>
            <w:tcBorders>
              <w:right w:val="single" w:sz="8" w:color="auto"/>
            </w:tcBorders>
          </w:tcPr>
          <w:p>
            <w:pPr>
              <w:ind w:left="240"/>
              <w:spacing w:after="0" w:line="310" w:lineRule="exact"/>
              <w:rPr>
                <w:sz w:val="20"/>
                <w:szCs w:val="20"/>
                <w:color w:val="auto"/>
              </w:rPr>
            </w:pPr>
            <w:r>
              <w:rPr>
                <w:rFonts w:ascii="Times New Roman" w:cs="Times New Roman" w:eastAsia="Times New Roman" w:hAnsi="Times New Roman"/>
                <w:sz w:val="28"/>
                <w:szCs w:val="28"/>
                <w:color w:val="auto"/>
              </w:rPr>
              <w:t>Лекции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лектории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семинары</w:t>
            </w:r>
            <w:r>
              <w:rPr>
                <w:rFonts w:ascii="Times New Roman" w:cs="Times New Roman" w:eastAsia="Times New Roman" w:hAnsi="Times New Roman"/>
                <w:sz w:val="28"/>
                <w:szCs w:val="28"/>
                <w:color w:val="auto"/>
              </w:rPr>
              <w:t>,</w:t>
            </w:r>
          </w:p>
        </w:tc>
      </w:tr>
      <w:tr>
        <w:trPr>
          <w:trHeight w:val="370"/>
        </w:trPr>
        <w:tc>
          <w:tcPr>
            <w:tcW w:w="484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8"/>
                <w:szCs w:val="28"/>
                <w:color w:val="auto"/>
              </w:rPr>
              <w:t>занятия</w:t>
            </w:r>
          </w:p>
        </w:tc>
        <w:tc>
          <w:tcPr>
            <w:tcW w:w="47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мастер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классы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практика</w:t>
            </w:r>
          </w:p>
        </w:tc>
      </w:tr>
      <w:tr>
        <w:trPr>
          <w:trHeight w:val="421"/>
        </w:trPr>
        <w:tc>
          <w:tcPr>
            <w:tcW w:w="4840" w:type="dxa"/>
            <w:vAlign w:val="bottom"/>
            <w:tcBorders>
              <w:left w:val="single" w:sz="8" w:color="auto"/>
              <w:bottom w:val="single" w:sz="8" w:color="auto"/>
              <w:right w:val="single" w:sz="8" w:color="auto"/>
            </w:tcBorders>
          </w:tcPr>
          <w:p>
            <w:pPr>
              <w:spacing w:after="0"/>
              <w:rPr>
                <w:sz w:val="24"/>
                <w:szCs w:val="24"/>
                <w:color w:val="auto"/>
              </w:rPr>
            </w:pPr>
          </w:p>
        </w:tc>
        <w:tc>
          <w:tcPr>
            <w:tcW w:w="4760" w:type="dxa"/>
            <w:vAlign w:val="bottom"/>
            <w:tcBorders>
              <w:bottom w:val="single" w:sz="8" w:color="auto"/>
              <w:right w:val="single" w:sz="8" w:color="auto"/>
            </w:tcBorders>
          </w:tcPr>
          <w:p>
            <w:pPr>
              <w:spacing w:after="0"/>
              <w:rPr>
                <w:sz w:val="24"/>
                <w:szCs w:val="24"/>
                <w:color w:val="auto"/>
              </w:rPr>
            </w:pPr>
          </w:p>
        </w:tc>
      </w:tr>
      <w:tr>
        <w:trPr>
          <w:trHeight w:val="311"/>
        </w:trPr>
        <w:tc>
          <w:tcPr>
            <w:tcW w:w="4840" w:type="dxa"/>
            <w:vAlign w:val="bottom"/>
            <w:tcBorders>
              <w:left w:val="single" w:sz="8" w:color="auto"/>
              <w:right w:val="single" w:sz="8" w:color="auto"/>
            </w:tcBorders>
          </w:tcPr>
          <w:p>
            <w:pPr>
              <w:ind w:left="260"/>
              <w:spacing w:after="0" w:line="310" w:lineRule="exact"/>
              <w:rPr>
                <w:sz w:val="20"/>
                <w:szCs w:val="20"/>
                <w:color w:val="auto"/>
              </w:rPr>
            </w:pPr>
            <w:r>
              <w:rPr>
                <w:rFonts w:ascii="Times New Roman" w:cs="Times New Roman" w:eastAsia="Times New Roman" w:hAnsi="Times New Roman"/>
                <w:sz w:val="28"/>
                <w:szCs w:val="28"/>
                <w:color w:val="auto"/>
              </w:rPr>
              <w:t>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значимые события и</w:t>
            </w:r>
          </w:p>
        </w:tc>
        <w:tc>
          <w:tcPr>
            <w:tcW w:w="4760" w:type="dxa"/>
            <w:vAlign w:val="bottom"/>
            <w:tcBorders>
              <w:right w:val="single" w:sz="8" w:color="auto"/>
            </w:tcBorders>
          </w:tcPr>
          <w:p>
            <w:pPr>
              <w:ind w:left="240"/>
              <w:spacing w:after="0" w:line="310" w:lineRule="exact"/>
              <w:rPr>
                <w:sz w:val="20"/>
                <w:szCs w:val="20"/>
                <w:color w:val="auto"/>
              </w:rPr>
            </w:pPr>
            <w:r>
              <w:rPr>
                <w:rFonts w:ascii="Times New Roman" w:cs="Times New Roman" w:eastAsia="Times New Roman" w:hAnsi="Times New Roman"/>
                <w:sz w:val="28"/>
                <w:szCs w:val="28"/>
                <w:color w:val="auto"/>
              </w:rPr>
              <w:t>Пикники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совместные обеды</w:t>
            </w:r>
            <w:r>
              <w:rPr>
                <w:rFonts w:ascii="Times New Roman" w:cs="Times New Roman" w:eastAsia="Times New Roman" w:hAnsi="Times New Roman"/>
                <w:sz w:val="28"/>
                <w:szCs w:val="28"/>
                <w:color w:val="auto"/>
              </w:rPr>
              <w:t>,</w:t>
            </w:r>
          </w:p>
        </w:tc>
      </w:tr>
      <w:tr>
        <w:trPr>
          <w:trHeight w:val="370"/>
        </w:trPr>
        <w:tc>
          <w:tcPr>
            <w:tcW w:w="484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8"/>
                <w:szCs w:val="28"/>
                <w:color w:val="auto"/>
              </w:rPr>
              <w:t>труд</w:t>
            </w:r>
          </w:p>
        </w:tc>
        <w:tc>
          <w:tcPr>
            <w:tcW w:w="47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субботники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озеленительные</w:t>
            </w:r>
          </w:p>
        </w:tc>
      </w:tr>
      <w:tr>
        <w:trPr>
          <w:trHeight w:val="372"/>
        </w:trPr>
        <w:tc>
          <w:tcPr>
            <w:tcW w:w="4840" w:type="dxa"/>
            <w:vAlign w:val="bottom"/>
            <w:tcBorders>
              <w:left w:val="single" w:sz="8" w:color="auto"/>
              <w:right w:val="single" w:sz="8" w:color="auto"/>
            </w:tcBorders>
          </w:tcPr>
          <w:p>
            <w:pPr>
              <w:spacing w:after="0"/>
              <w:rPr>
                <w:sz w:val="24"/>
                <w:szCs w:val="24"/>
                <w:color w:val="auto"/>
              </w:rPr>
            </w:pPr>
          </w:p>
        </w:tc>
        <w:tc>
          <w:tcPr>
            <w:tcW w:w="47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мероприятия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tc>
      </w:tr>
      <w:tr>
        <w:trPr>
          <w:trHeight w:val="48"/>
        </w:trPr>
        <w:tc>
          <w:tcPr>
            <w:tcW w:w="4840" w:type="dxa"/>
            <w:vAlign w:val="bottom"/>
            <w:tcBorders>
              <w:left w:val="single" w:sz="8" w:color="auto"/>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311"/>
        </w:trPr>
        <w:tc>
          <w:tcPr>
            <w:tcW w:w="4840" w:type="dxa"/>
            <w:vAlign w:val="bottom"/>
            <w:tcBorders>
              <w:left w:val="single" w:sz="8" w:color="auto"/>
              <w:right w:val="single" w:sz="8" w:color="auto"/>
            </w:tcBorders>
          </w:tcPr>
          <w:p>
            <w:pPr>
              <w:ind w:left="260"/>
              <w:spacing w:after="0" w:line="310" w:lineRule="exact"/>
              <w:rPr>
                <w:sz w:val="20"/>
                <w:szCs w:val="20"/>
                <w:color w:val="auto"/>
              </w:rPr>
            </w:pPr>
            <w:r>
              <w:rPr>
                <w:rFonts w:ascii="Times New Roman" w:cs="Times New Roman" w:eastAsia="Times New Roman" w:hAnsi="Times New Roman"/>
                <w:sz w:val="28"/>
                <w:szCs w:val="28"/>
                <w:color w:val="auto"/>
              </w:rPr>
              <w:t>Оздоровительные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культурные</w:t>
            </w:r>
          </w:p>
        </w:tc>
        <w:tc>
          <w:tcPr>
            <w:tcW w:w="4760" w:type="dxa"/>
            <w:vAlign w:val="bottom"/>
            <w:tcBorders>
              <w:right w:val="single" w:sz="8" w:color="auto"/>
            </w:tcBorders>
          </w:tcPr>
          <w:p>
            <w:pPr>
              <w:ind w:left="240"/>
              <w:spacing w:after="0" w:line="310" w:lineRule="exact"/>
              <w:rPr>
                <w:sz w:val="20"/>
                <w:szCs w:val="20"/>
                <w:color w:val="auto"/>
              </w:rPr>
            </w:pPr>
            <w:r>
              <w:rPr>
                <w:rFonts w:ascii="Times New Roman" w:cs="Times New Roman" w:eastAsia="Times New Roman" w:hAnsi="Times New Roman"/>
                <w:sz w:val="28"/>
                <w:szCs w:val="28"/>
                <w:color w:val="auto"/>
              </w:rPr>
              <w:t>Концерты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спартакиады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конкурсы</w:t>
            </w:r>
            <w:r>
              <w:rPr>
                <w:rFonts w:ascii="Times New Roman" w:cs="Times New Roman" w:eastAsia="Times New Roman" w:hAnsi="Times New Roman"/>
                <w:sz w:val="28"/>
                <w:szCs w:val="28"/>
                <w:color w:val="auto"/>
              </w:rPr>
              <w:t>,</w:t>
            </w:r>
          </w:p>
        </w:tc>
      </w:tr>
      <w:tr>
        <w:trPr>
          <w:trHeight w:val="370"/>
        </w:trPr>
        <w:tc>
          <w:tcPr>
            <w:tcW w:w="484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8"/>
                <w:szCs w:val="28"/>
                <w:color w:val="auto"/>
              </w:rPr>
              <w:t>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спортивные программы</w:t>
            </w:r>
          </w:p>
        </w:tc>
        <w:tc>
          <w:tcPr>
            <w:tcW w:w="47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командные и индивидуальные игры</w:t>
            </w:r>
          </w:p>
        </w:tc>
      </w:tr>
      <w:tr>
        <w:trPr>
          <w:trHeight w:val="50"/>
        </w:trPr>
        <w:tc>
          <w:tcPr>
            <w:tcW w:w="4840" w:type="dxa"/>
            <w:vAlign w:val="bottom"/>
            <w:tcBorders>
              <w:left w:val="single" w:sz="8" w:color="auto"/>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311"/>
        </w:trPr>
        <w:tc>
          <w:tcPr>
            <w:tcW w:w="4840" w:type="dxa"/>
            <w:vAlign w:val="bottom"/>
            <w:tcBorders>
              <w:left w:val="single" w:sz="8" w:color="auto"/>
              <w:right w:val="single" w:sz="8" w:color="auto"/>
            </w:tcBorders>
          </w:tcPr>
          <w:p>
            <w:pPr>
              <w:ind w:left="260"/>
              <w:spacing w:after="0" w:line="310" w:lineRule="exact"/>
              <w:rPr>
                <w:sz w:val="20"/>
                <w:szCs w:val="20"/>
                <w:color w:val="auto"/>
              </w:rPr>
            </w:pPr>
            <w:r>
              <w:rPr>
                <w:rFonts w:ascii="Times New Roman" w:cs="Times New Roman" w:eastAsia="Times New Roman" w:hAnsi="Times New Roman"/>
                <w:sz w:val="28"/>
                <w:szCs w:val="28"/>
                <w:color w:val="auto"/>
              </w:rPr>
              <w:t>Экскурсии</w:t>
            </w:r>
          </w:p>
        </w:tc>
        <w:tc>
          <w:tcPr>
            <w:tcW w:w="4760" w:type="dxa"/>
            <w:vAlign w:val="bottom"/>
            <w:tcBorders>
              <w:right w:val="single" w:sz="8" w:color="auto"/>
            </w:tcBorders>
          </w:tcPr>
          <w:p>
            <w:pPr>
              <w:ind w:left="240"/>
              <w:spacing w:after="0" w:line="310" w:lineRule="exact"/>
              <w:rPr>
                <w:sz w:val="20"/>
                <w:szCs w:val="20"/>
                <w:color w:val="auto"/>
              </w:rPr>
            </w:pPr>
            <w:r>
              <w:rPr>
                <w:rFonts w:ascii="Times New Roman" w:cs="Times New Roman" w:eastAsia="Times New Roman" w:hAnsi="Times New Roman"/>
                <w:sz w:val="28"/>
                <w:szCs w:val="28"/>
                <w:color w:val="auto"/>
              </w:rPr>
              <w:t>Посещения музеев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учебных</w:t>
            </w:r>
          </w:p>
        </w:tc>
      </w:tr>
      <w:tr>
        <w:trPr>
          <w:trHeight w:val="370"/>
        </w:trPr>
        <w:tc>
          <w:tcPr>
            <w:tcW w:w="4840" w:type="dxa"/>
            <w:vAlign w:val="bottom"/>
            <w:tcBorders>
              <w:left w:val="single" w:sz="8" w:color="auto"/>
              <w:right w:val="single" w:sz="8" w:color="auto"/>
            </w:tcBorders>
          </w:tcPr>
          <w:p>
            <w:pPr>
              <w:spacing w:after="0"/>
              <w:rPr>
                <w:sz w:val="24"/>
                <w:szCs w:val="24"/>
                <w:color w:val="auto"/>
              </w:rPr>
            </w:pPr>
          </w:p>
        </w:tc>
        <w:tc>
          <w:tcPr>
            <w:tcW w:w="47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заведений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предприятий</w:t>
            </w:r>
          </w:p>
        </w:tc>
      </w:tr>
      <w:tr>
        <w:trPr>
          <w:trHeight w:val="67"/>
        </w:trPr>
        <w:tc>
          <w:tcPr>
            <w:tcW w:w="4840" w:type="dxa"/>
            <w:vAlign w:val="bottom"/>
            <w:tcBorders>
              <w:left w:val="single" w:sz="8" w:color="auto"/>
              <w:bottom w:val="single" w:sz="8" w:color="auto"/>
              <w:right w:val="single" w:sz="8" w:color="auto"/>
            </w:tcBorders>
          </w:tcPr>
          <w:p>
            <w:pPr>
              <w:spacing w:after="0"/>
              <w:rPr>
                <w:sz w:val="5"/>
                <w:szCs w:val="5"/>
                <w:color w:val="auto"/>
              </w:rPr>
            </w:pPr>
          </w:p>
        </w:tc>
        <w:tc>
          <w:tcPr>
            <w:tcW w:w="4760" w:type="dxa"/>
            <w:vAlign w:val="bottom"/>
            <w:tcBorders>
              <w:bottom w:val="single" w:sz="8" w:color="auto"/>
              <w:right w:val="single" w:sz="8" w:color="auto"/>
            </w:tcBorders>
          </w:tcPr>
          <w:p>
            <w:pPr>
              <w:spacing w:after="0"/>
              <w:rPr>
                <w:sz w:val="5"/>
                <w:szCs w:val="5"/>
                <w:color w:val="auto"/>
              </w:rPr>
            </w:pPr>
          </w:p>
        </w:tc>
      </w:tr>
      <w:tr>
        <w:trPr>
          <w:trHeight w:val="314"/>
        </w:trPr>
        <w:tc>
          <w:tcPr>
            <w:tcW w:w="4840" w:type="dxa"/>
            <w:vAlign w:val="bottom"/>
            <w:tcBorders>
              <w:left w:val="single" w:sz="8" w:color="auto"/>
              <w:right w:val="single" w:sz="8" w:color="auto"/>
            </w:tcBorders>
          </w:tcPr>
          <w:p>
            <w:pPr>
              <w:ind w:left="340"/>
              <w:spacing w:after="0" w:line="314" w:lineRule="exact"/>
              <w:rPr>
                <w:sz w:val="20"/>
                <w:szCs w:val="20"/>
                <w:color w:val="auto"/>
              </w:rPr>
            </w:pPr>
            <w:r>
              <w:rPr>
                <w:rFonts w:ascii="Times New Roman" w:cs="Times New Roman" w:eastAsia="Times New Roman" w:hAnsi="Times New Roman"/>
                <w:sz w:val="28"/>
                <w:szCs w:val="28"/>
                <w:color w:val="auto"/>
              </w:rPr>
              <w:t>Праздники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целевые встречи</w:t>
            </w:r>
          </w:p>
        </w:tc>
        <w:tc>
          <w:tcPr>
            <w:tcW w:w="4760" w:type="dxa"/>
            <w:vAlign w:val="bottom"/>
            <w:tcBorders>
              <w:right w:val="single" w:sz="8" w:color="auto"/>
            </w:tcBorders>
          </w:tcPr>
          <w:p>
            <w:pPr>
              <w:ind w:left="240"/>
              <w:spacing w:after="0" w:line="314" w:lineRule="exact"/>
              <w:rPr>
                <w:sz w:val="20"/>
                <w:szCs w:val="20"/>
                <w:color w:val="auto"/>
              </w:rPr>
            </w:pPr>
            <w:r>
              <w:rPr>
                <w:rFonts w:ascii="Times New Roman" w:cs="Times New Roman" w:eastAsia="Times New Roman" w:hAnsi="Times New Roman"/>
                <w:sz w:val="28"/>
                <w:szCs w:val="28"/>
                <w:color w:val="auto"/>
              </w:rPr>
              <w:t>Вечера для участников программы</w:t>
            </w:r>
          </w:p>
        </w:tc>
      </w:tr>
      <w:tr>
        <w:trPr>
          <w:trHeight w:val="370"/>
        </w:trPr>
        <w:tc>
          <w:tcPr>
            <w:tcW w:w="4840" w:type="dxa"/>
            <w:vAlign w:val="bottom"/>
            <w:tcBorders>
              <w:left w:val="single" w:sz="8" w:color="auto"/>
              <w:right w:val="single" w:sz="8" w:color="auto"/>
            </w:tcBorders>
          </w:tcPr>
          <w:p>
            <w:pPr>
              <w:spacing w:after="0"/>
              <w:rPr>
                <w:sz w:val="24"/>
                <w:szCs w:val="24"/>
                <w:color w:val="auto"/>
              </w:rPr>
            </w:pPr>
          </w:p>
        </w:tc>
        <w:tc>
          <w:tcPr>
            <w:tcW w:w="47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мероприятия с</w:t>
            </w:r>
          </w:p>
        </w:tc>
      </w:tr>
      <w:tr>
        <w:trPr>
          <w:trHeight w:val="370"/>
        </w:trPr>
        <w:tc>
          <w:tcPr>
            <w:tcW w:w="4840" w:type="dxa"/>
            <w:vAlign w:val="bottom"/>
            <w:tcBorders>
              <w:left w:val="single" w:sz="8" w:color="auto"/>
              <w:right w:val="single" w:sz="8" w:color="auto"/>
            </w:tcBorders>
          </w:tcPr>
          <w:p>
            <w:pPr>
              <w:spacing w:after="0"/>
              <w:rPr>
                <w:sz w:val="24"/>
                <w:szCs w:val="24"/>
                <w:color w:val="auto"/>
              </w:rPr>
            </w:pPr>
          </w:p>
        </w:tc>
        <w:tc>
          <w:tcPr>
            <w:tcW w:w="47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8"/>
                <w:szCs w:val="28"/>
                <w:color w:val="auto"/>
              </w:rPr>
              <w:t>семьями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вечера для родителей</w:t>
            </w:r>
          </w:p>
        </w:tc>
      </w:tr>
      <w:tr>
        <w:trPr>
          <w:trHeight w:val="50"/>
        </w:trPr>
        <w:tc>
          <w:tcPr>
            <w:tcW w:w="4840" w:type="dxa"/>
            <w:vAlign w:val="bottom"/>
            <w:tcBorders>
              <w:left w:val="single" w:sz="8" w:color="auto"/>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bl>
    <w:p>
      <w:pPr>
        <w:spacing w:after="0" w:line="383" w:lineRule="exact"/>
        <w:rPr>
          <w:sz w:val="20"/>
          <w:szCs w:val="20"/>
          <w:color w:val="auto"/>
        </w:rPr>
      </w:pPr>
    </w:p>
    <w:p>
      <w:pPr>
        <w:ind w:left="260" w:right="220" w:firstLine="708"/>
        <w:spacing w:after="0" w:line="265" w:lineRule="auto"/>
        <w:rPr>
          <w:sz w:val="20"/>
          <w:szCs w:val="20"/>
          <w:color w:val="auto"/>
        </w:rPr>
      </w:pPr>
      <w:r>
        <w:rPr>
          <w:rFonts w:ascii="Times New Roman" w:cs="Times New Roman" w:eastAsia="Times New Roman" w:hAnsi="Times New Roman"/>
          <w:sz w:val="28"/>
          <w:szCs w:val="28"/>
          <w:color w:val="auto"/>
        </w:rPr>
        <w:t xml:space="preserve">В качестве </w:t>
      </w:r>
      <w:r>
        <w:rPr>
          <w:rFonts w:ascii="Times New Roman" w:cs="Times New Roman" w:eastAsia="Times New Roman" w:hAnsi="Times New Roman"/>
          <w:sz w:val="28"/>
          <w:szCs w:val="28"/>
          <w:b w:val="1"/>
          <w:bCs w:val="1"/>
          <w:i w:val="1"/>
          <w:iCs w:val="1"/>
          <w:color w:val="auto"/>
        </w:rPr>
        <w:t>критериев оценки наставнических программ</w:t>
      </w:r>
      <w:r>
        <w:rPr>
          <w:rFonts w:ascii="Times New Roman" w:cs="Times New Roman" w:eastAsia="Times New Roman" w:hAnsi="Times New Roman"/>
          <w:sz w:val="28"/>
          <w:szCs w:val="28"/>
          <w:color w:val="auto"/>
        </w:rPr>
        <w:t xml:space="preserve"> исследователями выделяются</w:t>
      </w:r>
      <w:r>
        <w:rPr>
          <w:rFonts w:ascii="Times New Roman" w:cs="Times New Roman" w:eastAsia="Times New Roman" w:hAnsi="Times New Roman"/>
          <w:sz w:val="28"/>
          <w:szCs w:val="28"/>
          <w:color w:val="auto"/>
        </w:rPr>
        <w:t>:</w:t>
      </w:r>
    </w:p>
    <w:p>
      <w:pPr>
        <w:spacing w:after="0" w:line="5" w:lineRule="exact"/>
        <w:rPr>
          <w:sz w:val="20"/>
          <w:szCs w:val="20"/>
          <w:color w:val="auto"/>
        </w:rPr>
      </w:pPr>
    </w:p>
    <w:p>
      <w:pPr>
        <w:ind w:left="1400" w:hanging="430"/>
        <w:spacing w:after="0"/>
        <w:tabs>
          <w:tab w:leader="none" w:pos="1400"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Единая стандартная процедура оценки</w:t>
      </w:r>
      <w:r>
        <w:rPr>
          <w:rFonts w:ascii="Times New Roman" w:cs="Times New Roman" w:eastAsia="Times New Roman" w:hAnsi="Times New Roman"/>
          <w:sz w:val="28"/>
          <w:szCs w:val="28"/>
          <w:color w:val="auto"/>
        </w:rPr>
        <w:t>.</w:t>
      </w:r>
    </w:p>
    <w:p>
      <w:pPr>
        <w:spacing w:after="0" w:line="40"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Разработанность форм контроля за деятельностью наставников</w:t>
      </w:r>
      <w:r>
        <w:rPr>
          <w:rFonts w:ascii="Times New Roman" w:cs="Times New Roman" w:eastAsia="Times New Roman" w:hAnsi="Times New Roman"/>
          <w:sz w:val="28"/>
          <w:szCs w:val="28"/>
          <w:color w:val="auto"/>
        </w:rPr>
        <w:t>.</w:t>
      </w:r>
    </w:p>
    <w:p>
      <w:pPr>
        <w:spacing w:after="0" w:line="37"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Научная обоснованность инструментов оценки</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ind w:left="260" w:right="220" w:firstLine="710"/>
        <w:spacing w:after="0" w:line="234" w:lineRule="auto"/>
        <w:tabs>
          <w:tab w:leader="none" w:pos="1393"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 xml:space="preserve">Представленность доступа к необходимым ресурсам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организационным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методическим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информационным и др</w:t>
      </w:r>
      <w:r>
        <w:rPr>
          <w:rFonts w:ascii="Times New Roman" w:cs="Times New Roman" w:eastAsia="Times New Roman" w:hAnsi="Times New Roman"/>
          <w:sz w:val="28"/>
          <w:szCs w:val="28"/>
          <w:color w:val="auto"/>
        </w:rPr>
        <w:t>.).</w:t>
      </w:r>
    </w:p>
    <w:p>
      <w:pPr>
        <w:spacing w:after="0" w:line="41"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Документальная оснащенность</w:t>
      </w:r>
      <w:r>
        <w:rPr>
          <w:rFonts w:ascii="Times New Roman" w:cs="Times New Roman" w:eastAsia="Times New Roman" w:hAnsi="Times New Roman"/>
          <w:sz w:val="28"/>
          <w:szCs w:val="28"/>
          <w:color w:val="auto"/>
        </w:rPr>
        <w:t>.</w:t>
      </w:r>
    </w:p>
    <w:p>
      <w:pPr>
        <w:spacing w:after="0" w:line="37"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Наличие возможностей для обучения и консультаций</w:t>
      </w:r>
      <w:r>
        <w:rPr>
          <w:rFonts w:ascii="Times New Roman" w:cs="Times New Roman" w:eastAsia="Times New Roman" w:hAnsi="Times New Roman"/>
          <w:sz w:val="28"/>
          <w:szCs w:val="28"/>
          <w:color w:val="auto"/>
        </w:rPr>
        <w:t>.</w:t>
      </w:r>
    </w:p>
    <w:p>
      <w:pPr>
        <w:spacing w:after="0" w:line="37"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Отработанность процедуры отчетности</w:t>
      </w:r>
      <w:r>
        <w:rPr>
          <w:rFonts w:ascii="Times New Roman" w:cs="Times New Roman" w:eastAsia="Times New Roman" w:hAnsi="Times New Roman"/>
          <w:sz w:val="28"/>
          <w:szCs w:val="28"/>
          <w:color w:val="auto"/>
        </w:rPr>
        <w:t>.</w:t>
      </w:r>
    </w:p>
    <w:p>
      <w:pPr>
        <w:spacing w:after="0" w:line="40" w:lineRule="exact"/>
        <w:rPr>
          <w:rFonts w:ascii="Segoe UI Symbol" w:cs="Segoe UI Symbol" w:eastAsia="Segoe UI Symbol" w:hAnsi="Segoe UI Symbol"/>
          <w:sz w:val="28"/>
          <w:szCs w:val="28"/>
          <w:color w:val="auto"/>
        </w:rPr>
      </w:pPr>
    </w:p>
    <w:p>
      <w:pPr>
        <w:ind w:left="1400" w:hanging="430"/>
        <w:spacing w:after="0"/>
        <w:tabs>
          <w:tab w:leader="none" w:pos="1400"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Обоснованность программы и плана мероприятий</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ind w:left="260" w:right="220" w:firstLine="710"/>
        <w:spacing w:after="0" w:line="234" w:lineRule="auto"/>
        <w:tabs>
          <w:tab w:leader="none" w:pos="1393" w:val="left"/>
        </w:tabs>
        <w:numPr>
          <w:ilvl w:val="0"/>
          <w:numId w:val="138"/>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Разработанность форм поощрения и награждения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наставляемых и их семей</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1" w:lineRule="exact"/>
        <w:rPr>
          <w:sz w:val="20"/>
          <w:szCs w:val="20"/>
          <w:color w:val="auto"/>
        </w:rPr>
      </w:pPr>
    </w:p>
    <w:p>
      <w:pPr>
        <w:ind w:left="980"/>
        <w:spacing w:after="0"/>
        <w:tabs>
          <w:tab w:leader="none" w:pos="2760" w:val="left"/>
          <w:tab w:leader="none" w:pos="4180" w:val="left"/>
          <w:tab w:leader="none" w:pos="5260" w:val="left"/>
          <w:tab w:leader="none" w:pos="7260" w:val="left"/>
          <w:tab w:leader="none" w:pos="8080" w:val="left"/>
        </w:tabs>
        <w:rPr>
          <w:sz w:val="20"/>
          <w:szCs w:val="20"/>
          <w:color w:val="auto"/>
        </w:rPr>
      </w:pPr>
      <w:r>
        <w:rPr>
          <w:rFonts w:ascii="Times New Roman" w:cs="Times New Roman" w:eastAsia="Times New Roman" w:hAnsi="Times New Roman"/>
          <w:sz w:val="28"/>
          <w:szCs w:val="28"/>
          <w:b w:val="1"/>
          <w:bCs w:val="1"/>
          <w:i w:val="1"/>
          <w:iCs w:val="1"/>
          <w:color w:val="auto"/>
        </w:rPr>
        <w:t>Регулярные</w:t>
      </w:r>
      <w:r>
        <w:rPr>
          <w:sz w:val="20"/>
          <w:szCs w:val="20"/>
          <w:color w:val="auto"/>
        </w:rPr>
        <w:tab/>
      </w:r>
      <w:r>
        <w:rPr>
          <w:rFonts w:ascii="Times New Roman" w:cs="Times New Roman" w:eastAsia="Times New Roman" w:hAnsi="Times New Roman"/>
          <w:sz w:val="28"/>
          <w:szCs w:val="28"/>
          <w:b w:val="1"/>
          <w:bCs w:val="1"/>
          <w:i w:val="1"/>
          <w:iCs w:val="1"/>
          <w:color w:val="auto"/>
        </w:rPr>
        <w:t>встречи</w:t>
      </w:r>
      <w:r>
        <w:rPr>
          <w:sz w:val="20"/>
          <w:szCs w:val="20"/>
          <w:color w:val="auto"/>
        </w:rPr>
        <w:tab/>
      </w:r>
      <w:r>
        <w:rPr>
          <w:rFonts w:ascii="Times New Roman" w:cs="Times New Roman" w:eastAsia="Times New Roman" w:hAnsi="Times New Roman"/>
          <w:sz w:val="28"/>
          <w:szCs w:val="28"/>
          <w:b w:val="1"/>
          <w:bCs w:val="1"/>
          <w:i w:val="1"/>
          <w:iCs w:val="1"/>
          <w:color w:val="auto"/>
        </w:rPr>
        <w:t>групп</w:t>
      </w:r>
      <w:r>
        <w:rPr>
          <w:sz w:val="20"/>
          <w:szCs w:val="20"/>
          <w:color w:val="auto"/>
        </w:rPr>
        <w:tab/>
      </w:r>
      <w:r>
        <w:rPr>
          <w:rFonts w:ascii="Times New Roman" w:cs="Times New Roman" w:eastAsia="Times New Roman" w:hAnsi="Times New Roman"/>
          <w:sz w:val="28"/>
          <w:szCs w:val="28"/>
          <w:b w:val="1"/>
          <w:bCs w:val="1"/>
          <w:i w:val="1"/>
          <w:iCs w:val="1"/>
          <w:color w:val="auto"/>
        </w:rPr>
        <w:t>наставников</w:t>
      </w:r>
      <w:r>
        <w:rPr>
          <w:sz w:val="20"/>
          <w:szCs w:val="20"/>
          <w:color w:val="auto"/>
        </w:rPr>
        <w:tab/>
      </w:r>
      <w:r>
        <w:rPr>
          <w:rFonts w:ascii="Times New Roman" w:cs="Times New Roman" w:eastAsia="Times New Roman" w:hAnsi="Times New Roman"/>
          <w:sz w:val="28"/>
          <w:szCs w:val="28"/>
          <w:b w:val="1"/>
          <w:bCs w:val="1"/>
          <w:i w:val="1"/>
          <w:iCs w:val="1"/>
          <w:color w:val="auto"/>
        </w:rPr>
        <w:t>для</w:t>
      </w:r>
      <w:r>
        <w:rPr>
          <w:sz w:val="20"/>
          <w:szCs w:val="20"/>
          <w:color w:val="auto"/>
        </w:rPr>
        <w:tab/>
      </w:r>
      <w:r>
        <w:rPr>
          <w:rFonts w:ascii="Times New Roman" w:cs="Times New Roman" w:eastAsia="Times New Roman" w:hAnsi="Times New Roman"/>
          <w:sz w:val="28"/>
          <w:szCs w:val="28"/>
          <w:b w:val="1"/>
          <w:bCs w:val="1"/>
          <w:i w:val="1"/>
          <w:iCs w:val="1"/>
          <w:color w:val="auto"/>
        </w:rPr>
        <w:t>обсуждения</w:t>
      </w:r>
    </w:p>
    <w:p>
      <w:pPr>
        <w:spacing w:after="0" w:line="333" w:lineRule="exact"/>
        <w:rPr>
          <w:sz w:val="20"/>
          <w:szCs w:val="20"/>
          <w:color w:val="auto"/>
        </w:rPr>
      </w:pPr>
    </w:p>
    <w:p>
      <w:pPr>
        <w:ind w:left="9400"/>
        <w:spacing w:after="0"/>
        <w:rPr>
          <w:sz w:val="20"/>
          <w:szCs w:val="20"/>
          <w:color w:val="auto"/>
        </w:rPr>
      </w:pPr>
      <w:r>
        <w:rPr>
          <w:rFonts w:ascii="Calibri" w:cs="Calibri" w:eastAsia="Calibri" w:hAnsi="Calibri"/>
          <w:sz w:val="22"/>
          <w:szCs w:val="22"/>
          <w:color w:val="auto"/>
        </w:rPr>
        <w:t>83</w:t>
      </w:r>
    </w:p>
    <w:p>
      <w:pPr>
        <w:sectPr>
          <w:pgSz w:w="11900" w:h="16838" w:orient="portrait"/>
          <w:cols w:equalWidth="0" w:num="1">
            <w:col w:w="9840"/>
          </w:cols>
          <w:pgMar w:left="1440" w:top="1146" w:right="626" w:bottom="428" w:gutter="0" w:footer="0" w:header="0"/>
        </w:sectPr>
      </w:pPr>
    </w:p>
    <w:p>
      <w:pPr>
        <w:jc w:val="both"/>
        <w:ind w:left="260"/>
        <w:spacing w:after="0" w:line="27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возникающих проблем </w:t>
      </w:r>
      <w:r>
        <w:rPr>
          <w:rFonts w:ascii="Times New Roman" w:cs="Times New Roman" w:eastAsia="Times New Roman" w:hAnsi="Times New Roman"/>
          <w:sz w:val="28"/>
          <w:szCs w:val="28"/>
          <w:color w:val="auto"/>
        </w:rPr>
        <w:t>также нужно анализировать для оценки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эффективности программы</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Необходимо запланировать на этих встречах время для обсуждения возникших проблем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организации обучения и внедрения новых технологий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Можно разделить каждую встречу на секции по темам или посвятить встречу одному виду деятельности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решению имеющихся проблем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Рекомендуется проведение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аналогичных сессий и с наставляемыми</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b w:val="1"/>
          <w:bCs w:val="1"/>
          <w:i w:val="1"/>
          <w:iCs w:val="1"/>
          <w:color w:val="auto"/>
        </w:rPr>
        <w:t>Еще одним направлением оценки может выступать наличие работы с нареканиями</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Нужна установленная процедура работы с</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нареканиями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пересмотра прикрепления наставников к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решения межличностных проблем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урегулирования кризисных ситуаций и завершения преждевременно окончившихся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Все стороны должны верно понимать процесс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все соответствующие документы должны оставаться конфиденциальными</w:t>
      </w:r>
      <w:r>
        <w:rPr>
          <w:rFonts w:ascii="Times New Roman" w:cs="Times New Roman" w:eastAsia="Times New Roman" w:hAnsi="Times New Roman"/>
          <w:sz w:val="28"/>
          <w:szCs w:val="28"/>
          <w:color w:val="auto"/>
        </w:rPr>
        <w:t>.</w:t>
      </w:r>
    </w:p>
    <w:p>
      <w:pPr>
        <w:spacing w:after="0" w:line="392"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Работа над позитивными изменениями в жизни человека часто является непредсказуемой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наставничество предполагает создание новых личных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иногда возможны разочарования и обида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Многие проблемы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возникающие из недопонимания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обсуждаются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Часто эти недоразумения происходят из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 культурных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этнических или религиозных различий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иметь возможность урегулировать потенциальный конфликт между участниками программы до возникновения серьезных проблем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установить политику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поощряющую наставников и их наставляемых говорить открыто и честно и немедленно информировать куратора программы о вопросах или конфликтах в их отношениях</w:t>
      </w:r>
      <w:r>
        <w:rPr>
          <w:rFonts w:ascii="Times New Roman" w:cs="Times New Roman" w:eastAsia="Times New Roman" w:hAnsi="Times New Roman"/>
          <w:sz w:val="28"/>
          <w:szCs w:val="28"/>
          <w:color w:val="auto"/>
        </w:rPr>
        <w:t>.</w:t>
      </w:r>
    </w:p>
    <w:p>
      <w:pPr>
        <w:spacing w:after="0" w:line="38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Способы выявления проблем и решений спорных ситуаций</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1400" w:hanging="430"/>
        <w:spacing w:after="0"/>
        <w:tabs>
          <w:tab w:leader="none" w:pos="1400" w:val="left"/>
        </w:tabs>
        <w:numPr>
          <w:ilvl w:val="0"/>
          <w:numId w:val="139"/>
        </w:numPr>
        <w:rPr>
          <w:rFonts w:ascii="Arial" w:cs="Arial" w:eastAsia="Arial" w:hAnsi="Arial"/>
          <w:sz w:val="28"/>
          <w:szCs w:val="28"/>
          <w:color w:val="auto"/>
        </w:rPr>
      </w:pPr>
      <w:r>
        <w:rPr>
          <w:rFonts w:ascii="Times New Roman" w:cs="Times New Roman" w:eastAsia="Times New Roman" w:hAnsi="Times New Roman"/>
          <w:sz w:val="28"/>
          <w:szCs w:val="28"/>
          <w:color w:val="auto"/>
        </w:rPr>
        <w:t>Раздельное обучение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наставляемых и их родителей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139"/>
        </w:numPr>
        <w:rPr>
          <w:rFonts w:ascii="Arial" w:cs="Arial" w:eastAsia="Arial" w:hAnsi="Arial"/>
          <w:sz w:val="28"/>
          <w:szCs w:val="28"/>
          <w:color w:val="auto"/>
        </w:rPr>
      </w:pPr>
      <w:r>
        <w:rPr>
          <w:rFonts w:ascii="Times New Roman" w:cs="Times New Roman" w:eastAsia="Times New Roman" w:hAnsi="Times New Roman"/>
          <w:sz w:val="28"/>
          <w:szCs w:val="28"/>
          <w:color w:val="auto"/>
        </w:rPr>
        <w:t>Регулярное обсуждение возникающих проблем и трудностей</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139"/>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Предоставление возможности решения проблемы группам поддержки из числа разных участников программы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обсуждение проблемы в группе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группе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группе родителей</w:t>
      </w:r>
      <w:r>
        <w:rPr>
          <w:rFonts w:ascii="Times New Roman" w:cs="Times New Roman" w:eastAsia="Times New Roman" w:hAnsi="Times New Roman"/>
          <w:sz w:val="28"/>
          <w:szCs w:val="28"/>
          <w:color w:val="auto"/>
        </w:rPr>
        <w:t>).</w:t>
      </w:r>
    </w:p>
    <w:p>
      <w:pPr>
        <w:spacing w:after="0" w:line="394"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Все участники программы должны чувствовать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они являются активными субъектами программы наставничества и что их мнение ценно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они предоставляют обратную связь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следует обязательно принять их мнение к сведению и при необходимости использовать его для улучшения программы</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color w:val="auto"/>
        </w:rPr>
        <w:t>Куратор программы наставничества должен быть очень внимательным</w:t>
      </w:r>
    </w:p>
    <w:p>
      <w:pPr>
        <w:spacing w:after="0" w:line="4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84</w:t>
      </w:r>
    </w:p>
    <w:p>
      <w:pPr>
        <w:sectPr>
          <w:pgSz w:w="11900" w:h="16838" w:orient="portrait"/>
          <w:cols w:equalWidth="0" w:num="1">
            <w:col w:w="9620"/>
          </w:cols>
          <w:pgMar w:left="1440" w:top="1146" w:right="846" w:bottom="428" w:gutter="0" w:footer="0" w:header="0"/>
        </w:sectPr>
      </w:pPr>
    </w:p>
    <w:p>
      <w:pPr>
        <w:jc w:val="both"/>
        <w:ind w:left="260" w:firstLine="2"/>
        <w:spacing w:after="0" w:line="271" w:lineRule="auto"/>
        <w:tabs>
          <w:tab w:leader="none" w:pos="502" w:val="left"/>
        </w:tabs>
        <w:numPr>
          <w:ilvl w:val="0"/>
          <w:numId w:val="1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наставниками и наставляемыми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хотят поменять наставника или наставляемого сразу же после назначения или по какой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причине уже несколько раз участвуют в прикреплении</w:t>
      </w:r>
      <w:r>
        <w:rPr>
          <w:rFonts w:ascii="Times New Roman" w:cs="Times New Roman" w:eastAsia="Times New Roman" w:hAnsi="Times New Roman"/>
          <w:sz w:val="28"/>
          <w:szCs w:val="28"/>
          <w:color w:val="auto"/>
        </w:rPr>
        <w:t>.</w:t>
      </w:r>
    </w:p>
    <w:p>
      <w:pPr>
        <w:spacing w:after="0" w:line="393"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i w:val="1"/>
          <w:iCs w:val="1"/>
          <w:color w:val="auto"/>
        </w:rPr>
        <w:t xml:space="preserve">Следующим направлением оценки эффективности программы наставничества выступает </w:t>
      </w:r>
      <w:r>
        <w:rPr>
          <w:rFonts w:ascii="Times New Roman" w:cs="Times New Roman" w:eastAsia="Times New Roman" w:hAnsi="Times New Roman"/>
          <w:sz w:val="28"/>
          <w:szCs w:val="28"/>
          <w:b w:val="1"/>
          <w:bCs w:val="1"/>
          <w:i w:val="1"/>
          <w:iCs w:val="1"/>
          <w:color w:val="auto"/>
        </w:rPr>
        <w:t>анализ мероприятий по поощрению</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b w:val="1"/>
          <w:bCs w:val="1"/>
          <w:i w:val="1"/>
          <w:iCs w:val="1"/>
          <w:color w:val="auto"/>
        </w:rPr>
        <w:t>участников наставнической программы</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частоты их проведения и уровня посещаемости</w:t>
      </w:r>
      <w:r>
        <w:rPr>
          <w:rFonts w:ascii="Times New Roman" w:cs="Times New Roman" w:eastAsia="Times New Roman" w:hAnsi="Times New Roman"/>
          <w:sz w:val="28"/>
          <w:szCs w:val="28"/>
          <w:i w:val="1"/>
          <w:iCs w:val="1"/>
          <w:color w:val="auto"/>
        </w:rPr>
        <w:t>.</w:t>
      </w:r>
    </w:p>
    <w:p>
      <w:pPr>
        <w:spacing w:after="0" w:line="21"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 xml:space="preserve">Важный компонент благоприятной атмосферы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признание достижений наставника и его личного вклада в реализацию программы и развитие личности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Общественное признание и одобрение за хорошо проделанную работу благоприятно влияют на результат работы и поднимают уровень лояльности участников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 проводить официальные мероприятия для признания успехов наиболее активных участников программы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не менее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мероприятия в год</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1260" w:hanging="290"/>
        <w:spacing w:after="0"/>
        <w:tabs>
          <w:tab w:leader="none" w:pos="1260" w:val="left"/>
        </w:tabs>
        <w:numPr>
          <w:ilvl w:val="0"/>
          <w:numId w:val="141"/>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оценку реализации наставнической программы следует включать и</w:t>
      </w:r>
    </w:p>
    <w:p>
      <w:pPr>
        <w:spacing w:after="0" w:line="61" w:lineRule="exact"/>
        <w:rPr>
          <w:rFonts w:ascii="Times New Roman" w:cs="Times New Roman" w:eastAsia="Times New Roman" w:hAnsi="Times New Roman"/>
          <w:sz w:val="28"/>
          <w:szCs w:val="28"/>
          <w:i w:val="1"/>
          <w:iCs w:val="1"/>
          <w:color w:val="auto"/>
        </w:rPr>
      </w:pPr>
    </w:p>
    <w:p>
      <w:pPr>
        <w:jc w:val="both"/>
        <w:ind w:left="260"/>
        <w:spacing w:after="0" w:line="273" w:lineRule="auto"/>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b w:val="1"/>
          <w:bCs w:val="1"/>
          <w:i w:val="1"/>
          <w:iCs w:val="1"/>
          <w:color w:val="auto"/>
        </w:rPr>
        <w:t>анализ характеристик личности наставников</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дошедших до финала отношений с наставляемым и получивших значимые результаты в их развитии</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Конечно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это возможно только по прошествии определенного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периода реализации программы наставничества в организации и при наличии опыта успешного окончания наставнических отношений</w:t>
      </w:r>
      <w:r>
        <w:rPr>
          <w:rFonts w:ascii="Times New Roman" w:cs="Times New Roman" w:eastAsia="Times New Roman" w:hAnsi="Times New Roman"/>
          <w:sz w:val="28"/>
          <w:szCs w:val="28"/>
          <w:color w:val="auto"/>
        </w:rPr>
        <w:t>.</w:t>
      </w:r>
    </w:p>
    <w:p>
      <w:pPr>
        <w:spacing w:after="0" w:line="392"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Как оценить эффективность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правильно ее измерить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прежде всего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выявить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какие критерии являются главными и как оценить их достижение</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08"/>
        <w:spacing w:after="0" w:line="266" w:lineRule="auto"/>
        <w:rPr>
          <w:sz w:val="20"/>
          <w:szCs w:val="20"/>
          <w:color w:val="auto"/>
        </w:rPr>
      </w:pPr>
      <w:r>
        <w:rPr>
          <w:rFonts w:ascii="Times New Roman" w:cs="Times New Roman" w:eastAsia="Times New Roman" w:hAnsi="Times New Roman"/>
          <w:sz w:val="28"/>
          <w:szCs w:val="28"/>
          <w:color w:val="auto"/>
        </w:rPr>
        <w:t>Следует учитывать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каждый из возможных методов оценки эффективности имеет свои положительные и отрицательные стороны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ограничения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Применение любого из них сопряжено с проведением целой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группы процедур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необходимых для сбора и оценки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какой бы метод ни использовался для оценки эффективности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следует четко представлять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нужно измерить и как оценивать полученный результат</w:t>
      </w:r>
      <w:r>
        <w:rPr>
          <w:rFonts w:ascii="Times New Roman" w:cs="Times New Roman" w:eastAsia="Times New Roman" w:hAnsi="Times New Roman"/>
          <w:sz w:val="36"/>
          <w:szCs w:val="36"/>
          <w:color w:val="auto"/>
          <w:vertAlign w:val="superscript"/>
        </w:rPr>
        <w:t>12</w:t>
      </w:r>
      <w:r>
        <w:rPr>
          <w:rFonts w:ascii="Times New Roman" w:cs="Times New Roman" w:eastAsia="Times New Roman" w:hAnsi="Times New Roman"/>
          <w:sz w:val="28"/>
          <w:szCs w:val="28"/>
          <w:color w:val="auto"/>
        </w:rPr>
        <w:t>.</w:t>
      </w:r>
    </w:p>
    <w:p>
      <w:pPr>
        <w:spacing w:after="0" w:line="3" w:lineRule="exact"/>
        <w:rPr>
          <w:sz w:val="20"/>
          <w:szCs w:val="20"/>
          <w:color w:val="auto"/>
        </w:rPr>
      </w:pPr>
    </w:p>
    <w:p>
      <w:pPr>
        <w:jc w:val="both"/>
        <w:ind w:left="260" w:firstLine="708"/>
        <w:spacing w:after="0" w:line="281" w:lineRule="auto"/>
        <w:rPr>
          <w:sz w:val="20"/>
          <w:szCs w:val="20"/>
          <w:color w:val="auto"/>
        </w:rPr>
      </w:pPr>
      <w:r>
        <w:rPr>
          <w:rFonts w:ascii="Times New Roman" w:cs="Times New Roman" w:eastAsia="Times New Roman" w:hAnsi="Times New Roman"/>
          <w:sz w:val="27"/>
          <w:szCs w:val="27"/>
          <w:color w:val="auto"/>
        </w:rPr>
        <w:t>Следует понимать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каждая из методик способна охватить лишь одну из сторон влияния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либо это количественные показатели охвата обучающихся программой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либо анализ уровня развития наставляемых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147955</wp:posOffset>
                </wp:positionV>
                <wp:extent cx="182880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1.65pt" to="157.1pt,11.65pt" o:allowincell="f" strokecolor="#000000" strokeweight="0.7199pt"/>
            </w:pict>
          </mc:Fallback>
        </mc:AlternateContent>
      </w:r>
    </w:p>
    <w:p>
      <w:pPr>
        <w:spacing w:after="0" w:line="353" w:lineRule="exact"/>
        <w:rPr>
          <w:sz w:val="20"/>
          <w:szCs w:val="20"/>
          <w:color w:val="auto"/>
        </w:rPr>
      </w:pPr>
    </w:p>
    <w:p>
      <w:pPr>
        <w:ind w:left="260" w:right="500" w:firstLine="2"/>
        <w:spacing w:after="0" w:line="222" w:lineRule="auto"/>
        <w:tabs>
          <w:tab w:leader="none" w:pos="450" w:val="left"/>
        </w:tabs>
        <w:numPr>
          <w:ilvl w:val="0"/>
          <w:numId w:val="142"/>
        </w:numPr>
        <w:rPr>
          <w:rFonts w:ascii="Calibri" w:cs="Calibri" w:eastAsia="Calibri" w:hAnsi="Calibri"/>
          <w:sz w:val="27"/>
          <w:szCs w:val="27"/>
          <w:color w:val="auto"/>
          <w:vertAlign w:val="superscript"/>
        </w:rPr>
      </w:pPr>
      <w:r>
        <w:rPr>
          <w:rFonts w:ascii="Times New Roman" w:cs="Times New Roman" w:eastAsia="Times New Roman" w:hAnsi="Times New Roman"/>
          <w:sz w:val="19"/>
          <w:szCs w:val="19"/>
          <w:color w:val="auto"/>
        </w:rPr>
        <w:t>Шишов Р.А. Компетенции как критерии оценки кандидата в наставники и деятельности наставника.</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Управление развитием персонала. </w:t>
      </w:r>
      <w:r>
        <w:rPr>
          <w:rFonts w:ascii="Times New Roman" w:cs="Times New Roman" w:eastAsia="Times New Roman" w:hAnsi="Times New Roman"/>
          <w:sz w:val="19"/>
          <w:szCs w:val="19"/>
          <w:color w:val="auto"/>
        </w:rPr>
        <w:t>2012. -</w:t>
      </w:r>
      <w:r>
        <w:rPr>
          <w:rFonts w:ascii="Times New Roman" w:cs="Times New Roman" w:eastAsia="Times New Roman" w:hAnsi="Times New Roman"/>
          <w:sz w:val="19"/>
          <w:szCs w:val="19"/>
          <w:color w:val="auto"/>
        </w:rPr>
        <w:t>№ 2.</w:t>
      </w:r>
    </w:p>
    <w:p>
      <w:pPr>
        <w:spacing w:after="0" w:line="241"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85</w:t>
      </w:r>
    </w:p>
    <w:p>
      <w:pPr>
        <w:sectPr>
          <w:pgSz w:w="11900" w:h="16838" w:orient="portrait"/>
          <w:cols w:equalWidth="0" w:num="1">
            <w:col w:w="9620"/>
          </w:cols>
          <w:pgMar w:left="1440" w:top="1146" w:right="846" w:bottom="428" w:gutter="0" w:footer="0" w:header="0"/>
        </w:sectPr>
      </w:pPr>
    </w:p>
    <w:p>
      <w:pPr>
        <w:jc w:val="both"/>
        <w:ind w:left="260" w:firstLine="2"/>
        <w:spacing w:after="0" w:line="274" w:lineRule="auto"/>
        <w:tabs>
          <w:tab w:leader="none" w:pos="516" w:val="left"/>
        </w:tabs>
        <w:numPr>
          <w:ilvl w:val="0"/>
          <w:numId w:val="1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их прогресса в зависимости от направления поддержки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либо что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еще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может наиболее адекватно и разносторонне оценить эффективность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является методика Дональда Кирпатрика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Она позволяет проводить измерения по четырем уровням и использовать для каждого уровня свой специфический инструментарий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тесты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опросники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наблюдение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Применение методики дает возможность оценить не только количественные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и качественные изменения</w:t>
      </w:r>
      <w:r>
        <w:rPr>
          <w:rFonts w:ascii="Times New Roman" w:cs="Times New Roman" w:eastAsia="Times New Roman" w:hAnsi="Times New Roman"/>
          <w:sz w:val="28"/>
          <w:szCs w:val="28"/>
          <w:color w:val="auto"/>
        </w:rPr>
        <w:t>.</w:t>
      </w:r>
    </w:p>
    <w:p>
      <w:pPr>
        <w:spacing w:after="0" w:line="391" w:lineRule="exact"/>
        <w:rPr>
          <w:rFonts w:ascii="Times New Roman" w:cs="Times New Roman" w:eastAsia="Times New Roman" w:hAnsi="Times New Roman"/>
          <w:sz w:val="28"/>
          <w:szCs w:val="28"/>
          <w:color w:val="auto"/>
        </w:rPr>
      </w:pPr>
    </w:p>
    <w:p>
      <w:pPr>
        <w:ind w:left="260" w:firstLine="710"/>
        <w:spacing w:after="0" w:line="265" w:lineRule="auto"/>
        <w:tabs>
          <w:tab w:leader="none" w:pos="1309" w:val="left"/>
        </w:tabs>
        <w:numPr>
          <w:ilvl w:val="1"/>
          <w:numId w:val="1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своей методике 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Кирпатрик предложил оценивать прогресс по четырем уровням</w:t>
      </w:r>
      <w:r>
        <w:rPr>
          <w:rFonts w:ascii="Times New Roman" w:cs="Times New Roman" w:eastAsia="Times New Roman" w:hAnsi="Times New Roman"/>
          <w:sz w:val="28"/>
          <w:szCs w:val="28"/>
          <w:color w:val="auto"/>
        </w:rPr>
        <w:t>:</w:t>
      </w:r>
    </w:p>
    <w:p>
      <w:pPr>
        <w:spacing w:after="0" w:line="31" w:lineRule="exact"/>
        <w:rPr>
          <w:rFonts w:ascii="Times New Roman" w:cs="Times New Roman" w:eastAsia="Times New Roman" w:hAnsi="Times New Roman"/>
          <w:sz w:val="28"/>
          <w:szCs w:val="28"/>
          <w:color w:val="auto"/>
        </w:rPr>
      </w:pPr>
    </w:p>
    <w:p>
      <w:pPr>
        <w:ind w:left="1700" w:hanging="370"/>
        <w:spacing w:after="0" w:line="264" w:lineRule="auto"/>
        <w:tabs>
          <w:tab w:leader="none" w:pos="1700" w:val="left"/>
        </w:tabs>
        <w:numPr>
          <w:ilvl w:val="2"/>
          <w:numId w:val="143"/>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оценка реакции участника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оценка эмоциональной удовлетворенности</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700" w:hanging="370"/>
        <w:spacing w:after="0"/>
        <w:tabs>
          <w:tab w:leader="none" w:pos="1700" w:val="left"/>
        </w:tabs>
        <w:numPr>
          <w:ilvl w:val="2"/>
          <w:numId w:val="143"/>
        </w:numPr>
        <w:rPr>
          <w:rFonts w:ascii="Arial" w:cs="Arial" w:eastAsia="Arial" w:hAnsi="Arial"/>
          <w:sz w:val="28"/>
          <w:szCs w:val="28"/>
          <w:color w:val="auto"/>
        </w:rPr>
      </w:pPr>
      <w:r>
        <w:rPr>
          <w:rFonts w:ascii="Times New Roman" w:cs="Times New Roman" w:eastAsia="Times New Roman" w:hAnsi="Times New Roman"/>
          <w:sz w:val="28"/>
          <w:szCs w:val="28"/>
          <w:color w:val="auto"/>
        </w:rPr>
        <w:t>оценка полученных знаний или оценка изменений уровня знаний</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700" w:hanging="370"/>
        <w:spacing w:after="0"/>
        <w:tabs>
          <w:tab w:leader="none" w:pos="1700" w:val="left"/>
        </w:tabs>
        <w:numPr>
          <w:ilvl w:val="2"/>
          <w:numId w:val="143"/>
        </w:numPr>
        <w:rPr>
          <w:rFonts w:ascii="Arial" w:cs="Arial" w:eastAsia="Arial" w:hAnsi="Arial"/>
          <w:sz w:val="28"/>
          <w:szCs w:val="28"/>
          <w:color w:val="auto"/>
        </w:rPr>
      </w:pPr>
      <w:r>
        <w:rPr>
          <w:rFonts w:ascii="Times New Roman" w:cs="Times New Roman" w:eastAsia="Times New Roman" w:hAnsi="Times New Roman"/>
          <w:sz w:val="28"/>
          <w:szCs w:val="28"/>
          <w:color w:val="auto"/>
        </w:rPr>
        <w:t>оценка изменения поведения</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700" w:hanging="370"/>
        <w:spacing w:after="0"/>
        <w:tabs>
          <w:tab w:leader="none" w:pos="1700" w:val="left"/>
        </w:tabs>
        <w:numPr>
          <w:ilvl w:val="2"/>
          <w:numId w:val="143"/>
        </w:numPr>
        <w:rPr>
          <w:rFonts w:ascii="Arial" w:cs="Arial" w:eastAsia="Arial" w:hAnsi="Arial"/>
          <w:sz w:val="28"/>
          <w:szCs w:val="28"/>
          <w:color w:val="auto"/>
        </w:rPr>
      </w:pPr>
      <w:r>
        <w:rPr>
          <w:rFonts w:ascii="Times New Roman" w:cs="Times New Roman" w:eastAsia="Times New Roman" w:hAnsi="Times New Roman"/>
          <w:sz w:val="28"/>
          <w:szCs w:val="28"/>
          <w:color w:val="auto"/>
        </w:rPr>
        <w:t>оценка результатов для организации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1260" w:hanging="290"/>
        <w:spacing w:after="0"/>
        <w:tabs>
          <w:tab w:leader="none" w:pos="1260" w:val="left"/>
        </w:tabs>
        <w:numPr>
          <w:ilvl w:val="0"/>
          <w:numId w:val="14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Оценка реакции участника</w:t>
      </w:r>
    </w:p>
    <w:p>
      <w:pPr>
        <w:spacing w:after="0" w:line="6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Человек учится успешнее и с большей охотой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испытывает положительные эмоции от обучения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Предполагается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если обучающийся получает удовольствие от посещения какого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учебного занятия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он лучше усваивает и воспринимает новый материал</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5" w:lineRule="auto"/>
        <w:rPr>
          <w:sz w:val="20"/>
          <w:szCs w:val="20"/>
          <w:color w:val="auto"/>
        </w:rPr>
      </w:pPr>
      <w:r>
        <w:rPr>
          <w:rFonts w:ascii="Times New Roman" w:cs="Times New Roman" w:eastAsia="Times New Roman" w:hAnsi="Times New Roman"/>
          <w:sz w:val="28"/>
          <w:szCs w:val="28"/>
          <w:color w:val="auto"/>
        </w:rPr>
        <w:t>Чтобы оценить степень удовлетворенности наставляемого от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используются анкеты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Подростку предлагают заполнить анкету сразу после завершения каждого из этапов взаимодействия с наставником и по окончании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Обычно вопросы отражают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информированность о наставничестве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время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место и условия проведения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полезность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возможность и готовность применять полученные знания в повседневной жизни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Ответы на вопросы позволяют получить информацию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помогает куратору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накопить и проанализировать данные о качестве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выявить и понять причины удовлетворения или неудовлетворения от наставничества у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влиять на наставничество и улучшать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оценивать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иметь в виду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анализ наставничества на промежуточном этапе чрезвычайно важен для коррекции неэффективных наставнических отношений</w:t>
      </w:r>
      <w:r>
        <w:rPr>
          <w:rFonts w:ascii="Times New Roman" w:cs="Times New Roman" w:eastAsia="Times New Roman" w:hAnsi="Times New Roman"/>
          <w:sz w:val="28"/>
          <w:szCs w:val="28"/>
          <w:color w:val="auto"/>
        </w:rPr>
        <w:t>.</w:t>
      </w:r>
    </w:p>
    <w:p>
      <w:pPr>
        <w:spacing w:after="0" w:line="6" w:lineRule="exact"/>
        <w:rPr>
          <w:sz w:val="20"/>
          <w:szCs w:val="20"/>
          <w:color w:val="auto"/>
        </w:rPr>
      </w:pPr>
    </w:p>
    <w:p>
      <w:pPr>
        <w:ind w:left="1260" w:hanging="290"/>
        <w:spacing w:after="0"/>
        <w:tabs>
          <w:tab w:leader="none" w:pos="1260" w:val="left"/>
        </w:tabs>
        <w:numPr>
          <w:ilvl w:val="0"/>
          <w:numId w:val="145"/>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Оценка полученных знаний</w:t>
      </w:r>
    </w:p>
    <w:p>
      <w:pPr>
        <w:spacing w:after="0" w:line="6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На этом этапе происходит оценка уровня приобретенных знаний и навыков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Наилучший способ оценки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тесты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применяемые в зависимости от направления поддержки и развития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Имеет смысл давать один</w:t>
      </w:r>
    </w:p>
    <w:p>
      <w:pPr>
        <w:spacing w:after="0" w:line="1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86</w:t>
      </w:r>
    </w:p>
    <w:p>
      <w:pPr>
        <w:sectPr>
          <w:pgSz w:w="11900" w:h="16838" w:orient="portrait"/>
          <w:cols w:equalWidth="0" w:num="1">
            <w:col w:w="9620"/>
          </w:cols>
          <w:pgMar w:left="1440" w:top="1146" w:right="846" w:bottom="428" w:gutter="0" w:footer="0" w:header="0"/>
        </w:sectPr>
      </w:pPr>
    </w:p>
    <w:p>
      <w:pPr>
        <w:ind w:left="260" w:firstLine="2"/>
        <w:spacing w:after="0" w:line="267" w:lineRule="auto"/>
        <w:tabs>
          <w:tab w:leader="none" w:pos="511" w:val="left"/>
        </w:tabs>
        <w:numPr>
          <w:ilvl w:val="0"/>
          <w:numId w:val="1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тот же тест до начала наставнических отношений и после их завершения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позволит наглядно увидеть успехи подростка</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1260" w:hanging="290"/>
        <w:spacing w:after="0"/>
        <w:tabs>
          <w:tab w:leader="none" w:pos="1260" w:val="left"/>
        </w:tabs>
        <w:numPr>
          <w:ilvl w:val="0"/>
          <w:numId w:val="147"/>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Оценка изменения поведения</w:t>
      </w:r>
    </w:p>
    <w:p>
      <w:pPr>
        <w:spacing w:after="0" w:line="61"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На этом этапе основной акцент смещается в сторону вопроса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изменилось ли поведение подростка в процессе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 оценки результатов зависит от формы измерения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речь идет о жизненных навыках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изменения легко обнаруживаются родителями подростка путем простого наблюдения</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color w:val="auto"/>
        </w:rPr>
        <w:t>Несколько иной подход применяется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когда речь идет об использовании подростком полученных навыков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Для этого целесообразно использовать опросники или анкеты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Если в оценке участвует сам подросток</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его родители</w:t>
      </w:r>
    </w:p>
    <w:p>
      <w:pPr>
        <w:ind w:left="480" w:hanging="218"/>
        <w:spacing w:after="0" w:line="234" w:lineRule="auto"/>
        <w:tabs>
          <w:tab w:leader="none" w:pos="48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работающие с ним педагоги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дает возможность получить всестороннюю</w:t>
      </w:r>
    </w:p>
    <w:p>
      <w:pPr>
        <w:spacing w:after="0" w:line="47"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многомерную оценку достижений подростка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1"/>
          <w:numId w:val="14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Оценка результатов для организации</w:t>
      </w:r>
    </w:p>
    <w:p>
      <w:pPr>
        <w:spacing w:after="0" w:line="61"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Наиболее сложный и трудоемкий этап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подразумевающий измерение охвата обучающихся программой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уровня успеваемости каждого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динамики поведения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Оценка результатов важна для организации с позиций продолжения этой деятельности и определения ее места в процессе образования подростка</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7"/>
          <w:szCs w:val="27"/>
          <w:color w:val="auto"/>
        </w:rPr>
        <w:t xml:space="preserve">Заповедь Гиппократа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Не навреди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работает во всех сферах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связанных</w:t>
      </w:r>
    </w:p>
    <w:p>
      <w:pPr>
        <w:spacing w:after="0" w:line="61" w:lineRule="exact"/>
        <w:rPr>
          <w:sz w:val="20"/>
          <w:szCs w:val="20"/>
          <w:color w:val="auto"/>
        </w:rPr>
      </w:pPr>
    </w:p>
    <w:p>
      <w:pPr>
        <w:jc w:val="both"/>
        <w:ind w:left="260" w:firstLine="2"/>
        <w:spacing w:after="0" w:line="271" w:lineRule="auto"/>
        <w:tabs>
          <w:tab w:leader="none" w:pos="661" w:val="left"/>
        </w:tabs>
        <w:numPr>
          <w:ilvl w:val="0"/>
          <w:numId w:val="1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изменением поведения и воспитанием подрастающего поколения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Мониторинг и оценка позволяют отследить негативные проявления и повысить эффективность реализуемой наставнической программы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87</w:t>
      </w:r>
    </w:p>
    <w:p>
      <w:pPr>
        <w:sectPr>
          <w:pgSz w:w="11900" w:h="16838" w:orient="portrait"/>
          <w:cols w:equalWidth="0" w:num="1">
            <w:col w:w="9620"/>
          </w:cols>
          <w:pgMar w:left="1440" w:top="1146" w:right="846" w:bottom="428" w:gutter="0" w:footer="0" w:header="0"/>
        </w:sectPr>
      </w:pPr>
    </w:p>
    <w:p>
      <w:pPr>
        <w:jc w:val="center"/>
        <w:ind w:left="260"/>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ГЛАВА </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xml:space="preserve"> ЗАВЕРШЕНИЕ ВЗАИМООТНОШЕНИЙ НАСТАВНИКА С НАСТАВЛЯЕМЫМ</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right"/>
        <w:ind w:left="2020"/>
        <w:spacing w:after="0" w:line="270" w:lineRule="auto"/>
        <w:rPr>
          <w:sz w:val="20"/>
          <w:szCs w:val="20"/>
          <w:color w:val="auto"/>
        </w:rPr>
      </w:pPr>
      <w:r>
        <w:rPr>
          <w:rFonts w:ascii="Times New Roman" w:cs="Times New Roman" w:eastAsia="Times New Roman" w:hAnsi="Times New Roman"/>
          <w:sz w:val="28"/>
          <w:szCs w:val="28"/>
          <w:b w:val="1"/>
          <w:bCs w:val="1"/>
          <w:i w:val="1"/>
          <w:iCs w:val="1"/>
          <w:color w:val="auto"/>
        </w:rPr>
        <w:t>Если каждый делает добро в пределах своих возможностей</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возможности добра становятся беспредельными</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Ф</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b w:val="1"/>
          <w:bCs w:val="1"/>
          <w:i w:val="1"/>
          <w:iCs w:val="1"/>
          <w:color w:val="auto"/>
        </w:rPr>
        <w:t>Искандер</w:t>
      </w:r>
      <w:r>
        <w:rPr>
          <w:rFonts w:ascii="Times New Roman" w:cs="Times New Roman" w:eastAsia="Times New Roman" w:hAnsi="Times New Roman"/>
          <w:sz w:val="28"/>
          <w:szCs w:val="28"/>
          <w:b w:val="1"/>
          <w:bCs w:val="1"/>
          <w:i w:val="1"/>
          <w:iCs w:val="1"/>
          <w:color w:val="auto"/>
        </w:rPr>
        <w:t>)</w:t>
      </w:r>
    </w:p>
    <w:p>
      <w:pPr>
        <w:spacing w:after="0" w:line="394" w:lineRule="exact"/>
        <w:rPr>
          <w:sz w:val="20"/>
          <w:szCs w:val="20"/>
          <w:color w:val="auto"/>
        </w:rPr>
      </w:pPr>
    </w:p>
    <w:p>
      <w:pPr>
        <w:jc w:val="both"/>
        <w:ind w:left="260" w:firstLine="566"/>
        <w:spacing w:after="0" w:line="272" w:lineRule="auto"/>
        <w:rPr>
          <w:sz w:val="20"/>
          <w:szCs w:val="20"/>
          <w:color w:val="auto"/>
        </w:rPr>
      </w:pPr>
      <w:r>
        <w:rPr>
          <w:rFonts w:ascii="Times New Roman" w:cs="Times New Roman" w:eastAsia="Times New Roman" w:hAnsi="Times New Roman"/>
          <w:sz w:val="28"/>
          <w:szCs w:val="28"/>
          <w:color w:val="auto"/>
        </w:rPr>
        <w:t xml:space="preserve">Завершение взаимоотношений наставника с наставляемым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важный и обязательный этап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наставников и их наставляемых это может быть нелегким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данному этапу следует уделить особое внимание</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568"/>
        <w:spacing w:after="0" w:line="273" w:lineRule="auto"/>
        <w:tabs>
          <w:tab w:leader="none" w:pos="1136"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программу обучения наставников обязательно должна входить тема корректного завершения работы тандема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Будущие наставники должны понимать важность этого процесса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должны непосредственно активно в нем участвовать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даже если жизненные обстоятельства или трудности заставляют их пропустить этот важный шаг</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566"/>
        <w:spacing w:after="0" w:line="270" w:lineRule="auto"/>
        <w:rPr>
          <w:sz w:val="20"/>
          <w:szCs w:val="20"/>
          <w:color w:val="auto"/>
        </w:rPr>
      </w:pPr>
      <w:r>
        <w:rPr>
          <w:rFonts w:ascii="Times New Roman" w:cs="Times New Roman" w:eastAsia="Times New Roman" w:hAnsi="Times New Roman"/>
          <w:sz w:val="28"/>
          <w:szCs w:val="28"/>
          <w:color w:val="auto"/>
        </w:rPr>
        <w:t>Процесс завершения наставнических взаимоотношений должен быть максимально безболезненным для всех участников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Имеются два основных варианта завершения наставнического взаимодействия</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ind w:left="260" w:firstLine="568"/>
        <w:spacing w:after="0" w:line="267" w:lineRule="auto"/>
        <w:tabs>
          <w:tab w:leader="none" w:pos="1150" w:val="left"/>
        </w:tabs>
        <w:numPr>
          <w:ilvl w:val="1"/>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запланированное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завершение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окончание академического года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достижение целей наставничества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260" w:firstLine="568"/>
        <w:spacing w:after="0" w:line="270" w:lineRule="auto"/>
        <w:tabs>
          <w:tab w:leader="none" w:pos="1129" w:val="left"/>
        </w:tabs>
        <w:numPr>
          <w:ilvl w:val="1"/>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незапланированное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смена места проживания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болезнь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невозможность уделять наставляемому необходимое количество 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межличностные конфликты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w:t>
      </w:r>
    </w:p>
    <w:p>
      <w:pPr>
        <w:spacing w:after="0" w:line="10" w:lineRule="exact"/>
        <w:rPr>
          <w:rFonts w:ascii="Times New Roman" w:cs="Times New Roman" w:eastAsia="Times New Roman" w:hAnsi="Times New Roman"/>
          <w:sz w:val="28"/>
          <w:szCs w:val="28"/>
          <w:color w:val="auto"/>
        </w:rPr>
      </w:pPr>
    </w:p>
    <w:p>
      <w:pPr>
        <w:ind w:left="8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Куратор программы должен разработать и утвердить алгоритм действий</w:t>
      </w:r>
    </w:p>
    <w:p>
      <w:pPr>
        <w:spacing w:after="0" w:line="61" w:lineRule="exact"/>
        <w:rPr>
          <w:rFonts w:ascii="Times New Roman" w:cs="Times New Roman" w:eastAsia="Times New Roman" w:hAnsi="Times New Roman"/>
          <w:sz w:val="28"/>
          <w:szCs w:val="28"/>
          <w:color w:val="auto"/>
        </w:rPr>
      </w:pPr>
    </w:p>
    <w:p>
      <w:pPr>
        <w:jc w:val="both"/>
        <w:ind w:left="260" w:firstLine="2"/>
        <w:spacing w:after="0" w:line="271" w:lineRule="auto"/>
        <w:tabs>
          <w:tab w:leader="none" w:pos="497" w:val="left"/>
        </w:tabs>
        <w:numPr>
          <w:ilvl w:val="0"/>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основные правила завершения взаимодействия наставника с наставляемым для минимизации рисков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алгоритме завершения взаимодействия наставника с наставляемым должны быть</w:t>
      </w:r>
      <w:r>
        <w:rPr>
          <w:rFonts w:ascii="Times New Roman" w:cs="Times New Roman" w:eastAsia="Times New Roman" w:hAnsi="Times New Roman"/>
          <w:sz w:val="28"/>
          <w:szCs w:val="28"/>
          <w:color w:val="auto"/>
        </w:rPr>
        <w:t>:</w:t>
      </w:r>
    </w:p>
    <w:p>
      <w:pPr>
        <w:spacing w:after="0" w:line="4" w:lineRule="exact"/>
        <w:rPr>
          <w:rFonts w:ascii="Times New Roman" w:cs="Times New Roman" w:eastAsia="Times New Roman" w:hAnsi="Times New Roman"/>
          <w:sz w:val="28"/>
          <w:szCs w:val="28"/>
          <w:color w:val="auto"/>
        </w:rPr>
      </w:pPr>
    </w:p>
    <w:p>
      <w:pPr>
        <w:ind w:left="820"/>
        <w:spacing w:after="0"/>
        <w:rPr>
          <w:rFonts w:ascii="Times New Roman" w:cs="Times New Roman" w:eastAsia="Times New Roman" w:hAnsi="Times New Roman"/>
          <w:sz w:val="28"/>
          <w:szCs w:val="28"/>
          <w:color w:val="auto"/>
        </w:rPr>
      </w:pPr>
      <w:r>
        <w:rPr>
          <w:rFonts w:ascii="Arial" w:cs="Arial" w:eastAsia="Arial" w:hAnsi="Arial"/>
          <w:sz w:val="28"/>
          <w:szCs w:val="28"/>
          <w:color w:val="auto"/>
        </w:rPr>
        <w:t>●</w:t>
      </w:r>
      <w:r>
        <w:rPr>
          <w:rFonts w:ascii="Times New Roman" w:cs="Times New Roman" w:eastAsia="Times New Roman" w:hAnsi="Times New Roman"/>
          <w:sz w:val="28"/>
          <w:szCs w:val="28"/>
          <w:color w:val="auto"/>
        </w:rPr>
        <w:t xml:space="preserve">предусмотрены два варианта процедур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незапланированного</w:t>
      </w:r>
    </w:p>
    <w:p>
      <w:pPr>
        <w:spacing w:after="0" w:line="49"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запланированного завершения наставнических взаимоотношений</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1100" w:hanging="272"/>
        <w:spacing w:after="0"/>
        <w:tabs>
          <w:tab w:leader="none" w:pos="1100" w:val="left"/>
        </w:tabs>
        <w:numPr>
          <w:ilvl w:val="0"/>
          <w:numId w:val="152"/>
        </w:numPr>
        <w:rPr>
          <w:rFonts w:ascii="Arial" w:cs="Arial" w:eastAsia="Arial" w:hAnsi="Arial"/>
          <w:sz w:val="28"/>
          <w:szCs w:val="28"/>
          <w:color w:val="auto"/>
        </w:rPr>
      </w:pPr>
      <w:r>
        <w:rPr>
          <w:rFonts w:ascii="Times New Roman" w:cs="Times New Roman" w:eastAsia="Times New Roman" w:hAnsi="Times New Roman"/>
          <w:sz w:val="28"/>
          <w:szCs w:val="28"/>
          <w:color w:val="auto"/>
        </w:rPr>
        <w:t>учтены различные причины завершения взаимоотношений</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568"/>
        <w:spacing w:after="0" w:line="264" w:lineRule="auto"/>
        <w:tabs>
          <w:tab w:leader="none" w:pos="1098" w:val="left"/>
        </w:tabs>
        <w:numPr>
          <w:ilvl w:val="0"/>
          <w:numId w:val="152"/>
        </w:numPr>
        <w:rPr>
          <w:rFonts w:ascii="Arial" w:cs="Arial" w:eastAsia="Arial" w:hAnsi="Arial"/>
          <w:sz w:val="28"/>
          <w:szCs w:val="28"/>
          <w:color w:val="auto"/>
        </w:rPr>
      </w:pPr>
      <w:r>
        <w:rPr>
          <w:rFonts w:ascii="Times New Roman" w:cs="Times New Roman" w:eastAsia="Times New Roman" w:hAnsi="Times New Roman"/>
          <w:sz w:val="28"/>
          <w:szCs w:val="28"/>
          <w:color w:val="auto"/>
        </w:rPr>
        <w:t>прописана пошаговая инструкция по тому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и когда следует остановить наставнические отношения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проблемные</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firstLine="568"/>
        <w:spacing w:after="0" w:line="264" w:lineRule="auto"/>
        <w:tabs>
          <w:tab w:leader="none" w:pos="1098" w:val="left"/>
        </w:tabs>
        <w:numPr>
          <w:ilvl w:val="0"/>
          <w:numId w:val="152"/>
        </w:numPr>
        <w:rPr>
          <w:rFonts w:ascii="Arial" w:cs="Arial" w:eastAsia="Arial" w:hAnsi="Arial"/>
          <w:sz w:val="28"/>
          <w:szCs w:val="28"/>
          <w:color w:val="auto"/>
        </w:rPr>
      </w:pPr>
      <w:r>
        <w:rPr>
          <w:rFonts w:ascii="Times New Roman" w:cs="Times New Roman" w:eastAsia="Times New Roman" w:hAnsi="Times New Roman"/>
          <w:sz w:val="28"/>
          <w:szCs w:val="28"/>
          <w:color w:val="auto"/>
        </w:rPr>
        <w:t>разработаны инструкции по проведению куратором индивидуальных бесед с наставником и наставляемым</w:t>
      </w:r>
      <w:r>
        <w:rPr>
          <w:rFonts w:ascii="Times New Roman" w:cs="Times New Roman" w:eastAsia="Times New Roman" w:hAnsi="Times New Roman"/>
          <w:sz w:val="28"/>
          <w:szCs w:val="28"/>
          <w:color w:val="auto"/>
        </w:rPr>
        <w:t>;</w:t>
      </w:r>
    </w:p>
    <w:p>
      <w:pPr>
        <w:spacing w:after="0" w:line="32" w:lineRule="exact"/>
        <w:rPr>
          <w:rFonts w:ascii="Arial" w:cs="Arial" w:eastAsia="Arial" w:hAnsi="Arial"/>
          <w:sz w:val="28"/>
          <w:szCs w:val="28"/>
          <w:color w:val="auto"/>
        </w:rPr>
      </w:pPr>
    </w:p>
    <w:p>
      <w:pPr>
        <w:ind w:left="260" w:right="20" w:firstLine="568"/>
        <w:spacing w:after="0" w:line="264" w:lineRule="auto"/>
        <w:tabs>
          <w:tab w:leader="none" w:pos="1105" w:val="left"/>
        </w:tabs>
        <w:numPr>
          <w:ilvl w:val="0"/>
          <w:numId w:val="152"/>
        </w:numPr>
        <w:rPr>
          <w:rFonts w:ascii="Arial" w:cs="Arial" w:eastAsia="Arial" w:hAnsi="Arial"/>
          <w:sz w:val="28"/>
          <w:szCs w:val="28"/>
          <w:color w:val="auto"/>
        </w:rPr>
      </w:pPr>
      <w:r>
        <w:rPr>
          <w:rFonts w:ascii="Times New Roman" w:cs="Times New Roman" w:eastAsia="Times New Roman" w:hAnsi="Times New Roman"/>
          <w:sz w:val="28"/>
          <w:szCs w:val="28"/>
          <w:color w:val="auto"/>
        </w:rPr>
        <w:t>прописаны варианты оказания дополнительной помощи и поддержки наставникам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наставляемым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их родителям в этой ситуации</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88</w:t>
      </w:r>
    </w:p>
    <w:p>
      <w:pPr>
        <w:sectPr>
          <w:pgSz w:w="11900" w:h="16838" w:orient="portrait"/>
          <w:cols w:equalWidth="0" w:num="1">
            <w:col w:w="9620"/>
          </w:cols>
          <w:pgMar w:left="1440" w:top="1146" w:right="846" w:bottom="428" w:gutter="0" w:footer="0" w:header="0"/>
        </w:sectPr>
      </w:pPr>
    </w:p>
    <w:p>
      <w:pPr>
        <w:ind w:left="260" w:firstLine="568"/>
        <w:spacing w:after="0" w:line="264" w:lineRule="auto"/>
        <w:tabs>
          <w:tab w:leader="none" w:pos="1098" w:val="left"/>
        </w:tabs>
        <w:numPr>
          <w:ilvl w:val="0"/>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указаны возможные критерии оценки эффективности процедуры завершения взаимодействия</w:t>
      </w:r>
      <w:r>
        <w:rPr>
          <w:rFonts w:ascii="Times New Roman" w:cs="Times New Roman" w:eastAsia="Times New Roman" w:hAnsi="Times New Roman"/>
          <w:sz w:val="28"/>
          <w:szCs w:val="28"/>
          <w:color w:val="auto"/>
        </w:rPr>
        <w:t>;</w:t>
      </w:r>
    </w:p>
    <w:p>
      <w:pPr>
        <w:spacing w:after="0" w:line="34" w:lineRule="exact"/>
        <w:rPr>
          <w:rFonts w:ascii="Arial" w:cs="Arial" w:eastAsia="Arial" w:hAnsi="Arial"/>
          <w:sz w:val="28"/>
          <w:szCs w:val="28"/>
          <w:color w:val="auto"/>
        </w:rPr>
      </w:pPr>
    </w:p>
    <w:p>
      <w:pPr>
        <w:ind w:left="260" w:firstLine="568"/>
        <w:spacing w:after="0" w:line="262" w:lineRule="auto"/>
        <w:tabs>
          <w:tab w:leader="none" w:pos="1098" w:val="left"/>
        </w:tabs>
        <w:numPr>
          <w:ilvl w:val="0"/>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описаны процедуры оповещения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их родителей о завершении участия в программе</w:t>
      </w:r>
      <w:r>
        <w:rPr>
          <w:rFonts w:ascii="Times New Roman" w:cs="Times New Roman" w:eastAsia="Times New Roman" w:hAnsi="Times New Roman"/>
          <w:sz w:val="28"/>
          <w:szCs w:val="28"/>
          <w:color w:val="auto"/>
        </w:rPr>
        <w:t>.</w:t>
      </w:r>
    </w:p>
    <w:p>
      <w:pPr>
        <w:spacing w:after="0" w:line="34" w:lineRule="exact"/>
        <w:rPr>
          <w:rFonts w:ascii="Arial" w:cs="Arial" w:eastAsia="Arial" w:hAnsi="Arial"/>
          <w:sz w:val="28"/>
          <w:szCs w:val="28"/>
          <w:color w:val="auto"/>
        </w:rPr>
      </w:pPr>
    </w:p>
    <w:p>
      <w:pPr>
        <w:ind w:left="260" w:firstLine="720"/>
        <w:spacing w:after="0" w:line="265" w:lineRule="auto"/>
        <w:rPr>
          <w:rFonts w:ascii="Arial" w:cs="Arial" w:eastAsia="Arial" w:hAnsi="Arial"/>
          <w:sz w:val="28"/>
          <w:szCs w:val="28"/>
          <w:color w:val="auto"/>
        </w:rPr>
      </w:pPr>
      <w:r>
        <w:rPr>
          <w:rFonts w:ascii="Times New Roman" w:cs="Times New Roman" w:eastAsia="Times New Roman" w:hAnsi="Times New Roman"/>
          <w:sz w:val="28"/>
          <w:szCs w:val="28"/>
          <w:color w:val="auto"/>
        </w:rPr>
        <w:t>Эта информация должна быть зафиксирована и подписана всеми сторонами в момент завершения наставнических отношений</w:t>
      </w:r>
      <w:r>
        <w:rPr>
          <w:rFonts w:ascii="Times New Roman" w:cs="Times New Roman" w:eastAsia="Times New Roman" w:hAnsi="Times New Roman"/>
          <w:sz w:val="28"/>
          <w:szCs w:val="28"/>
          <w:color w:val="auto"/>
        </w:rPr>
        <w:t>.</w:t>
      </w:r>
    </w:p>
    <w:p>
      <w:pPr>
        <w:spacing w:after="0" w:line="28" w:lineRule="exact"/>
        <w:rPr>
          <w:rFonts w:ascii="Arial" w:cs="Arial" w:eastAsia="Arial" w:hAnsi="Arial"/>
          <w:sz w:val="28"/>
          <w:szCs w:val="28"/>
          <w:color w:val="auto"/>
        </w:rPr>
      </w:pPr>
    </w:p>
    <w:p>
      <w:pPr>
        <w:ind w:left="260" w:firstLine="840"/>
        <w:spacing w:after="0" w:line="265" w:lineRule="auto"/>
        <w:rPr>
          <w:rFonts w:ascii="Arial" w:cs="Arial" w:eastAsia="Arial" w:hAnsi="Arial"/>
          <w:sz w:val="28"/>
          <w:szCs w:val="28"/>
          <w:color w:val="auto"/>
        </w:rPr>
      </w:pPr>
      <w:r>
        <w:rPr>
          <w:rFonts w:ascii="Times New Roman" w:cs="Times New Roman" w:eastAsia="Times New Roman" w:hAnsi="Times New Roman"/>
          <w:sz w:val="28"/>
          <w:szCs w:val="28"/>
          <w:b w:val="1"/>
          <w:bCs w:val="1"/>
          <w:i w:val="1"/>
          <w:iCs w:val="1"/>
          <w:color w:val="auto"/>
        </w:rPr>
        <w:t>Процесс завершения взаимоотношений наставника с наставляемым должен включать следующие шаги</w:t>
      </w:r>
      <w:r>
        <w:rPr>
          <w:rFonts w:ascii="Times New Roman" w:cs="Times New Roman" w:eastAsia="Times New Roman" w:hAnsi="Times New Roman"/>
          <w:sz w:val="28"/>
          <w:szCs w:val="28"/>
          <w:i w:val="1"/>
          <w:iCs w:val="1"/>
          <w:color w:val="auto"/>
        </w:rPr>
        <w:t>:</w:t>
      </w:r>
    </w:p>
    <w:p>
      <w:pPr>
        <w:spacing w:after="0" w:line="32" w:lineRule="exact"/>
        <w:rPr>
          <w:rFonts w:ascii="Arial" w:cs="Arial" w:eastAsia="Arial" w:hAnsi="Arial"/>
          <w:sz w:val="28"/>
          <w:szCs w:val="28"/>
          <w:color w:val="auto"/>
        </w:rPr>
      </w:pPr>
    </w:p>
    <w:p>
      <w:pPr>
        <w:ind w:left="260" w:firstLine="710"/>
        <w:spacing w:after="0" w:line="264" w:lineRule="auto"/>
        <w:tabs>
          <w:tab w:leader="none" w:pos="1393" w:val="left"/>
        </w:tabs>
        <w:numPr>
          <w:ilvl w:val="1"/>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Планирование завершения взаимодействия наставника с наставляемым</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400" w:hanging="430"/>
        <w:spacing w:after="0"/>
        <w:tabs>
          <w:tab w:leader="none" w:pos="1400" w:val="left"/>
        </w:tabs>
        <w:numPr>
          <w:ilvl w:val="1"/>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Сопровождение процедуры завершения взаимодействия куратором</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1"/>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Рекомендации наставнику</w:t>
      </w:r>
      <w:r>
        <w:rPr>
          <w:rFonts w:ascii="Times New Roman" w:cs="Times New Roman" w:eastAsia="Times New Roman" w:hAnsi="Times New Roman"/>
          <w:sz w:val="28"/>
          <w:szCs w:val="28"/>
          <w:color w:val="auto"/>
        </w:rPr>
        <w:t>.</w:t>
      </w:r>
    </w:p>
    <w:p>
      <w:pPr>
        <w:spacing w:after="0" w:line="61" w:lineRule="exact"/>
        <w:rPr>
          <w:rFonts w:ascii="Arial" w:cs="Arial" w:eastAsia="Arial" w:hAnsi="Arial"/>
          <w:sz w:val="28"/>
          <w:szCs w:val="28"/>
          <w:color w:val="auto"/>
        </w:rPr>
      </w:pPr>
    </w:p>
    <w:p>
      <w:pPr>
        <w:ind w:left="260" w:firstLine="710"/>
        <w:spacing w:after="0" w:line="264" w:lineRule="auto"/>
        <w:tabs>
          <w:tab w:leader="none" w:pos="1393" w:val="left"/>
        </w:tabs>
        <w:numPr>
          <w:ilvl w:val="1"/>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Непосредственное проведение процедуры завершения взаимодействия с наставляемым</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firstLine="710"/>
        <w:spacing w:after="0" w:line="264" w:lineRule="auto"/>
        <w:tabs>
          <w:tab w:leader="none" w:pos="1393" w:val="left"/>
        </w:tabs>
        <w:numPr>
          <w:ilvl w:val="1"/>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Оценка процесса завершения взаимодействия наставника с наставляемым</w:t>
      </w:r>
      <w:r>
        <w:rPr>
          <w:rFonts w:ascii="Times New Roman" w:cs="Times New Roman" w:eastAsia="Times New Roman" w:hAnsi="Times New Roman"/>
          <w:sz w:val="28"/>
          <w:szCs w:val="28"/>
          <w:color w:val="auto"/>
        </w:rPr>
        <w:t>.</w:t>
      </w:r>
    </w:p>
    <w:p>
      <w:pPr>
        <w:spacing w:after="0" w:line="34" w:lineRule="exact"/>
        <w:rPr>
          <w:rFonts w:ascii="Arial" w:cs="Arial" w:eastAsia="Arial" w:hAnsi="Arial"/>
          <w:sz w:val="28"/>
          <w:szCs w:val="28"/>
          <w:color w:val="auto"/>
        </w:rPr>
      </w:pPr>
    </w:p>
    <w:p>
      <w:pPr>
        <w:ind w:left="260" w:firstLine="710"/>
        <w:spacing w:after="0" w:line="262" w:lineRule="auto"/>
        <w:tabs>
          <w:tab w:leader="none" w:pos="1393" w:val="left"/>
        </w:tabs>
        <w:numPr>
          <w:ilvl w:val="1"/>
          <w:numId w:val="153"/>
        </w:numPr>
        <w:rPr>
          <w:rFonts w:ascii="Arial" w:cs="Arial" w:eastAsia="Arial" w:hAnsi="Arial"/>
          <w:sz w:val="28"/>
          <w:szCs w:val="28"/>
          <w:color w:val="auto"/>
        </w:rPr>
      </w:pPr>
      <w:r>
        <w:rPr>
          <w:rFonts w:ascii="Times New Roman" w:cs="Times New Roman" w:eastAsia="Times New Roman" w:hAnsi="Times New Roman"/>
          <w:sz w:val="28"/>
          <w:szCs w:val="28"/>
          <w:color w:val="auto"/>
        </w:rPr>
        <w:t>Принятие решения о продолжении деятельности наставника после завершения наставнических отношений</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5" w:lineRule="exact"/>
        <w:rPr>
          <w:sz w:val="20"/>
          <w:szCs w:val="20"/>
          <w:color w:val="auto"/>
        </w:rPr>
      </w:pPr>
    </w:p>
    <w:p>
      <w:pPr>
        <w:jc w:val="both"/>
        <w:ind w:left="260" w:firstLine="566"/>
        <w:spacing w:after="0" w:line="27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Планирование завершения взаимодействия наставника с наставляемым </w:t>
      </w:r>
      <w:r>
        <w:rPr>
          <w:rFonts w:ascii="Times New Roman" w:cs="Times New Roman" w:eastAsia="Times New Roman" w:hAnsi="Times New Roman"/>
          <w:sz w:val="28"/>
          <w:szCs w:val="28"/>
          <w:color w:val="auto"/>
        </w:rPr>
        <w:t>должно происходить на основании результатов обсуждения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 xml:space="preserve">условий завершения наставнических отношений со всеми участниками программы наставничества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включая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наставляемого и его родителей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ходе этого обсуждения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которое проводит куратор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спланировать процедуру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определить сроки последней встречи наставника и наставляемого или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 необходимости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официально продлить наставнические взаимоотношения на дополнительный период времени</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566"/>
        <w:spacing w:after="0" w:line="271" w:lineRule="auto"/>
        <w:rPr>
          <w:sz w:val="20"/>
          <w:szCs w:val="20"/>
          <w:color w:val="auto"/>
        </w:rPr>
      </w:pPr>
      <w:r>
        <w:rPr>
          <w:rFonts w:ascii="Times New Roman" w:cs="Times New Roman" w:eastAsia="Times New Roman" w:hAnsi="Times New Roman"/>
          <w:sz w:val="28"/>
          <w:szCs w:val="28"/>
          <w:color w:val="auto"/>
        </w:rPr>
        <w:t>Особое внимание следует уделить вопросу взаимодействия между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наставляемым и его родителями после завершения участия в программе наставничества</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566"/>
        <w:spacing w:after="0" w:line="271" w:lineRule="auto"/>
        <w:rPr>
          <w:sz w:val="20"/>
          <w:szCs w:val="20"/>
          <w:color w:val="auto"/>
        </w:rPr>
      </w:pPr>
      <w:r>
        <w:rPr>
          <w:rFonts w:ascii="Times New Roman" w:cs="Times New Roman" w:eastAsia="Times New Roman" w:hAnsi="Times New Roman"/>
          <w:sz w:val="28"/>
          <w:szCs w:val="28"/>
          <w:color w:val="auto"/>
        </w:rPr>
        <w:t>Важно четко обговорить со всеми участниками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их дальнейшие отношения будут находиться вне рамок ответственности куратора программы и действия программы</w:t>
      </w:r>
      <w:r>
        <w:rPr>
          <w:rFonts w:ascii="Times New Roman" w:cs="Times New Roman" w:eastAsia="Times New Roman" w:hAnsi="Times New Roman"/>
          <w:sz w:val="28"/>
          <w:szCs w:val="28"/>
          <w:color w:val="auto"/>
        </w:rPr>
        <w:t>.</w:t>
      </w:r>
    </w:p>
    <w:p>
      <w:pPr>
        <w:spacing w:after="0" w:line="390" w:lineRule="exact"/>
        <w:rPr>
          <w:sz w:val="20"/>
          <w:szCs w:val="20"/>
          <w:color w:val="auto"/>
        </w:rPr>
      </w:pPr>
    </w:p>
    <w:p>
      <w:pPr>
        <w:jc w:val="both"/>
        <w:ind w:left="260" w:firstLine="566"/>
        <w:spacing w:after="0" w:line="271" w:lineRule="auto"/>
        <w:rPr>
          <w:sz w:val="20"/>
          <w:szCs w:val="20"/>
          <w:color w:val="auto"/>
        </w:rPr>
      </w:pPr>
      <w:r>
        <w:rPr>
          <w:rFonts w:ascii="Times New Roman" w:cs="Times New Roman" w:eastAsia="Times New Roman" w:hAnsi="Times New Roman"/>
          <w:sz w:val="28"/>
          <w:szCs w:val="28"/>
          <w:color w:val="auto"/>
        </w:rPr>
        <w:t>Основные 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важно обсудить со всеми участниками программы наставничества по процедуре завершения наставнических взаимоотношений</w:t>
      </w:r>
      <w:r>
        <w:rPr>
          <w:rFonts w:ascii="Times New Roman" w:cs="Times New Roman" w:eastAsia="Times New Roman" w:hAnsi="Times New Roman"/>
          <w:sz w:val="28"/>
          <w:szCs w:val="28"/>
          <w:color w:val="auto"/>
        </w:rPr>
        <w:t>:</w:t>
      </w:r>
    </w:p>
    <w:p>
      <w:pPr>
        <w:spacing w:after="0" w:line="7" w:lineRule="exact"/>
        <w:rPr>
          <w:sz w:val="20"/>
          <w:szCs w:val="20"/>
          <w:color w:val="auto"/>
        </w:rPr>
      </w:pPr>
    </w:p>
    <w:p>
      <w:pPr>
        <w:jc w:val="both"/>
        <w:ind w:left="260" w:firstLine="566"/>
        <w:spacing w:after="0" w:line="236" w:lineRule="auto"/>
        <w:rPr>
          <w:sz w:val="20"/>
          <w:szCs w:val="20"/>
          <w:color w:val="auto"/>
        </w:rPr>
      </w:pP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При каких обстоятельствах может произойти завершение</w:t>
      </w:r>
      <w:r>
        <w:rPr>
          <w:rFonts w:ascii="Segoe UI Symbol" w:cs="Segoe UI Symbol" w:eastAsia="Segoe UI Symbol" w:hAnsi="Segoe UI Symbol"/>
          <w:sz w:val="28"/>
          <w:szCs w:val="28"/>
          <w:color w:val="auto"/>
        </w:rPr>
        <w:t xml:space="preserve"> </w:t>
      </w:r>
      <w:r>
        <w:rPr>
          <w:rFonts w:ascii="Times New Roman" w:cs="Times New Roman" w:eastAsia="Times New Roman" w:hAnsi="Times New Roman"/>
          <w:sz w:val="28"/>
          <w:szCs w:val="28"/>
          <w:color w:val="auto"/>
        </w:rPr>
        <w:t>взаимодействия наставника и наставляемого</w:t>
      </w:r>
      <w:r>
        <w:rPr>
          <w:rFonts w:ascii="Times New Roman" w:cs="Times New Roman" w:eastAsia="Times New Roman" w:hAnsi="Times New Roman"/>
          <w:sz w:val="28"/>
          <w:szCs w:val="28"/>
          <w:color w:val="auto"/>
        </w:rPr>
        <w:t>?</w:t>
      </w:r>
    </w:p>
    <w:p>
      <w:pPr>
        <w:jc w:val="right"/>
        <w:spacing w:after="0"/>
        <w:rPr>
          <w:sz w:val="20"/>
          <w:szCs w:val="20"/>
          <w:color w:val="auto"/>
        </w:rPr>
      </w:pPr>
      <w:r>
        <w:rPr>
          <w:rFonts w:ascii="Calibri" w:cs="Calibri" w:eastAsia="Calibri" w:hAnsi="Calibri"/>
          <w:sz w:val="22"/>
          <w:szCs w:val="22"/>
          <w:color w:val="auto"/>
        </w:rPr>
        <w:t>89</w:t>
      </w:r>
    </w:p>
    <w:p>
      <w:pPr>
        <w:sectPr>
          <w:pgSz w:w="11900" w:h="16838" w:orient="portrait"/>
          <w:cols w:equalWidth="0" w:num="1">
            <w:col w:w="9620"/>
          </w:cols>
          <w:pgMar w:left="1440" w:top="1148" w:right="846" w:bottom="427" w:gutter="0" w:footer="0" w:header="0"/>
        </w:sectPr>
      </w:pPr>
    </w:p>
    <w:p>
      <w:pPr>
        <w:ind w:left="260" w:firstLine="568"/>
        <w:spacing w:after="0" w:line="235" w:lineRule="auto"/>
        <w:tabs>
          <w:tab w:leader="none" w:pos="1254" w:val="left"/>
        </w:tabs>
        <w:numPr>
          <w:ilvl w:val="0"/>
          <w:numId w:val="154"/>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Каковы роли всех участников программы наставничества в этом процессе</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jc w:val="both"/>
        <w:ind w:left="260" w:firstLine="568"/>
        <w:spacing w:after="0" w:line="251" w:lineRule="auto"/>
        <w:tabs>
          <w:tab w:leader="none" w:pos="1254" w:val="left"/>
        </w:tabs>
        <w:numPr>
          <w:ilvl w:val="0"/>
          <w:numId w:val="154"/>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Какие взаимодействия бывшего наставника и наставляемого допускаются после завершения их взаимоотношений в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какие обязанности с их стороны возникают в связи с этим</w:t>
      </w:r>
      <w:r>
        <w:rPr>
          <w:rFonts w:ascii="Times New Roman" w:cs="Times New Roman" w:eastAsia="Times New Roman" w:hAnsi="Times New Roman"/>
          <w:sz w:val="28"/>
          <w:szCs w:val="28"/>
          <w:color w:val="auto"/>
        </w:rPr>
        <w:t>?</w:t>
      </w:r>
    </w:p>
    <w:p>
      <w:pPr>
        <w:spacing w:after="0" w:line="89" w:lineRule="exact"/>
        <w:rPr>
          <w:rFonts w:ascii="Segoe UI Symbol" w:cs="Segoe UI Symbol" w:eastAsia="Segoe UI Symbol" w:hAnsi="Segoe UI Symbol"/>
          <w:sz w:val="28"/>
          <w:szCs w:val="28"/>
          <w:color w:val="auto"/>
        </w:rPr>
      </w:pPr>
    </w:p>
    <w:p>
      <w:pPr>
        <w:ind w:left="260" w:firstLine="568"/>
        <w:spacing w:after="0" w:line="234" w:lineRule="auto"/>
        <w:tabs>
          <w:tab w:leader="none" w:pos="1254" w:val="left"/>
        </w:tabs>
        <w:numPr>
          <w:ilvl w:val="0"/>
          <w:numId w:val="154"/>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Как определить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могут ли наставник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наставляемый продолжать участие в наставнической программе</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ind w:left="260" w:firstLine="568"/>
        <w:spacing w:after="0" w:line="235" w:lineRule="auto"/>
        <w:tabs>
          <w:tab w:leader="none" w:pos="1254" w:val="left"/>
        </w:tabs>
        <w:numPr>
          <w:ilvl w:val="0"/>
          <w:numId w:val="154"/>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Какую поддержку и где могут оказать участникам в рамках программы наставничества по завершению взаимодействия</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2" w:lineRule="exact"/>
        <w:rPr>
          <w:sz w:val="20"/>
          <w:szCs w:val="20"/>
          <w:color w:val="auto"/>
        </w:rPr>
      </w:pPr>
    </w:p>
    <w:p>
      <w:pPr>
        <w:ind w:left="260" w:firstLine="566"/>
        <w:spacing w:after="0" w:line="265" w:lineRule="auto"/>
        <w:rPr>
          <w:sz w:val="20"/>
          <w:szCs w:val="20"/>
          <w:color w:val="auto"/>
        </w:rPr>
      </w:pPr>
      <w:r>
        <w:rPr>
          <w:rFonts w:ascii="Times New Roman" w:cs="Times New Roman" w:eastAsia="Times New Roman" w:hAnsi="Times New Roman"/>
          <w:sz w:val="28"/>
          <w:szCs w:val="28"/>
          <w:color w:val="auto"/>
        </w:rPr>
        <w:t xml:space="preserve">Процедура завершения взаимодействия наставника с наставляемым </w:t>
      </w:r>
      <w:r>
        <w:rPr>
          <w:rFonts w:ascii="Times New Roman" w:cs="Times New Roman" w:eastAsia="Times New Roman" w:hAnsi="Times New Roman"/>
          <w:sz w:val="28"/>
          <w:szCs w:val="28"/>
          <w:b w:val="1"/>
          <w:bCs w:val="1"/>
          <w:i w:val="1"/>
          <w:iCs w:val="1"/>
          <w:color w:val="auto"/>
        </w:rPr>
        <w:t>требует обязательного сопровождения куратором программы</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Эффективная стратегия завершения взаимоотношений включает</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ind w:left="260" w:firstLine="568"/>
        <w:spacing w:after="0" w:line="265" w:lineRule="auto"/>
        <w:tabs>
          <w:tab w:leader="none" w:pos="1112" w:val="left"/>
        </w:tabs>
        <w:numPr>
          <w:ilvl w:val="0"/>
          <w:numId w:val="155"/>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Заблаговременное предупреждение наставляемого о завершении взаимодействия</w:t>
      </w:r>
      <w:r>
        <w:rPr>
          <w:rFonts w:ascii="Times New Roman" w:cs="Times New Roman" w:eastAsia="Times New Roman" w:hAnsi="Times New Roman"/>
          <w:sz w:val="28"/>
          <w:szCs w:val="28"/>
          <w:i w:val="1"/>
          <w:iCs w:val="1"/>
          <w:color w:val="auto"/>
        </w:rPr>
        <w:t>.</w:t>
      </w:r>
    </w:p>
    <w:p>
      <w:pPr>
        <w:spacing w:after="0" w:line="28" w:lineRule="exact"/>
        <w:rPr>
          <w:rFonts w:ascii="Times New Roman" w:cs="Times New Roman" w:eastAsia="Times New Roman" w:hAnsi="Times New Roman"/>
          <w:sz w:val="28"/>
          <w:szCs w:val="28"/>
          <w:i w:val="1"/>
          <w:iCs w:val="1"/>
          <w:color w:val="auto"/>
        </w:rPr>
      </w:pPr>
    </w:p>
    <w:p>
      <w:pPr>
        <w:ind w:left="260" w:firstLine="566"/>
        <w:spacing w:after="0" w:line="264" w:lineRule="auto"/>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Нужно определить и устно разъяснить причины прекращения</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взаимодействия как наставляемому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наставнику</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i w:val="1"/>
          <w:iCs w:val="1"/>
          <w:color w:val="auto"/>
        </w:rPr>
      </w:pPr>
    </w:p>
    <w:p>
      <w:pPr>
        <w:jc w:val="both"/>
        <w:ind w:left="260" w:firstLine="566"/>
        <w:spacing w:after="0" w:line="275" w:lineRule="auto"/>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Если наставляемому планируется назначить нового наставника</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нужно обсудить это с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помочь ему определить ошибки во взаимоотношениях с предыдущим наставником и обсудить способы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позволяющие избежать их в будущем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наставнические отношения прекращаются в связи с причинами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связанными с межличностным конфликтом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изменился режим работы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успокоить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рассказать о реальных причинах и помочь пережить чувства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связанные с прекращением этих отношений</w:t>
      </w:r>
      <w:r>
        <w:rPr>
          <w:rFonts w:ascii="Times New Roman" w:cs="Times New Roman" w:eastAsia="Times New Roman" w:hAnsi="Times New Roman"/>
          <w:sz w:val="28"/>
          <w:szCs w:val="28"/>
          <w:color w:val="auto"/>
        </w:rPr>
        <w:t>.</w:t>
      </w:r>
    </w:p>
    <w:p>
      <w:pPr>
        <w:spacing w:after="0" w:line="381" w:lineRule="exact"/>
        <w:rPr>
          <w:rFonts w:ascii="Times New Roman" w:cs="Times New Roman" w:eastAsia="Times New Roman" w:hAnsi="Times New Roman"/>
          <w:sz w:val="28"/>
          <w:szCs w:val="28"/>
          <w:i w:val="1"/>
          <w:iCs w:val="1"/>
          <w:color w:val="auto"/>
        </w:rPr>
      </w:pPr>
    </w:p>
    <w:p>
      <w:pPr>
        <w:jc w:val="both"/>
        <w:ind w:left="260" w:firstLine="566"/>
        <w:spacing w:after="0" w:line="272" w:lineRule="auto"/>
        <w:rPr>
          <w:rFonts w:ascii="Times New Roman" w:cs="Times New Roman" w:eastAsia="Times New Roman" w:hAnsi="Times New Roman"/>
          <w:sz w:val="28"/>
          <w:szCs w:val="28"/>
          <w:i w:val="1"/>
          <w:iCs w:val="1"/>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Затем следует организовать встречу наставляемого с его новым</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наставляемый имел значительные проблемы с предыдущими наставниками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целесообразно будет установить в новых взаимоотношениях испытательный срок</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i w:val="1"/>
          <w:iCs w:val="1"/>
          <w:color w:val="auto"/>
        </w:rPr>
      </w:pPr>
    </w:p>
    <w:p>
      <w:pPr>
        <w:ind w:left="260" w:firstLine="568"/>
        <w:spacing w:after="0" w:line="267" w:lineRule="auto"/>
        <w:tabs>
          <w:tab w:leader="none" w:pos="1112" w:val="left"/>
        </w:tabs>
        <w:numPr>
          <w:ilvl w:val="0"/>
          <w:numId w:val="155"/>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Организация обсуждения между наставником и наставляемым вопросов приближающегося завершения взаимодействия</w:t>
      </w:r>
      <w:r>
        <w:rPr>
          <w:rFonts w:ascii="Times New Roman" w:cs="Times New Roman" w:eastAsia="Times New Roman" w:hAnsi="Times New Roman"/>
          <w:sz w:val="28"/>
          <w:szCs w:val="28"/>
          <w:i w:val="1"/>
          <w:iCs w:val="1"/>
          <w:color w:val="auto"/>
        </w:rPr>
        <w:t>.</w:t>
      </w:r>
    </w:p>
    <w:p>
      <w:pPr>
        <w:spacing w:after="0" w:line="25" w:lineRule="exact"/>
        <w:rPr>
          <w:rFonts w:ascii="Times New Roman" w:cs="Times New Roman" w:eastAsia="Times New Roman" w:hAnsi="Times New Roman"/>
          <w:sz w:val="28"/>
          <w:szCs w:val="28"/>
          <w:i w:val="1"/>
          <w:iCs w:val="1"/>
          <w:color w:val="auto"/>
        </w:rPr>
      </w:pPr>
    </w:p>
    <w:p>
      <w:pPr>
        <w:jc w:val="both"/>
        <w:ind w:left="260" w:firstLine="566"/>
        <w:spacing w:after="0" w:line="273" w:lineRule="auto"/>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color w:val="auto"/>
        </w:rPr>
        <w:t>При завершении отношений у наставников и наставляемых могут возникать смешанные чувства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случае межличностных конфликтов и если отношения заканчиваются преждевременно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участники программы могут испытывать отрицательные эмоции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гнев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отвержение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депрессию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вину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подростков с низкой самооценкой конец отношений наставничества может укрепить чувство их бесполезности и безнадежности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 особенно</w:t>
      </w:r>
    </w:p>
    <w:p>
      <w:pPr>
        <w:spacing w:after="0" w:line="227"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90</w:t>
      </w:r>
    </w:p>
    <w:p>
      <w:pPr>
        <w:sectPr>
          <w:pgSz w:w="11900" w:h="16838" w:orient="portrait"/>
          <w:cols w:equalWidth="0" w:num="1">
            <w:col w:w="9620"/>
          </w:cols>
          <w:pgMar w:left="1440" w:top="1186"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необходима поддержка куратора</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jc w:val="both"/>
        <w:ind w:left="260" w:firstLine="566"/>
        <w:spacing w:after="0" w:line="272" w:lineRule="auto"/>
        <w:rPr>
          <w:sz w:val="20"/>
          <w:szCs w:val="20"/>
          <w:color w:val="auto"/>
        </w:rPr>
      </w:pPr>
      <w:r>
        <w:rPr>
          <w:rFonts w:ascii="Times New Roman" w:cs="Times New Roman" w:eastAsia="Times New Roman" w:hAnsi="Times New Roman"/>
          <w:sz w:val="28"/>
          <w:szCs w:val="28"/>
          <w:color w:val="auto"/>
        </w:rPr>
        <w:t>Иногда невозможно провести процесс завершения для наставника или наставляемого из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 объективных обстоятельств их ухода из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этих случаях очень важно куратору программы обсудить завершение отношений отдельно с каждым из участников</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566"/>
        <w:spacing w:after="0" w:line="272" w:lineRule="auto"/>
        <w:rPr>
          <w:sz w:val="20"/>
          <w:szCs w:val="20"/>
          <w:color w:val="auto"/>
        </w:rPr>
      </w:pPr>
      <w:r>
        <w:rPr>
          <w:rFonts w:ascii="Times New Roman" w:cs="Times New Roman" w:eastAsia="Times New Roman" w:hAnsi="Times New Roman"/>
          <w:sz w:val="28"/>
          <w:szCs w:val="28"/>
          <w:color w:val="auto"/>
        </w:rPr>
        <w:t>Следует напомнить наставнику и наставляемому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их отношения не обязательно завершаются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Вместо этого они могут перейти от формального наставничества на следующий этап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могут продолжать занимать важное место в жизни своих наставляемых</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ind w:left="260" w:firstLine="568"/>
        <w:spacing w:after="0" w:line="265" w:lineRule="auto"/>
        <w:tabs>
          <w:tab w:leader="none" w:pos="1112" w:val="left"/>
        </w:tabs>
        <w:numPr>
          <w:ilvl w:val="0"/>
          <w:numId w:val="156"/>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Поощрение наставника и наставляемого на выражение их чувств по поводу завершения наставничества</w:t>
      </w:r>
      <w:r>
        <w:rPr>
          <w:rFonts w:ascii="Times New Roman" w:cs="Times New Roman" w:eastAsia="Times New Roman" w:hAnsi="Times New Roman"/>
          <w:sz w:val="28"/>
          <w:szCs w:val="28"/>
          <w:i w:val="1"/>
          <w:iCs w:val="1"/>
          <w:color w:val="auto"/>
        </w:rPr>
        <w:t>.</w:t>
      </w:r>
    </w:p>
    <w:p>
      <w:pPr>
        <w:spacing w:after="0" w:line="31" w:lineRule="exact"/>
        <w:rPr>
          <w:rFonts w:ascii="Times New Roman" w:cs="Times New Roman" w:eastAsia="Times New Roman" w:hAnsi="Times New Roman"/>
          <w:sz w:val="28"/>
          <w:szCs w:val="28"/>
          <w:i w:val="1"/>
          <w:iCs w:val="1"/>
          <w:color w:val="auto"/>
        </w:rPr>
      </w:pPr>
    </w:p>
    <w:p>
      <w:pPr>
        <w:jc w:val="both"/>
        <w:ind w:left="260" w:firstLine="566"/>
        <w:spacing w:after="0" w:line="274" w:lineRule="auto"/>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color w:val="auto"/>
        </w:rPr>
        <w:t>Куратор программы должен способствовать конструктивному разговору между наставляемым и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 помочь им в попытках разобраться в проблемах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возникших в процессе взаимодействия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помочь вспомнить хорошие аспекты взаимоотношений и позитивные вещи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они сделали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определить пути для более эффективного возможного взаимодействия в будущих ситуациях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провести индивидуальные беседы с наставляемыми и наставниками по этому поводу</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i w:val="1"/>
          <w:iCs w:val="1"/>
          <w:color w:val="auto"/>
        </w:rPr>
      </w:pPr>
    </w:p>
    <w:p>
      <w:pPr>
        <w:ind w:left="260" w:firstLine="566"/>
        <w:spacing w:after="0" w:line="265" w:lineRule="auto"/>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color w:val="auto"/>
        </w:rPr>
        <w:t>Список вопросов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могут задать себе и друг другу наставник и наставляемый</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i w:val="1"/>
          <w:iCs w:val="1"/>
          <w:color w:val="auto"/>
        </w:rPr>
      </w:pPr>
    </w:p>
    <w:p>
      <w:pPr>
        <w:ind w:left="1540" w:hanging="352"/>
        <w:spacing w:after="0"/>
        <w:tabs>
          <w:tab w:leader="none" w:pos="1540" w:val="left"/>
        </w:tabs>
        <w:numPr>
          <w:ilvl w:val="1"/>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Какое у вас было самое веселое занятие</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540" w:hanging="352"/>
        <w:spacing w:after="0"/>
        <w:tabs>
          <w:tab w:leader="none" w:pos="1540" w:val="left"/>
        </w:tabs>
        <w:numPr>
          <w:ilvl w:val="1"/>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я не должен делать снова</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540" w:hanging="352"/>
        <w:spacing w:after="0"/>
        <w:tabs>
          <w:tab w:leader="none" w:pos="1540" w:val="left"/>
        </w:tabs>
        <w:numPr>
          <w:ilvl w:val="1"/>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Мы достигли целей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мы ставили</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540" w:hanging="352"/>
        <w:spacing w:after="0"/>
        <w:tabs>
          <w:tab w:leader="none" w:pos="1540" w:val="left"/>
        </w:tabs>
        <w:numPr>
          <w:ilvl w:val="1"/>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Чему мы научились друг у друга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540" w:hanging="352"/>
        <w:spacing w:after="0"/>
        <w:tabs>
          <w:tab w:leader="none" w:pos="1540" w:val="left"/>
        </w:tabs>
        <w:numPr>
          <w:ilvl w:val="1"/>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мы возьмем из опыта участия в программе наставничества</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260" w:firstLine="568"/>
        <w:spacing w:after="0" w:line="267" w:lineRule="auto"/>
        <w:tabs>
          <w:tab w:leader="none" w:pos="1112" w:val="left"/>
        </w:tabs>
        <w:numPr>
          <w:ilvl w:val="0"/>
          <w:numId w:val="156"/>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Предоставление доступа к ресурсам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позволяющим как наставнику</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так и наставляемому получить поддержку</w:t>
      </w:r>
      <w:r>
        <w:rPr>
          <w:rFonts w:ascii="Times New Roman" w:cs="Times New Roman" w:eastAsia="Times New Roman" w:hAnsi="Times New Roman"/>
          <w:sz w:val="28"/>
          <w:szCs w:val="28"/>
          <w:i w:val="1"/>
          <w:iCs w:val="1"/>
          <w:color w:val="auto"/>
        </w:rPr>
        <w:t>.</w:t>
      </w:r>
    </w:p>
    <w:p>
      <w:pPr>
        <w:spacing w:after="0" w:line="25" w:lineRule="exact"/>
        <w:rPr>
          <w:rFonts w:ascii="Times New Roman" w:cs="Times New Roman" w:eastAsia="Times New Roman" w:hAnsi="Times New Roman"/>
          <w:sz w:val="28"/>
          <w:szCs w:val="28"/>
          <w:i w:val="1"/>
          <w:iCs w:val="1"/>
          <w:color w:val="auto"/>
        </w:rPr>
      </w:pPr>
    </w:p>
    <w:p>
      <w:pPr>
        <w:ind w:left="260" w:firstLine="568"/>
        <w:spacing w:after="0" w:line="265" w:lineRule="auto"/>
        <w:tabs>
          <w:tab w:leader="none" w:pos="1112" w:val="left"/>
        </w:tabs>
        <w:numPr>
          <w:ilvl w:val="0"/>
          <w:numId w:val="156"/>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Разъяснение возможности продолжения участия в программе наставничества</w:t>
      </w:r>
      <w:r>
        <w:rPr>
          <w:rFonts w:ascii="Times New Roman" w:cs="Times New Roman" w:eastAsia="Times New Roman" w:hAnsi="Times New Roman"/>
          <w:sz w:val="28"/>
          <w:szCs w:val="28"/>
          <w:i w:val="1"/>
          <w:iCs w:val="1"/>
          <w:color w:val="auto"/>
        </w:rPr>
        <w:t>.</w:t>
      </w:r>
    </w:p>
    <w:p>
      <w:pPr>
        <w:spacing w:after="0" w:line="400" w:lineRule="exact"/>
        <w:rPr>
          <w:sz w:val="20"/>
          <w:szCs w:val="20"/>
          <w:color w:val="auto"/>
        </w:rPr>
      </w:pPr>
    </w:p>
    <w:p>
      <w:pPr>
        <w:jc w:val="both"/>
        <w:ind w:left="260" w:firstLine="568"/>
        <w:spacing w:after="0" w:line="273" w:lineRule="auto"/>
        <w:tabs>
          <w:tab w:leader="none" w:pos="1354"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завершения взаимоотношений из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 межличностных конфликтов между наставником и наставляемым особенно важно соблюдать процедуру</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Независимо от причины завершения наставнических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взаимоотношений</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куратор программы должен провести беседу с наставникам</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включающую</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ind w:left="260" w:firstLine="566"/>
        <w:spacing w:after="0" w:line="26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a) </w:t>
      </w:r>
      <w:r>
        <w:rPr>
          <w:rFonts w:ascii="Times New Roman" w:cs="Times New Roman" w:eastAsia="Times New Roman" w:hAnsi="Times New Roman"/>
          <w:sz w:val="28"/>
          <w:szCs w:val="28"/>
          <w:color w:val="auto"/>
        </w:rPr>
        <w:t>обсуждение чувств наставника относительно завершения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взаимодействия с наставляемым</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820" w:right="12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 </w:t>
      </w:r>
      <w:r>
        <w:rPr>
          <w:rFonts w:ascii="Times New Roman" w:cs="Times New Roman" w:eastAsia="Times New Roman" w:hAnsi="Times New Roman"/>
          <w:sz w:val="28"/>
          <w:szCs w:val="28"/>
          <w:color w:val="auto"/>
        </w:rPr>
        <w:t>обсуждение причин завершения наставнических взаимоотношений</w:t>
      </w:r>
      <w:r>
        <w:rPr>
          <w:rFonts w:ascii="Times New Roman" w:cs="Times New Roman" w:eastAsia="Times New Roman" w:hAnsi="Times New Roman"/>
          <w:sz w:val="28"/>
          <w:szCs w:val="28"/>
          <w:color w:val="auto"/>
        </w:rPr>
        <w:t xml:space="preserve">; c) </w:t>
      </w:r>
      <w:r>
        <w:rPr>
          <w:rFonts w:ascii="Times New Roman" w:cs="Times New Roman" w:eastAsia="Times New Roman" w:hAnsi="Times New Roman"/>
          <w:sz w:val="28"/>
          <w:szCs w:val="28"/>
          <w:color w:val="auto"/>
        </w:rPr>
        <w:t>обсуждение положительного опыта наставнического взаимодействия</w:t>
      </w:r>
      <w:r>
        <w:rPr>
          <w:rFonts w:ascii="Times New Roman" w:cs="Times New Roman" w:eastAsia="Times New Roman" w:hAnsi="Times New Roman"/>
          <w:sz w:val="28"/>
          <w:szCs w:val="28"/>
          <w:color w:val="auto"/>
        </w:rPr>
        <w:t>;</w:t>
      </w:r>
    </w:p>
    <w:p>
      <w:pPr>
        <w:spacing w:after="0" w:line="1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91</w:t>
      </w:r>
    </w:p>
    <w:p>
      <w:pPr>
        <w:sectPr>
          <w:pgSz w:w="11900" w:h="16838" w:orient="portrait"/>
          <w:cols w:equalWidth="0" w:num="1">
            <w:col w:w="9620"/>
          </w:cols>
          <w:pgMar w:left="1440" w:top="1132" w:right="846" w:bottom="428" w:gutter="0" w:footer="0" w:header="0"/>
        </w:sectPr>
      </w:pPr>
    </w:p>
    <w:p>
      <w:pPr>
        <w:jc w:val="both"/>
        <w:ind w:left="260" w:firstLine="566"/>
        <w:spacing w:after="0" w:line="271" w:lineRule="auto"/>
        <w:rPr>
          <w:sz w:val="20"/>
          <w:szCs w:val="20"/>
          <w:color w:val="auto"/>
        </w:rPr>
      </w:pPr>
      <w:r>
        <w:rPr>
          <w:rFonts w:ascii="Times New Roman" w:cs="Times New Roman" w:eastAsia="Times New Roman" w:hAnsi="Times New Roman"/>
          <w:sz w:val="28"/>
          <w:szCs w:val="28"/>
          <w:color w:val="auto"/>
        </w:rPr>
        <w:t xml:space="preserve">d) </w:t>
      </w:r>
      <w:r>
        <w:rPr>
          <w:rFonts w:ascii="Times New Roman" w:cs="Times New Roman" w:eastAsia="Times New Roman" w:hAnsi="Times New Roman"/>
          <w:sz w:val="28"/>
          <w:szCs w:val="28"/>
          <w:color w:val="auto"/>
        </w:rPr>
        <w:t>обсуждение процедуры заблаговременного уведомления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наставляемого и его родителей об ожидаемом завершении взаимоотношений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на подготовку было достаточно времени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ind w:left="260" w:firstLine="568"/>
        <w:spacing w:after="0" w:line="267" w:lineRule="auto"/>
        <w:tabs>
          <w:tab w:leader="none" w:pos="1112"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обзор правил взаимодействия наставника и наставляемого после завершения отношений</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260" w:firstLine="568"/>
        <w:spacing w:after="0" w:line="265" w:lineRule="auto"/>
        <w:tabs>
          <w:tab w:leader="none" w:pos="1112"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планирование последнего взаимодействия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последней 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наставника и наставляемого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 необходимости</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260" w:firstLine="568"/>
        <w:spacing w:after="0" w:line="267" w:lineRule="auto"/>
        <w:tabs>
          <w:tab w:leader="none" w:pos="1112"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обсуждение возможности повторного взаимодействия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 необходимости</w:t>
      </w:r>
      <w:r>
        <w:rPr>
          <w:rFonts w:ascii="Times New Roman" w:cs="Times New Roman" w:eastAsia="Times New Roman" w:hAnsi="Times New Roman"/>
          <w:sz w:val="28"/>
          <w:szCs w:val="28"/>
          <w:color w:val="auto"/>
        </w:rPr>
        <w:t>).</w:t>
      </w:r>
    </w:p>
    <w:p>
      <w:pPr>
        <w:spacing w:after="0" w:line="38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В процессе завершения взаимодействия с наставляемым рекомендуется</w:t>
      </w:r>
      <w:r>
        <w:rPr>
          <w:rFonts w:ascii="Times New Roman" w:cs="Times New Roman" w:eastAsia="Times New Roman" w:hAnsi="Times New Roman"/>
          <w:sz w:val="28"/>
          <w:szCs w:val="28"/>
          <w:color w:val="auto"/>
        </w:rPr>
        <w:t>:</w:t>
      </w:r>
    </w:p>
    <w:p>
      <w:pPr>
        <w:spacing w:after="0" w:line="104" w:lineRule="exact"/>
        <w:rPr>
          <w:sz w:val="20"/>
          <w:szCs w:val="20"/>
          <w:color w:val="auto"/>
        </w:rPr>
      </w:pPr>
    </w:p>
    <w:p>
      <w:pPr>
        <w:jc w:val="both"/>
        <w:ind w:left="260" w:firstLine="568"/>
        <w:spacing w:after="0" w:line="263" w:lineRule="auto"/>
        <w:tabs>
          <w:tab w:leader="none" w:pos="1153" w:val="left"/>
        </w:tabs>
        <w:numPr>
          <w:ilvl w:val="0"/>
          <w:numId w:val="159"/>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Уделить внимание эмоциям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понять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испытывает наставляемый в процессе завершения взаимодействия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горе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отрицание или обиду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помочь наставляемым выражать эмоции по поводу окончания взаимодействия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наставники должны сами выразить свои чувства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затем предложить наставляемому сделать то же самое</w:t>
      </w:r>
      <w:r>
        <w:rPr>
          <w:rFonts w:ascii="Times New Roman" w:cs="Times New Roman" w:eastAsia="Times New Roman" w:hAnsi="Times New Roman"/>
          <w:sz w:val="28"/>
          <w:szCs w:val="28"/>
          <w:color w:val="auto"/>
        </w:rPr>
        <w:t>.</w:t>
      </w:r>
    </w:p>
    <w:p>
      <w:pPr>
        <w:spacing w:after="0" w:line="30" w:lineRule="exact"/>
        <w:rPr>
          <w:rFonts w:ascii="Segoe UI Symbol" w:cs="Segoe UI Symbol" w:eastAsia="Segoe UI Symbol" w:hAnsi="Segoe UI Symbol"/>
          <w:sz w:val="28"/>
          <w:szCs w:val="28"/>
          <w:color w:val="auto"/>
        </w:rPr>
      </w:pPr>
    </w:p>
    <w:p>
      <w:pPr>
        <w:ind w:left="260" w:firstLine="568"/>
        <w:spacing w:after="0" w:line="265" w:lineRule="auto"/>
        <w:tabs>
          <w:tab w:leader="none" w:pos="1153" w:val="left"/>
        </w:tabs>
        <w:numPr>
          <w:ilvl w:val="0"/>
          <w:numId w:val="159"/>
        </w:numPr>
        <w:rPr>
          <w:rFonts w:ascii="Segoe UI Symbol" w:cs="Segoe UI Symbol" w:eastAsia="Segoe UI Symbol" w:hAnsi="Segoe UI Symbol"/>
          <w:sz w:val="20"/>
          <w:szCs w:val="20"/>
          <w:b w:val="1"/>
          <w:bCs w:val="1"/>
          <w:color w:val="231F1F"/>
        </w:rPr>
      </w:pPr>
      <w:r>
        <w:rPr>
          <w:rFonts w:ascii="Times New Roman" w:cs="Times New Roman" w:eastAsia="Times New Roman" w:hAnsi="Times New Roman"/>
          <w:sz w:val="28"/>
          <w:szCs w:val="28"/>
          <w:color w:val="auto"/>
        </w:rPr>
        <w:t>Обеспечить возможность наставнику и наставляемому попрощаться друг с другом в здоровом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уважительном и утверждающем ключе</w:t>
      </w:r>
      <w:r>
        <w:rPr>
          <w:rFonts w:ascii="Times New Roman" w:cs="Times New Roman" w:eastAsia="Times New Roman" w:hAnsi="Times New Roman"/>
          <w:sz w:val="28"/>
          <w:szCs w:val="28"/>
          <w:color w:val="auto"/>
        </w:rPr>
        <w:t>.</w:t>
      </w:r>
    </w:p>
    <w:p>
      <w:pPr>
        <w:spacing w:after="0" w:line="28" w:lineRule="exact"/>
        <w:rPr>
          <w:rFonts w:ascii="Segoe UI Symbol" w:cs="Segoe UI Symbol" w:eastAsia="Segoe UI Symbol" w:hAnsi="Segoe UI Symbol"/>
          <w:sz w:val="20"/>
          <w:szCs w:val="20"/>
          <w:b w:val="1"/>
          <w:bCs w:val="1"/>
          <w:color w:val="231F1F"/>
        </w:rPr>
      </w:pPr>
    </w:p>
    <w:p>
      <w:pPr>
        <w:jc w:val="both"/>
        <w:ind w:left="260" w:firstLine="566"/>
        <w:spacing w:after="0" w:line="271" w:lineRule="auto"/>
        <w:rPr>
          <w:rFonts w:ascii="Segoe UI Symbol" w:cs="Segoe UI Symbol" w:eastAsia="Segoe UI Symbol" w:hAnsi="Segoe UI Symbol"/>
          <w:sz w:val="20"/>
          <w:szCs w:val="20"/>
          <w:b w:val="1"/>
          <w:bCs w:val="1"/>
          <w:color w:val="231F1F"/>
        </w:rPr>
      </w:pPr>
      <w:r>
        <w:rPr>
          <w:rFonts w:ascii="Times New Roman" w:cs="Times New Roman" w:eastAsia="Times New Roman" w:hAnsi="Times New Roman"/>
          <w:sz w:val="28"/>
          <w:szCs w:val="28"/>
          <w:color w:val="auto"/>
        </w:rPr>
        <w:t>Не следует ждать самой последней встречи со своим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сказать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до свидания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постепенно доводить этот факт до сознания наставляемого</w:t>
      </w:r>
      <w:r>
        <w:rPr>
          <w:rFonts w:ascii="Times New Roman" w:cs="Times New Roman" w:eastAsia="Times New Roman" w:hAnsi="Times New Roman"/>
          <w:sz w:val="28"/>
          <w:szCs w:val="28"/>
          <w:color w:val="auto"/>
        </w:rPr>
        <w:t>.</w:t>
      </w:r>
    </w:p>
    <w:p>
      <w:pPr>
        <w:spacing w:after="0" w:line="20" w:lineRule="exact"/>
        <w:rPr>
          <w:rFonts w:ascii="Segoe UI Symbol" w:cs="Segoe UI Symbol" w:eastAsia="Segoe UI Symbol" w:hAnsi="Segoe UI Symbol"/>
          <w:sz w:val="20"/>
          <w:szCs w:val="20"/>
          <w:b w:val="1"/>
          <w:bCs w:val="1"/>
          <w:color w:val="231F1F"/>
        </w:rPr>
      </w:pPr>
    </w:p>
    <w:p>
      <w:pPr>
        <w:ind w:left="260" w:firstLine="568"/>
        <w:spacing w:after="0" w:line="267" w:lineRule="auto"/>
        <w:tabs>
          <w:tab w:leader="none" w:pos="1153" w:val="left"/>
        </w:tabs>
        <w:numPr>
          <w:ilvl w:val="0"/>
          <w:numId w:val="159"/>
        </w:numPr>
        <w:rPr>
          <w:rFonts w:ascii="Segoe UI Symbol" w:cs="Segoe UI Symbol" w:eastAsia="Segoe UI Symbol" w:hAnsi="Segoe UI Symbol"/>
          <w:sz w:val="20"/>
          <w:szCs w:val="20"/>
          <w:b w:val="1"/>
          <w:bCs w:val="1"/>
          <w:color w:val="231F1F"/>
        </w:rPr>
      </w:pPr>
      <w:r>
        <w:rPr>
          <w:rFonts w:ascii="Times New Roman" w:cs="Times New Roman" w:eastAsia="Times New Roman" w:hAnsi="Times New Roman"/>
          <w:sz w:val="28"/>
          <w:szCs w:val="28"/>
          <w:color w:val="auto"/>
        </w:rPr>
        <w:t>Проговорить и определить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которых наставляемый может обратиться к наставнику по завершению взаимодействия</w:t>
      </w:r>
      <w:r>
        <w:rPr>
          <w:rFonts w:ascii="Times New Roman" w:cs="Times New Roman" w:eastAsia="Times New Roman" w:hAnsi="Times New Roman"/>
          <w:sz w:val="28"/>
          <w:szCs w:val="28"/>
          <w:color w:val="auto"/>
        </w:rPr>
        <w:t>.</w:t>
      </w:r>
    </w:p>
    <w:p>
      <w:pPr>
        <w:spacing w:after="0" w:line="25" w:lineRule="exact"/>
        <w:rPr>
          <w:rFonts w:ascii="Segoe UI Symbol" w:cs="Segoe UI Symbol" w:eastAsia="Segoe UI Symbol" w:hAnsi="Segoe UI Symbol"/>
          <w:sz w:val="20"/>
          <w:szCs w:val="20"/>
          <w:b w:val="1"/>
          <w:bCs w:val="1"/>
          <w:color w:val="231F1F"/>
        </w:rPr>
      </w:pPr>
    </w:p>
    <w:p>
      <w:pPr>
        <w:jc w:val="both"/>
        <w:ind w:left="260" w:firstLine="566"/>
        <w:spacing w:after="0" w:line="274" w:lineRule="auto"/>
        <w:rPr>
          <w:rFonts w:ascii="Segoe UI Symbol" w:cs="Segoe UI Symbol" w:eastAsia="Segoe UI Symbol" w:hAnsi="Segoe UI Symbol"/>
          <w:sz w:val="20"/>
          <w:szCs w:val="20"/>
          <w:b w:val="1"/>
          <w:bCs w:val="1"/>
          <w:color w:val="231F1F"/>
        </w:rPr>
      </w:pPr>
      <w:r>
        <w:rPr>
          <w:rFonts w:ascii="Times New Roman" w:cs="Times New Roman" w:eastAsia="Times New Roman" w:hAnsi="Times New Roman"/>
          <w:sz w:val="28"/>
          <w:szCs w:val="28"/>
          <w:color w:val="auto"/>
        </w:rPr>
        <w:t>Наставники должны обсудить с куратором программы наставничества возможные варианты общения с наставляемыми после завершения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особенно важно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программа реализуется на базе 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наставники взаимодействуют с наставляемыми в течение учебного года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могут быть взаимно заинтересованы в продолжении взаимодействия в течение лета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они должны понимать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куратор программы не будет доступен в случае возникновения чрезвычайной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Программа наставничества в отдельно взятой организации может иметь свои инструкции на этот счет</w:t>
      </w:r>
      <w:r>
        <w:rPr>
          <w:rFonts w:ascii="Times New Roman" w:cs="Times New Roman" w:eastAsia="Times New Roman" w:hAnsi="Times New Roman"/>
          <w:sz w:val="28"/>
          <w:szCs w:val="28"/>
          <w:color w:val="auto"/>
        </w:rPr>
        <w:t>.</w:t>
      </w:r>
    </w:p>
    <w:p>
      <w:pPr>
        <w:spacing w:after="0" w:line="396" w:lineRule="exact"/>
        <w:rPr>
          <w:sz w:val="20"/>
          <w:szCs w:val="20"/>
          <w:color w:val="auto"/>
        </w:rPr>
      </w:pPr>
    </w:p>
    <w:p>
      <w:pPr>
        <w:ind w:left="260" w:firstLine="566"/>
        <w:spacing w:after="0" w:line="265" w:lineRule="auto"/>
        <w:rPr>
          <w:sz w:val="20"/>
          <w:szCs w:val="20"/>
          <w:color w:val="auto"/>
        </w:rPr>
      </w:pPr>
      <w:r>
        <w:rPr>
          <w:rFonts w:ascii="Times New Roman" w:cs="Times New Roman" w:eastAsia="Times New Roman" w:hAnsi="Times New Roman"/>
          <w:sz w:val="28"/>
          <w:szCs w:val="28"/>
          <w:color w:val="auto"/>
        </w:rPr>
        <w:t>При принятии решения о прекращении наставнических взаимоотношений наставникам даются следующие рекомендации</w:t>
      </w:r>
      <w:r>
        <w:rPr>
          <w:rFonts w:ascii="Times New Roman" w:cs="Times New Roman" w:eastAsia="Times New Roman" w:hAnsi="Times New Roman"/>
          <w:sz w:val="28"/>
          <w:szCs w:val="28"/>
          <w:color w:val="auto"/>
        </w:rPr>
        <w:t>:</w:t>
      </w:r>
    </w:p>
    <w:p>
      <w:pPr>
        <w:spacing w:after="0" w:line="69" w:lineRule="exact"/>
        <w:rPr>
          <w:sz w:val="20"/>
          <w:szCs w:val="20"/>
          <w:color w:val="auto"/>
        </w:rPr>
      </w:pPr>
    </w:p>
    <w:p>
      <w:pPr>
        <w:ind w:left="260" w:firstLine="568"/>
        <w:spacing w:after="0" w:line="234" w:lineRule="auto"/>
        <w:tabs>
          <w:tab w:leader="none" w:pos="1254" w:val="left"/>
        </w:tabs>
        <w:numPr>
          <w:ilvl w:val="0"/>
          <w:numId w:val="160"/>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установите конкретную дату последней встречи и заблаговременно сообщите о ней вашему наставляемому</w:t>
      </w:r>
      <w:r>
        <w:rPr>
          <w:rFonts w:ascii="Times New Roman" w:cs="Times New Roman" w:eastAsia="Times New Roman" w:hAnsi="Times New Roman"/>
          <w:sz w:val="28"/>
          <w:szCs w:val="28"/>
          <w:color w:val="auto"/>
        </w:rPr>
        <w:t>;</w:t>
      </w:r>
    </w:p>
    <w:p>
      <w:pPr>
        <w:spacing w:after="0" w:line="41" w:lineRule="exact"/>
        <w:rPr>
          <w:rFonts w:ascii="Segoe UI Symbol" w:cs="Segoe UI Symbol" w:eastAsia="Segoe UI Symbol" w:hAnsi="Segoe UI Symbol"/>
          <w:sz w:val="28"/>
          <w:szCs w:val="28"/>
          <w:color w:val="auto"/>
        </w:rPr>
      </w:pPr>
    </w:p>
    <w:p>
      <w:pPr>
        <w:ind w:left="1260" w:hanging="432"/>
        <w:spacing w:after="0"/>
        <w:tabs>
          <w:tab w:leader="none" w:pos="1260" w:val="left"/>
        </w:tabs>
        <w:numPr>
          <w:ilvl w:val="0"/>
          <w:numId w:val="160"/>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будьте  честны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искренни  и  участливы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независимо  от  причины</w:t>
      </w:r>
    </w:p>
    <w:p>
      <w:pPr>
        <w:spacing w:after="0" w:line="309"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92</w:t>
      </w:r>
    </w:p>
    <w:p>
      <w:pPr>
        <w:sectPr>
          <w:pgSz w:w="11900" w:h="16838" w:orient="portrait"/>
          <w:cols w:equalWidth="0" w:num="1">
            <w:col w:w="9620"/>
          </w:cols>
          <w:pgMar w:left="1440" w:top="1146"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завершения наставничества</w:t>
      </w:r>
      <w:r>
        <w:rPr>
          <w:rFonts w:ascii="Times New Roman" w:cs="Times New Roman" w:eastAsia="Times New Roman" w:hAnsi="Times New Roman"/>
          <w:sz w:val="28"/>
          <w:szCs w:val="28"/>
          <w:color w:val="auto"/>
        </w:rPr>
        <w:t>;</w:t>
      </w:r>
    </w:p>
    <w:p>
      <w:pPr>
        <w:spacing w:after="0" w:line="41" w:lineRule="exact"/>
        <w:rPr>
          <w:sz w:val="20"/>
          <w:szCs w:val="20"/>
          <w:color w:val="auto"/>
        </w:rPr>
      </w:pPr>
    </w:p>
    <w:p>
      <w:pPr>
        <w:ind w:left="1260" w:hanging="432"/>
        <w:spacing w:after="0"/>
        <w:tabs>
          <w:tab w:leader="none" w:pos="1260" w:val="left"/>
        </w:tabs>
        <w:numPr>
          <w:ilvl w:val="0"/>
          <w:numId w:val="161"/>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поговорите о причинах завершения взаимодействия с наставляемым</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ind w:left="260" w:firstLine="568"/>
        <w:spacing w:after="0" w:line="234" w:lineRule="auto"/>
        <w:tabs>
          <w:tab w:leader="none" w:pos="1254" w:val="left"/>
        </w:tabs>
        <w:numPr>
          <w:ilvl w:val="0"/>
          <w:numId w:val="161"/>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поговорите о своих мыслях и чувствах в отношении наставляемого и ваших чувствах в отношении завершения взаимодействия</w:t>
      </w:r>
      <w:r>
        <w:rPr>
          <w:rFonts w:ascii="Times New Roman" w:cs="Times New Roman" w:eastAsia="Times New Roman" w:hAnsi="Times New Roman"/>
          <w:sz w:val="28"/>
          <w:szCs w:val="28"/>
          <w:color w:val="auto"/>
        </w:rPr>
        <w:t>;</w:t>
      </w:r>
    </w:p>
    <w:p>
      <w:pPr>
        <w:spacing w:after="0" w:line="105" w:lineRule="exact"/>
        <w:rPr>
          <w:rFonts w:ascii="Segoe UI Symbol" w:cs="Segoe UI Symbol" w:eastAsia="Segoe UI Symbol" w:hAnsi="Segoe UI Symbol"/>
          <w:sz w:val="28"/>
          <w:szCs w:val="28"/>
          <w:color w:val="auto"/>
        </w:rPr>
      </w:pPr>
    </w:p>
    <w:p>
      <w:pPr>
        <w:ind w:left="260" w:firstLine="568"/>
        <w:spacing w:after="0" w:line="234" w:lineRule="auto"/>
        <w:tabs>
          <w:tab w:leader="none" w:pos="1254" w:val="left"/>
        </w:tabs>
        <w:numPr>
          <w:ilvl w:val="0"/>
          <w:numId w:val="161"/>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будьте позитивны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 в отношении будущего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ожидающего вашего наставляемого</w:t>
      </w:r>
      <w:r>
        <w:rPr>
          <w:rFonts w:ascii="Times New Roman" w:cs="Times New Roman" w:eastAsia="Times New Roman" w:hAnsi="Times New Roman"/>
          <w:sz w:val="28"/>
          <w:szCs w:val="28"/>
          <w:color w:val="auto"/>
        </w:rPr>
        <w:t>;</w:t>
      </w:r>
    </w:p>
    <w:p>
      <w:pPr>
        <w:spacing w:after="0" w:line="102" w:lineRule="exact"/>
        <w:rPr>
          <w:rFonts w:ascii="Segoe UI Symbol" w:cs="Segoe UI Symbol" w:eastAsia="Segoe UI Symbol" w:hAnsi="Segoe UI Symbol"/>
          <w:sz w:val="28"/>
          <w:szCs w:val="28"/>
          <w:color w:val="auto"/>
        </w:rPr>
      </w:pPr>
    </w:p>
    <w:p>
      <w:pPr>
        <w:ind w:left="260" w:firstLine="568"/>
        <w:spacing w:after="0" w:line="234" w:lineRule="auto"/>
        <w:tabs>
          <w:tab w:leader="none" w:pos="1254" w:val="left"/>
        </w:tabs>
        <w:numPr>
          <w:ilvl w:val="0"/>
          <w:numId w:val="161"/>
        </w:numPr>
        <w:rPr>
          <w:rFonts w:ascii="Segoe UI Symbol" w:cs="Segoe UI Symbol" w:eastAsia="Segoe UI Symbol" w:hAnsi="Segoe UI Symbol"/>
          <w:sz w:val="28"/>
          <w:szCs w:val="28"/>
          <w:color w:val="auto"/>
        </w:rPr>
      </w:pPr>
      <w:r>
        <w:rPr>
          <w:rFonts w:ascii="Times New Roman" w:cs="Times New Roman" w:eastAsia="Times New Roman" w:hAnsi="Times New Roman"/>
          <w:sz w:val="28"/>
          <w:szCs w:val="28"/>
          <w:color w:val="auto"/>
        </w:rPr>
        <w:t>не давайте обещаний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вы не сможете сдержать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поддерживать связь с наставляемым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w:t>
      </w:r>
    </w:p>
    <w:p>
      <w:pPr>
        <w:spacing w:after="0" w:line="51"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8"/>
          <w:szCs w:val="28"/>
          <w:color w:val="auto"/>
        </w:rPr>
        <w:t>---------------------------</w:t>
      </w:r>
    </w:p>
    <w:p>
      <w:pPr>
        <w:spacing w:after="0" w:line="62" w:lineRule="exact"/>
        <w:rPr>
          <w:sz w:val="20"/>
          <w:szCs w:val="20"/>
          <w:color w:val="auto"/>
        </w:rPr>
      </w:pPr>
    </w:p>
    <w:p>
      <w:pPr>
        <w:jc w:val="both"/>
        <w:ind w:left="260" w:firstLine="566"/>
        <w:spacing w:after="0" w:line="274" w:lineRule="auto"/>
        <w:rPr>
          <w:sz w:val="20"/>
          <w:szCs w:val="20"/>
          <w:color w:val="auto"/>
        </w:rPr>
      </w:pPr>
      <w:r>
        <w:rPr>
          <w:rFonts w:ascii="Times New Roman" w:cs="Times New Roman" w:eastAsia="Times New Roman" w:hAnsi="Times New Roman"/>
          <w:sz w:val="28"/>
          <w:szCs w:val="28"/>
          <w:b w:val="1"/>
          <w:bCs w:val="1"/>
          <w:color w:val="auto"/>
        </w:rPr>
        <w:t>Куратор программы наставничества должен официально оповестить наставника</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наставляемого и родителей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законных представителей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о завершении наставнических взаимоотношений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Каждая сторона должна быть проинформирована в устной и в письменной форме о том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что в будущем все взаимодействия будут осуществляться исключительно по их личному усмотрению</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вне сферы ответственности организации и куратора программы</w:t>
      </w:r>
      <w:r>
        <w:rPr>
          <w:rFonts w:ascii="Times New Roman" w:cs="Times New Roman" w:eastAsia="Times New Roman" w:hAnsi="Times New Roman"/>
          <w:sz w:val="28"/>
          <w:szCs w:val="28"/>
          <w:b w:val="1"/>
          <w:bCs w:val="1"/>
          <w:color w:val="auto"/>
        </w:rPr>
        <w:t>.</w:t>
      </w:r>
    </w:p>
    <w:p>
      <w:pPr>
        <w:spacing w:after="0" w:line="5" w:lineRule="exact"/>
        <w:rPr>
          <w:sz w:val="20"/>
          <w:szCs w:val="20"/>
          <w:color w:val="auto"/>
        </w:rPr>
      </w:pPr>
    </w:p>
    <w:p>
      <w:pPr>
        <w:ind w:left="3820"/>
        <w:spacing w:after="0"/>
        <w:rPr>
          <w:sz w:val="20"/>
          <w:szCs w:val="20"/>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8" w:lineRule="exact"/>
        <w:rPr>
          <w:sz w:val="20"/>
          <w:szCs w:val="20"/>
          <w:color w:val="auto"/>
        </w:rPr>
      </w:pPr>
    </w:p>
    <w:p>
      <w:pPr>
        <w:ind w:left="820"/>
        <w:spacing w:after="0"/>
        <w:tabs>
          <w:tab w:leader="none" w:pos="1460" w:val="left"/>
          <w:tab w:leader="none" w:pos="3200" w:val="left"/>
          <w:tab w:leader="none" w:pos="4160" w:val="left"/>
          <w:tab w:leader="none" w:pos="5580" w:val="left"/>
          <w:tab w:leader="none" w:pos="7260" w:val="left"/>
          <w:tab w:leader="none" w:pos="8320" w:val="left"/>
        </w:tabs>
        <w:rPr>
          <w:sz w:val="20"/>
          <w:szCs w:val="20"/>
          <w:color w:val="auto"/>
        </w:rPr>
      </w:pPr>
      <w:r>
        <w:rPr>
          <w:rFonts w:ascii="Times New Roman" w:cs="Times New Roman" w:eastAsia="Times New Roman" w:hAnsi="Times New Roman"/>
          <w:sz w:val="28"/>
          <w:szCs w:val="28"/>
          <w:color w:val="auto"/>
        </w:rPr>
        <w:t>На</w:t>
        <w:tab/>
        <w:t>следующем</w:t>
      </w:r>
      <w:r>
        <w:rPr>
          <w:sz w:val="20"/>
          <w:szCs w:val="20"/>
          <w:color w:val="auto"/>
        </w:rPr>
        <w:tab/>
      </w:r>
      <w:r>
        <w:rPr>
          <w:rFonts w:ascii="Times New Roman" w:cs="Times New Roman" w:eastAsia="Times New Roman" w:hAnsi="Times New Roman"/>
          <w:sz w:val="28"/>
          <w:szCs w:val="28"/>
          <w:color w:val="auto"/>
        </w:rPr>
        <w:t>этапе</w:t>
        <w:tab/>
        <w:t>куратору</w:t>
        <w:tab/>
        <w:t>программы</w:t>
      </w:r>
      <w:r>
        <w:rPr>
          <w:sz w:val="20"/>
          <w:szCs w:val="20"/>
          <w:color w:val="auto"/>
        </w:rPr>
        <w:tab/>
      </w:r>
      <w:r>
        <w:rPr>
          <w:rFonts w:ascii="Times New Roman" w:cs="Times New Roman" w:eastAsia="Times New Roman" w:hAnsi="Times New Roman"/>
          <w:sz w:val="28"/>
          <w:szCs w:val="28"/>
          <w:color w:val="auto"/>
        </w:rPr>
        <w:t>важно</w:t>
        <w:tab/>
        <w:t>тщательно</w:t>
      </w:r>
    </w:p>
    <w:p>
      <w:pPr>
        <w:spacing w:after="0" w:line="64" w:lineRule="exact"/>
        <w:rPr>
          <w:sz w:val="20"/>
          <w:szCs w:val="20"/>
          <w:color w:val="auto"/>
        </w:rPr>
      </w:pPr>
    </w:p>
    <w:p>
      <w:pPr>
        <w:jc w:val="both"/>
        <w:ind w:left="260"/>
        <w:spacing w:after="0" w:line="273" w:lineRule="auto"/>
        <w:rPr>
          <w:sz w:val="20"/>
          <w:szCs w:val="20"/>
          <w:color w:val="auto"/>
        </w:rPr>
      </w:pPr>
      <w:r>
        <w:rPr>
          <w:rFonts w:ascii="Times New Roman" w:cs="Times New Roman" w:eastAsia="Times New Roman" w:hAnsi="Times New Roman"/>
          <w:sz w:val="28"/>
          <w:szCs w:val="28"/>
          <w:b w:val="1"/>
          <w:bCs w:val="1"/>
          <w:i w:val="1"/>
          <w:iCs w:val="1"/>
          <w:color w:val="auto"/>
        </w:rPr>
        <w:t>координировать процесс завершения взаимодействия и осуществлять его оценку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Информация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полученная от участников при завершении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взаимодействия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должна сопоставляться с данными конечной оценки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 если к формальной оценке эффективности программы привлекаются сторонние организации</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firstLine="566"/>
        <w:spacing w:after="0" w:line="272" w:lineRule="auto"/>
        <w:rPr>
          <w:sz w:val="20"/>
          <w:szCs w:val="20"/>
          <w:color w:val="auto"/>
        </w:rPr>
      </w:pPr>
      <w:r>
        <w:rPr>
          <w:rFonts w:ascii="Times New Roman" w:cs="Times New Roman" w:eastAsia="Times New Roman" w:hAnsi="Times New Roman"/>
          <w:sz w:val="28"/>
          <w:szCs w:val="28"/>
          <w:color w:val="auto"/>
        </w:rPr>
        <w:t>При благополучном завершении взаимодействия наставника с наставляемым важно отметить вклад наставника и наставляемого в развитие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предложить им возможность подготовиться к завершению взаимоотношений и оценить этот опыт</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566"/>
        <w:spacing w:after="0" w:line="267" w:lineRule="auto"/>
        <w:rPr>
          <w:sz w:val="20"/>
          <w:szCs w:val="20"/>
          <w:color w:val="auto"/>
        </w:rPr>
      </w:pPr>
      <w:r>
        <w:rPr>
          <w:rFonts w:ascii="Times New Roman" w:cs="Times New Roman" w:eastAsia="Times New Roman" w:hAnsi="Times New Roman"/>
          <w:sz w:val="28"/>
          <w:szCs w:val="28"/>
          <w:b w:val="1"/>
          <w:bCs w:val="1"/>
          <w:i w:val="1"/>
          <w:iCs w:val="1"/>
          <w:color w:val="auto"/>
        </w:rPr>
        <w:t xml:space="preserve">Критерии оценки программы наставничества в части процедуры завершения взаимодействия наставника с наставляемым </w:t>
      </w:r>
      <w:r>
        <w:rPr>
          <w:rFonts w:ascii="Times New Roman" w:cs="Times New Roman" w:eastAsia="Times New Roman" w:hAnsi="Times New Roman"/>
          <w:sz w:val="28"/>
          <w:szCs w:val="28"/>
          <w:color w:val="auto"/>
        </w:rPr>
        <w:t>включают</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568"/>
        <w:spacing w:after="0" w:line="265" w:lineRule="auto"/>
        <w:tabs>
          <w:tab w:leader="none" w:pos="1254" w:val="left"/>
        </w:tabs>
        <w:numPr>
          <w:ilvl w:val="0"/>
          <w:numId w:val="162"/>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Наличие инструкций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методики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 досрочному завершению взаимодействия наставника 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когда они уже готовы и</w:t>
      </w:r>
    </w:p>
    <w:p>
      <w:pPr>
        <w:spacing w:after="0" w:line="30" w:lineRule="exact"/>
        <w:rPr>
          <w:rFonts w:ascii="Times New Roman" w:cs="Times New Roman" w:eastAsia="Times New Roman" w:hAnsi="Times New Roman"/>
          <w:sz w:val="28"/>
          <w:szCs w:val="28"/>
          <w:i w:val="1"/>
          <w:iCs w:val="1"/>
          <w:color w:val="auto"/>
        </w:rPr>
      </w:pPr>
    </w:p>
    <w:p>
      <w:pPr>
        <w:ind w:left="260"/>
        <w:spacing w:after="0" w:line="265" w:lineRule="auto"/>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color w:val="auto"/>
        </w:rPr>
        <w:t>способны участвовать в процессе завершения наставнических взаимоотношений</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i w:val="1"/>
          <w:iCs w:val="1"/>
          <w:color w:val="auto"/>
        </w:rPr>
      </w:pPr>
    </w:p>
    <w:p>
      <w:pPr>
        <w:jc w:val="both"/>
        <w:ind w:left="260" w:firstLine="568"/>
        <w:spacing w:after="0" w:line="271" w:lineRule="auto"/>
        <w:tabs>
          <w:tab w:leader="none" w:pos="1254" w:val="left"/>
        </w:tabs>
        <w:numPr>
          <w:ilvl w:val="0"/>
          <w:numId w:val="162"/>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Наличие инструкций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методики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 непредвиденному досрочному завершению взаимодействия наставника 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на случай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когда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они готовы и способны участвовать в процессе завершения наставнических</w:t>
      </w:r>
    </w:p>
    <w:p>
      <w:pPr>
        <w:spacing w:after="0" w:line="228"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93</w:t>
      </w:r>
    </w:p>
    <w:p>
      <w:pPr>
        <w:sectPr>
          <w:pgSz w:w="11900" w:h="16838" w:orient="portrait"/>
          <w:cols w:equalWidth="0" w:num="1">
            <w:col w:w="9620"/>
          </w:cols>
          <w:pgMar w:left="1440" w:top="1132"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взаимоотношений</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jc w:val="both"/>
        <w:ind w:left="260" w:firstLine="568"/>
        <w:spacing w:after="0" w:line="270" w:lineRule="auto"/>
        <w:tabs>
          <w:tab w:leader="none" w:pos="1254" w:val="left"/>
        </w:tabs>
        <w:numPr>
          <w:ilvl w:val="1"/>
          <w:numId w:val="16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Наличие инструкций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методики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 управлению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когда наставник или наставляемый по каким</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либо причинам не может или не желает участвовать в наставнической программе</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i w:val="1"/>
          <w:iCs w:val="1"/>
          <w:color w:val="auto"/>
        </w:rPr>
      </w:pPr>
    </w:p>
    <w:p>
      <w:pPr>
        <w:jc w:val="both"/>
        <w:ind w:left="260" w:firstLine="568"/>
        <w:spacing w:after="0" w:line="270" w:lineRule="auto"/>
        <w:tabs>
          <w:tab w:leader="none" w:pos="1254" w:val="left"/>
        </w:tabs>
        <w:numPr>
          <w:ilvl w:val="1"/>
          <w:numId w:val="16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Наличие инструкций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методики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рекомендаций</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по проведению интервью с наставниками и наставляемыми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а также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при необходимости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с родителями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законными представителями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i w:val="1"/>
          <w:iCs w:val="1"/>
          <w:color w:val="auto"/>
        </w:rPr>
      </w:pPr>
    </w:p>
    <w:p>
      <w:pPr>
        <w:jc w:val="both"/>
        <w:ind w:left="260" w:firstLine="568"/>
        <w:spacing w:after="0" w:line="271" w:lineRule="auto"/>
        <w:tabs>
          <w:tab w:leader="none" w:pos="1254" w:val="left"/>
        </w:tabs>
        <w:numPr>
          <w:ilvl w:val="1"/>
          <w:numId w:val="16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Наличие инструкций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методики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рекомендаций</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для управления повторным взаимодействием наставника и наставляемого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при необходимости</w:t>
      </w:r>
      <w:r>
        <w:rPr>
          <w:rFonts w:ascii="Times New Roman" w:cs="Times New Roman" w:eastAsia="Times New Roman" w:hAnsi="Times New Roman"/>
          <w:sz w:val="28"/>
          <w:szCs w:val="28"/>
          <w:i w:val="1"/>
          <w:iCs w:val="1"/>
          <w:color w:val="auto"/>
        </w:rPr>
        <w:t>).</w:t>
      </w:r>
    </w:p>
    <w:p>
      <w:pPr>
        <w:spacing w:after="0" w:line="21" w:lineRule="exact"/>
        <w:rPr>
          <w:rFonts w:ascii="Times New Roman" w:cs="Times New Roman" w:eastAsia="Times New Roman" w:hAnsi="Times New Roman"/>
          <w:sz w:val="28"/>
          <w:szCs w:val="28"/>
          <w:i w:val="1"/>
          <w:iCs w:val="1"/>
          <w:color w:val="auto"/>
        </w:rPr>
      </w:pPr>
    </w:p>
    <w:p>
      <w:pPr>
        <w:ind w:left="260" w:firstLine="568"/>
        <w:spacing w:after="0" w:line="267" w:lineRule="auto"/>
        <w:tabs>
          <w:tab w:leader="none" w:pos="1254" w:val="left"/>
        </w:tabs>
        <w:numPr>
          <w:ilvl w:val="1"/>
          <w:numId w:val="16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Наличие форм бланков документов о соблюдении процедур завершения взаимодействия наставника и наставляемого</w:t>
      </w:r>
      <w:r>
        <w:rPr>
          <w:rFonts w:ascii="Times New Roman" w:cs="Times New Roman" w:eastAsia="Times New Roman" w:hAnsi="Times New Roman"/>
          <w:sz w:val="28"/>
          <w:szCs w:val="28"/>
          <w:i w:val="1"/>
          <w:iCs w:val="1"/>
          <w:color w:val="auto"/>
        </w:rPr>
        <w:t>.</w:t>
      </w:r>
    </w:p>
    <w:p>
      <w:pPr>
        <w:spacing w:after="0" w:line="25" w:lineRule="exact"/>
        <w:rPr>
          <w:rFonts w:ascii="Times New Roman" w:cs="Times New Roman" w:eastAsia="Times New Roman" w:hAnsi="Times New Roman"/>
          <w:sz w:val="28"/>
          <w:szCs w:val="28"/>
          <w:i w:val="1"/>
          <w:iCs w:val="1"/>
          <w:color w:val="auto"/>
        </w:rPr>
      </w:pPr>
    </w:p>
    <w:p>
      <w:pPr>
        <w:jc w:val="both"/>
        <w:ind w:left="260" w:firstLine="568"/>
        <w:spacing w:after="0" w:line="272" w:lineRule="auto"/>
        <w:tabs>
          <w:tab w:leader="none" w:pos="1393" w:val="left"/>
        </w:tabs>
        <w:numPr>
          <w:ilvl w:val="1"/>
          <w:numId w:val="16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 xml:space="preserve">Наличие форм бланков для родителей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законных представителей</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наставников и наставляемых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в которых описаны условия завершения наставнического взаимодействия и инструкции по взаимодействию наставника и наставляемого после завершения их отношений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w:t>
      </w:r>
    </w:p>
    <w:p>
      <w:pPr>
        <w:spacing w:after="0" w:line="7" w:lineRule="exact"/>
        <w:rPr>
          <w:rFonts w:ascii="Times New Roman" w:cs="Times New Roman" w:eastAsia="Times New Roman" w:hAnsi="Times New Roman"/>
          <w:sz w:val="28"/>
          <w:szCs w:val="28"/>
          <w:i w:val="1"/>
          <w:iCs w:val="1"/>
          <w:color w:val="auto"/>
        </w:rPr>
      </w:pPr>
    </w:p>
    <w:p>
      <w:pPr>
        <w:ind w:left="260"/>
        <w:spacing w:after="0"/>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color w:val="auto"/>
        </w:rPr>
        <w:t>использованием цифровых средств и социальных сетей</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i w:val="1"/>
          <w:iCs w:val="1"/>
          <w:color w:val="auto"/>
        </w:rPr>
      </w:pPr>
    </w:p>
    <w:p>
      <w:pPr>
        <w:jc w:val="both"/>
        <w:ind w:left="260" w:firstLine="568"/>
        <w:spacing w:after="0" w:line="272" w:lineRule="auto"/>
        <w:tabs>
          <w:tab w:leader="none" w:pos="1393" w:val="left"/>
        </w:tabs>
        <w:numPr>
          <w:ilvl w:val="1"/>
          <w:numId w:val="16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По окончании согласованного периода наставнического взаимодействия кураторы программы анализируют возможность для наставников</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наставляемых</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а также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при необходимости</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родителей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законных представителей</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i w:val="1"/>
          <w:iCs w:val="1"/>
          <w:color w:val="auto"/>
        </w:rPr>
        <w:t>продолжения наставнического взаимодействия</w:t>
      </w:r>
    </w:p>
    <w:p>
      <w:pPr>
        <w:spacing w:after="0" w:line="8" w:lineRule="exact"/>
        <w:rPr>
          <w:rFonts w:ascii="Times New Roman" w:cs="Times New Roman" w:eastAsia="Times New Roman" w:hAnsi="Times New Roman"/>
          <w:sz w:val="28"/>
          <w:szCs w:val="28"/>
          <w:i w:val="1"/>
          <w:iCs w:val="1"/>
          <w:color w:val="auto"/>
        </w:rPr>
      </w:pPr>
    </w:p>
    <w:p>
      <w:pPr>
        <w:ind w:left="460" w:hanging="198"/>
        <w:spacing w:after="0"/>
        <w:tabs>
          <w:tab w:leader="none" w:pos="460" w:val="left"/>
        </w:tabs>
        <w:numPr>
          <w:ilvl w:val="0"/>
          <w:numId w:val="163"/>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течение дополнительного времени</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jc w:val="both"/>
        <w:ind w:left="260" w:firstLine="566"/>
        <w:spacing w:after="0" w:line="272" w:lineRule="auto"/>
        <w:rPr>
          <w:sz w:val="20"/>
          <w:szCs w:val="20"/>
          <w:color w:val="auto"/>
        </w:rPr>
      </w:pPr>
      <w:r>
        <w:rPr>
          <w:rFonts w:ascii="Times New Roman" w:cs="Times New Roman" w:eastAsia="Times New Roman" w:hAnsi="Times New Roman"/>
          <w:sz w:val="28"/>
          <w:szCs w:val="28"/>
          <w:color w:val="auto"/>
        </w:rPr>
        <w:t>Эти критерии оценки программы наставничества в части процедуры завершения взаимодействия разработаны для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реализующейся на базе общеобразовательной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программ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реализующихся на базе других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критерии могут быть внесены изменения</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jc w:val="both"/>
        <w:ind w:left="260" w:firstLine="425"/>
        <w:spacing w:after="0" w:line="286" w:lineRule="auto"/>
        <w:rPr>
          <w:sz w:val="20"/>
          <w:szCs w:val="20"/>
          <w:color w:val="auto"/>
        </w:rPr>
      </w:pPr>
      <w:r>
        <w:rPr>
          <w:rFonts w:ascii="Times New Roman" w:cs="Times New Roman" w:eastAsia="Times New Roman" w:hAnsi="Times New Roman"/>
          <w:sz w:val="27"/>
          <w:szCs w:val="27"/>
          <w:color w:val="auto"/>
        </w:rPr>
        <w:t>При желании наставники могут пожелать продолжить свое участие в наставнической программе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Тогда образовательная организация может принять </w:t>
      </w:r>
      <w:r>
        <w:rPr>
          <w:rFonts w:ascii="Times New Roman" w:cs="Times New Roman" w:eastAsia="Times New Roman" w:hAnsi="Times New Roman"/>
          <w:sz w:val="27"/>
          <w:szCs w:val="27"/>
          <w:b w:val="1"/>
          <w:bCs w:val="1"/>
          <w:i w:val="1"/>
          <w:iCs w:val="1"/>
          <w:color w:val="auto"/>
        </w:rPr>
        <w:t>решение о продолжении деятельности наставника в рамках</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b w:val="1"/>
          <w:bCs w:val="1"/>
          <w:i w:val="1"/>
          <w:iCs w:val="1"/>
          <w:color w:val="auto"/>
        </w:rPr>
        <w:t>программы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Образовательной организации важно иметь свою собственную</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color w:val="auto"/>
        </w:rPr>
        <w:t>политику замены наставников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При завершении формальных наставнических взаимоотношений куратор программы помогает наставляемым в перспективе найти других взрослых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которые смогут стать им наставниками или друзьями</w:t>
      </w:r>
      <w:r>
        <w:rPr>
          <w:rFonts w:ascii="Times New Roman" w:cs="Times New Roman" w:eastAsia="Times New Roman" w:hAnsi="Times New Roman"/>
          <w:sz w:val="27"/>
          <w:szCs w:val="27"/>
          <w:color w:val="auto"/>
        </w:rPr>
        <w:t>.</w:t>
      </w:r>
    </w:p>
    <w:p>
      <w:pPr>
        <w:spacing w:after="0" w:line="2" w:lineRule="exact"/>
        <w:rPr>
          <w:sz w:val="20"/>
          <w:szCs w:val="20"/>
          <w:color w:val="auto"/>
        </w:rPr>
      </w:pPr>
    </w:p>
    <w:p>
      <w:pPr>
        <w:jc w:val="both"/>
        <w:ind w:left="260" w:firstLine="425"/>
        <w:spacing w:after="0" w:line="273" w:lineRule="auto"/>
        <w:rPr>
          <w:sz w:val="20"/>
          <w:szCs w:val="20"/>
          <w:color w:val="auto"/>
        </w:rPr>
      </w:pPr>
      <w:r>
        <w:rPr>
          <w:rFonts w:ascii="Times New Roman" w:cs="Times New Roman" w:eastAsia="Times New Roman" w:hAnsi="Times New Roman"/>
          <w:sz w:val="28"/>
          <w:szCs w:val="28"/>
          <w:color w:val="auto"/>
        </w:rPr>
        <w:t>Таким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процедура завершения взаимодействия наставника и наставляемого занимает особое место в процессе наставнической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Какими бы ни были наставнические взаимоотношения по содержанию и по длительности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они все равно порождают определенные чувства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могут принести как пользу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вред развитию личности</w:t>
      </w:r>
    </w:p>
    <w:p>
      <w:pPr>
        <w:spacing w:after="0" w:line="20"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94</w:t>
      </w:r>
    </w:p>
    <w:p>
      <w:pPr>
        <w:sectPr>
          <w:pgSz w:w="11900" w:h="16838" w:orient="portrait"/>
          <w:cols w:equalWidth="0" w:num="1">
            <w:col w:w="9620"/>
          </w:cols>
          <w:pgMar w:left="1440" w:top="1132" w:right="846" w:bottom="428" w:gutter="0" w:footer="0" w:header="0"/>
        </w:sectPr>
      </w:pPr>
    </w:p>
    <w:p>
      <w:pPr>
        <w:ind w:left="260"/>
        <w:spacing w:after="0" w:line="267" w:lineRule="auto"/>
        <w:rPr>
          <w:sz w:val="20"/>
          <w:szCs w:val="20"/>
          <w:color w:val="auto"/>
        </w:rPr>
      </w:pPr>
      <w:r>
        <w:rPr>
          <w:rFonts w:ascii="Times New Roman" w:cs="Times New Roman" w:eastAsia="Times New Roman" w:hAnsi="Times New Roman"/>
          <w:sz w:val="28"/>
          <w:szCs w:val="28"/>
          <w:color w:val="auto"/>
        </w:rPr>
        <w:t>подростка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Участники наставничества должны понимать это и стремиться к деятельности на пользу наставляемого</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95</w:t>
      </w:r>
    </w:p>
    <w:p>
      <w:pPr>
        <w:sectPr>
          <w:pgSz w:w="11900" w:h="16838" w:orient="portrait"/>
          <w:cols w:equalWidth="0" w:num="1">
            <w:col w:w="9620"/>
          </w:cols>
          <w:pgMar w:left="1440" w:top="1146"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b w:val="1"/>
          <w:bCs w:val="1"/>
          <w:color w:val="auto"/>
        </w:rPr>
        <w:t>ЗАКЛЮЧЕНИЕ</w:t>
      </w:r>
    </w:p>
    <w:p>
      <w:pPr>
        <w:spacing w:after="0" w:line="200" w:lineRule="exact"/>
        <w:rPr>
          <w:sz w:val="20"/>
          <w:szCs w:val="20"/>
          <w:color w:val="auto"/>
        </w:rPr>
      </w:pPr>
    </w:p>
    <w:p>
      <w:pPr>
        <w:spacing w:after="0" w:line="378" w:lineRule="exact"/>
        <w:rPr>
          <w:sz w:val="20"/>
          <w:szCs w:val="20"/>
          <w:color w:val="auto"/>
        </w:rPr>
      </w:pPr>
    </w:p>
    <w:p>
      <w:pPr>
        <w:jc w:val="both"/>
        <w:ind w:left="260" w:firstLine="720"/>
        <w:spacing w:after="0" w:line="272" w:lineRule="auto"/>
        <w:rPr>
          <w:sz w:val="20"/>
          <w:szCs w:val="20"/>
          <w:color w:val="auto"/>
        </w:rPr>
      </w:pPr>
      <w:r>
        <w:rPr>
          <w:rFonts w:ascii="Times New Roman" w:cs="Times New Roman" w:eastAsia="Times New Roman" w:hAnsi="Times New Roman"/>
          <w:sz w:val="28"/>
          <w:szCs w:val="28"/>
          <w:color w:val="auto"/>
        </w:rPr>
        <w:t>Сегодня масштабы и острота проблем в сфере детства настолько велики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справиться силами одной только образовательной организации невозможно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были соблюдены условия формирования достойной жизненной перспективы для каждого подростка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его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воспитания</w:t>
      </w:r>
    </w:p>
    <w:p>
      <w:pPr>
        <w:spacing w:after="0" w:line="21" w:lineRule="exact"/>
        <w:rPr>
          <w:sz w:val="20"/>
          <w:szCs w:val="20"/>
          <w:color w:val="auto"/>
        </w:rPr>
      </w:pPr>
    </w:p>
    <w:p>
      <w:pPr>
        <w:jc w:val="both"/>
        <w:ind w:left="260" w:firstLine="2"/>
        <w:spacing w:after="0" w:line="274" w:lineRule="auto"/>
        <w:tabs>
          <w:tab w:leader="none" w:pos="742"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социализации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максимально возможной самореализации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следует максимально ориентироваться на потенциал семьи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возможности институтов гражданского общества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социальное партнерство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наставническую деятельность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Особое внимание при этом должно уделяться подросткам группы риска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Одной из эффективных форм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позволяющей преодолевать их социальную исключенность и способствующей реабилитации и полноценной интеграции в общество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является реализация программы наставничества</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color w:val="auto"/>
        </w:rPr>
      </w:pPr>
    </w:p>
    <w:p>
      <w:pPr>
        <w:jc w:val="both"/>
        <w:ind w:left="260" w:firstLine="720"/>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Авторы практического пособия постарались как можно полно и в то же время лаконично представить методологию и технологию программы наставничества для реализации в системе образования Российской Федерации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описать организационные меры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алгоритмы действий по подбору участников такой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обосновать необходимость обучения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можно более полно представить процесс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показать важность мониторинга и оценки их деятельности</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260" w:firstLine="720"/>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разработке пособия авторы ориентировались на действующую законодательную и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правовую базу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представить структурированный материал по реализации программы наставничества и обогатить организаторов наставнической деятельности и самих наставников новыми материалами</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ind w:left="260" w:firstLine="72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Замечания и предложения можно отправить по электронной почте </w:t>
      </w:r>
      <w:r>
        <w:rPr>
          <w:rFonts w:ascii="Times New Roman" w:cs="Times New Roman" w:eastAsia="Times New Roman" w:hAnsi="Times New Roman"/>
          <w:sz w:val="28"/>
          <w:szCs w:val="28"/>
          <w:i w:val="1"/>
          <w:iCs w:val="1"/>
          <w:color w:val="auto"/>
        </w:rPr>
        <w:t>contactus@mentori.ru</w:t>
      </w:r>
      <w:r>
        <w:rPr>
          <w:rFonts w:ascii="Times New Roman" w:cs="Times New Roman" w:eastAsia="Times New Roman" w:hAnsi="Times New Roman"/>
          <w:sz w:val="28"/>
          <w:szCs w:val="28"/>
          <w:color w:val="auto"/>
        </w:rPr>
        <w:t>.</w:t>
      </w:r>
    </w:p>
    <w:p>
      <w:pPr>
        <w:spacing w:after="0" w:line="31" w:lineRule="exact"/>
        <w:rPr>
          <w:rFonts w:ascii="Times New Roman" w:cs="Times New Roman" w:eastAsia="Times New Roman" w:hAnsi="Times New Roman"/>
          <w:sz w:val="28"/>
          <w:szCs w:val="28"/>
          <w:color w:val="auto"/>
        </w:rPr>
      </w:pPr>
    </w:p>
    <w:p>
      <w:pPr>
        <w:jc w:val="both"/>
        <w:ind w:left="260" w:firstLine="720"/>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размещения данного пособия в электронном виде на официальном сайте или других Интернет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ресурсах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прислать заявку по той же электронной почте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contactus@mentori.ru</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Материалы будут размещены бесплатно</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96</w:t>
      </w:r>
    </w:p>
    <w:p>
      <w:pPr>
        <w:sectPr>
          <w:pgSz w:w="11900" w:h="16838" w:orient="portrait"/>
          <w:cols w:equalWidth="0" w:num="1">
            <w:col w:w="9620"/>
          </w:cols>
          <w:pgMar w:left="1440" w:top="1134" w:right="846" w:bottom="428" w:gutter="0" w:footer="0" w:header="0"/>
        </w:sect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ГЛОССАРИЙ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b w:val="1"/>
          <w:bCs w:val="1"/>
          <w:color w:val="auto"/>
        </w:rPr>
        <w:t xml:space="preserve">Альтруизм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нравственный принцип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заключающийся в бескорыстном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служении людям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готовности жертвовать своими интересами и личным благом ради блага другого</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b w:val="1"/>
          <w:bCs w:val="1"/>
          <w:color w:val="auto"/>
        </w:rPr>
        <w:t xml:space="preserve">Альтруистическое поведение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поведение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для которого характерен</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высокий уровень готовности помочь ближнему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Сознательное и целенаправленное поведение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имеющее самостоятельную ценность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целью сделать добро ближнему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исходящее из веры в мораль и справедливость и не рассчитывающее на внешнее вознаграждение</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b w:val="1"/>
          <w:bCs w:val="1"/>
          <w:color w:val="auto"/>
        </w:rPr>
        <w:t xml:space="preserve">Взаимодействие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процесс совместного достижения общей цели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котором каждый его участник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своему решая связанные с ее достижением конкретные задачи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влияет и на других участников</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Волонтерство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добровольный благотворительный труд людей на благо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нуждающихся в помощи</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b w:val="1"/>
          <w:bCs w:val="1"/>
          <w:color w:val="auto"/>
        </w:rPr>
        <w:t xml:space="preserve">Волонтерская деятельность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широкий круг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включая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традиционные формы взаимопомощи и самопомощи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официальное предоставление услуг и другие формы гражданского участия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осуществляются добровольно на благо широкой общественности без расчета на денежное вознаграждение</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Группа риска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категория детей и подростков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более других склонная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совершать аморальные или уголовно наказуемые поступки</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b w:val="1"/>
          <w:bCs w:val="1"/>
          <w:color w:val="auto"/>
        </w:rPr>
        <w:t xml:space="preserve">Дезадаптация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психическое состояние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возникающее в результате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несоответствия социопсихологического или психофизиологического статуса ребенка требованиям новой социальной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Различают патогенную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психическую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социальную 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детей и подростков</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b w:val="1"/>
          <w:bCs w:val="1"/>
          <w:color w:val="auto"/>
        </w:rPr>
        <w:t>Дети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находящиеся в трудной жизненной ситуации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дети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которые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самостоятельно не в состоянии решить проблемы жизнедеятельности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возникшие у них под воздействием тех или иных обстоятельств</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Дискриминация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от лат</w:t>
      </w:r>
      <w:r>
        <w:rPr>
          <w:rFonts w:ascii="Times New Roman" w:cs="Times New Roman" w:eastAsia="Times New Roman" w:hAnsi="Times New Roman"/>
          <w:sz w:val="28"/>
          <w:szCs w:val="28"/>
          <w:color w:val="auto"/>
        </w:rPr>
        <w:t>. discriminatio —</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различение</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ограничение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или лишение прав людей по каким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признакам</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b w:val="1"/>
          <w:bCs w:val="1"/>
          <w:color w:val="auto"/>
        </w:rPr>
        <w:t xml:space="preserve">Добровольчество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волонтерство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это участие людей независимо от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возраста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пола и вероисповеданий в мероприятиях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направленных на решение социальных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культурных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экономических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экологических проблем в обществе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связанных с извлечением прибыли</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980"/>
        <w:spacing w:after="0"/>
        <w:tabs>
          <w:tab w:leader="none" w:pos="3040" w:val="left"/>
          <w:tab w:leader="none" w:pos="4260" w:val="left"/>
          <w:tab w:leader="none" w:pos="4760" w:val="left"/>
          <w:tab w:leader="none" w:pos="6180" w:val="left"/>
          <w:tab w:leader="none" w:pos="7760" w:val="left"/>
        </w:tabs>
        <w:rPr>
          <w:sz w:val="20"/>
          <w:szCs w:val="20"/>
          <w:color w:val="auto"/>
        </w:rPr>
      </w:pPr>
      <w:r>
        <w:rPr>
          <w:rFonts w:ascii="Times New Roman" w:cs="Times New Roman" w:eastAsia="Times New Roman" w:hAnsi="Times New Roman"/>
          <w:sz w:val="28"/>
          <w:szCs w:val="28"/>
          <w:b w:val="1"/>
          <w:bCs w:val="1"/>
          <w:color w:val="auto"/>
        </w:rPr>
        <w:t xml:space="preserve">Доброволец </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человек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ab/>
        <w:t>не</w:t>
        <w:tab/>
        <w:t>имеющий</w:t>
        <w:tab/>
        <w:t>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w:t>
      </w:r>
      <w:r>
        <w:rPr>
          <w:sz w:val="20"/>
          <w:szCs w:val="20"/>
          <w:color w:val="auto"/>
        </w:rPr>
        <w:tab/>
      </w:r>
      <w:r>
        <w:rPr>
          <w:rFonts w:ascii="Times New Roman" w:cs="Times New Roman" w:eastAsia="Times New Roman" w:hAnsi="Times New Roman"/>
          <w:sz w:val="27"/>
          <w:szCs w:val="27"/>
          <w:color w:val="auto"/>
        </w:rPr>
        <w:t>специфических</w:t>
      </w:r>
    </w:p>
    <w:p>
      <w:pPr>
        <w:spacing w:after="0" w:line="48" w:lineRule="exact"/>
        <w:rPr>
          <w:sz w:val="20"/>
          <w:szCs w:val="20"/>
          <w:color w:val="auto"/>
        </w:rPr>
      </w:pPr>
    </w:p>
    <w:p>
      <w:pPr>
        <w:ind w:left="260"/>
        <w:spacing w:after="0"/>
        <w:tabs>
          <w:tab w:leader="none" w:pos="3000" w:val="left"/>
          <w:tab w:leader="none" w:pos="4520" w:val="left"/>
          <w:tab w:leader="none" w:pos="6300" w:val="left"/>
          <w:tab w:leader="none" w:pos="8280" w:val="left"/>
        </w:tabs>
        <w:rPr>
          <w:sz w:val="20"/>
          <w:szCs w:val="20"/>
          <w:color w:val="auto"/>
        </w:rPr>
      </w:pPr>
      <w:r>
        <w:rPr>
          <w:rFonts w:ascii="Times New Roman" w:cs="Times New Roman" w:eastAsia="Times New Roman" w:hAnsi="Times New Roman"/>
          <w:sz w:val="28"/>
          <w:szCs w:val="28"/>
          <w:color w:val="auto"/>
        </w:rPr>
        <w:t>профессиональных</w:t>
      </w:r>
      <w:r>
        <w:rPr>
          <w:sz w:val="20"/>
          <w:szCs w:val="20"/>
          <w:color w:val="auto"/>
        </w:rPr>
        <w:tab/>
      </w:r>
      <w:r>
        <w:rPr>
          <w:rFonts w:ascii="Times New Roman" w:cs="Times New Roman" w:eastAsia="Times New Roman" w:hAnsi="Times New Roman"/>
          <w:sz w:val="28"/>
          <w:szCs w:val="28"/>
          <w:color w:val="auto"/>
        </w:rPr>
        <w:t>навыков</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способный</w:t>
      </w:r>
      <w:r>
        <w:rPr>
          <w:sz w:val="20"/>
          <w:szCs w:val="20"/>
          <w:color w:val="auto"/>
        </w:rPr>
        <w:tab/>
      </w:r>
      <w:r>
        <w:rPr>
          <w:rFonts w:ascii="Times New Roman" w:cs="Times New Roman" w:eastAsia="Times New Roman" w:hAnsi="Times New Roman"/>
          <w:sz w:val="28"/>
          <w:szCs w:val="28"/>
          <w:color w:val="auto"/>
        </w:rPr>
        <w:t>бескорыстно</w:t>
      </w:r>
      <w:r>
        <w:rPr>
          <w:sz w:val="20"/>
          <w:szCs w:val="20"/>
          <w:color w:val="auto"/>
        </w:rPr>
        <w:tab/>
      </w:r>
      <w:r>
        <w:rPr>
          <w:rFonts w:ascii="Times New Roman" w:cs="Times New Roman" w:eastAsia="Times New Roman" w:hAnsi="Times New Roman"/>
          <w:sz w:val="28"/>
          <w:szCs w:val="28"/>
          <w:color w:val="auto"/>
        </w:rPr>
        <w:t>передавать</w:t>
      </w:r>
    </w:p>
    <w:p>
      <w:pPr>
        <w:spacing w:after="0" w:line="22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97</w:t>
      </w:r>
    </w:p>
    <w:p>
      <w:pPr>
        <w:sectPr>
          <w:pgSz w:w="11900" w:h="16838" w:orient="portrait"/>
          <w:cols w:equalWidth="0" w:num="1">
            <w:col w:w="9620"/>
          </w:cols>
          <w:pgMar w:left="1440" w:top="1134" w:right="846" w:bottom="428" w:gutter="0" w:footer="0" w:header="0"/>
        </w:sectPr>
      </w:pPr>
    </w:p>
    <w:p>
      <w:pPr>
        <w:jc w:val="both"/>
        <w:ind w:left="260"/>
        <w:spacing w:after="0" w:line="272" w:lineRule="auto"/>
        <w:rPr>
          <w:sz w:val="20"/>
          <w:szCs w:val="20"/>
          <w:color w:val="auto"/>
        </w:rPr>
      </w:pPr>
      <w:r>
        <w:rPr>
          <w:rFonts w:ascii="Times New Roman" w:cs="Times New Roman" w:eastAsia="Times New Roman" w:hAnsi="Times New Roman"/>
          <w:sz w:val="28"/>
          <w:szCs w:val="28"/>
          <w:color w:val="auto"/>
        </w:rPr>
        <w:t>определенную информацию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обладающий социальными жизненными навыками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необходимыми для успешной адаптации в современном мире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способный делиться своим опытом и оказывать помощь тем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кто в этом нуждается</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Инструментарий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совокупность средств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применяемых для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достижения или осуществления чего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Методика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совокупность методов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приемов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опробованных 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изученных для выполнения определенной работы</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b w:val="1"/>
          <w:bCs w:val="1"/>
          <w:color w:val="auto"/>
        </w:rPr>
        <w:t xml:space="preserve">Методология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учение о методах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методиках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способах и средствах</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познания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Методологию можно рассматривать в двух срезах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теоретическую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формируется разделом философского знания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гносеология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практическую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ориентированную на решение практических проблем и целенаправленное преобразование мира</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b w:val="1"/>
          <w:bCs w:val="1"/>
          <w:color w:val="auto"/>
        </w:rPr>
        <w:t xml:space="preserve">Насилие вербальное или физическое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поведение или действия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носящие запугивающий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угрожающий характер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словесное оскорбление или нанесение физической травмы</w:t>
      </w:r>
      <w:r>
        <w:rPr>
          <w:rFonts w:ascii="Times New Roman" w:cs="Times New Roman" w:eastAsia="Times New Roman" w:hAnsi="Times New Roman"/>
          <w:sz w:val="28"/>
          <w:szCs w:val="28"/>
          <w:color w:val="auto"/>
        </w:rPr>
        <w:t>.</w:t>
      </w:r>
    </w:p>
    <w:p>
      <w:pPr>
        <w:spacing w:after="0" w:line="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Наставляемые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лица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получающие помощь наставников</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b w:val="1"/>
          <w:bCs w:val="1"/>
          <w:color w:val="auto"/>
        </w:rPr>
        <w:t xml:space="preserve">Наставники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волонтеры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граждане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осуществляющие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благотворительную деятельность в форме безвозмездного труда в интересах наставляемого</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b w:val="1"/>
          <w:bCs w:val="1"/>
          <w:color w:val="auto"/>
        </w:rPr>
        <w:t xml:space="preserve">Наставничество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способ передачи знаний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умений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навыков молодому</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человеку от более опытного и знающего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предоставление молодым людям помощи и совета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оказание необходимой поддержки в социализации и взрослении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b w:val="1"/>
          <w:bCs w:val="1"/>
          <w:color w:val="auto"/>
        </w:rPr>
        <w:t xml:space="preserve">Параметры программы </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чаще всего это относится к месту или способу</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предоставления услуг</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качестве примеров можно привести территориальное наставничество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наставничество на определенном участке или на базе школы</w:t>
      </w:r>
    </w:p>
    <w:p>
      <w:pPr>
        <w:spacing w:after="0" w:line="6" w:lineRule="exact"/>
        <w:rPr>
          <w:sz w:val="20"/>
          <w:szCs w:val="20"/>
          <w:color w:val="auto"/>
        </w:rPr>
      </w:pPr>
    </w:p>
    <w:p>
      <w:pPr>
        <w:ind w:left="260" w:firstLine="2"/>
        <w:spacing w:after="0" w:line="265" w:lineRule="auto"/>
        <w:tabs>
          <w:tab w:leader="none" w:pos="643"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электронное наставничество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 котором наставники и молодежь взаимодействуют в основном онлайн</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260"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Программа наставничества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программа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реализуемая организацией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или учреждением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том числе некоммерческими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миссией которой является объединение наставников и их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контроль и поддержка таких взаимоотношений на протяжении всего срока реализации</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firstLine="708"/>
        <w:spacing w:after="0" w:line="28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b w:val="1"/>
          <w:bCs w:val="1"/>
          <w:color w:val="auto"/>
        </w:rPr>
        <w:t xml:space="preserve">Программная модель </w:t>
      </w:r>
      <w:r>
        <w:rPr>
          <w:rFonts w:ascii="Times New Roman" w:cs="Times New Roman" w:eastAsia="Times New Roman" w:hAnsi="Times New Roman"/>
          <w:sz w:val="27"/>
          <w:szCs w:val="27"/>
          <w:b w:val="1"/>
          <w:bCs w:val="1"/>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общие условия и организационная структура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в</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соответствии с которыми определяются участники программы наставничества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Общие модели подразумевают одного взрослого для одного ребенка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групповое наставничество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много взрослых</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работающих с группами молодежи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 также дружеское наставничество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при котором в качестве наставников выступают молодые люди немного старше или почти того же</w:t>
      </w:r>
    </w:p>
    <w:p>
      <w:pPr>
        <w:jc w:val="right"/>
        <w:spacing w:after="0" w:line="236" w:lineRule="auto"/>
        <w:rPr>
          <w:sz w:val="20"/>
          <w:szCs w:val="20"/>
          <w:color w:val="auto"/>
        </w:rPr>
      </w:pPr>
      <w:r>
        <w:rPr>
          <w:rFonts w:ascii="Calibri" w:cs="Calibri" w:eastAsia="Calibri" w:hAnsi="Calibri"/>
          <w:sz w:val="22"/>
          <w:szCs w:val="22"/>
          <w:color w:val="auto"/>
        </w:rPr>
        <w:t>98</w:t>
      </w:r>
    </w:p>
    <w:p>
      <w:pPr>
        <w:sectPr>
          <w:pgSz w:w="11900" w:h="16838" w:orient="portrait"/>
          <w:cols w:equalWidth="0" w:num="1">
            <w:col w:w="9620"/>
          </w:cols>
          <w:pgMar w:left="1440" w:top="1146" w:right="846" w:bottom="429" w:gutter="0" w:footer="0" w:header="0"/>
        </w:sectPr>
      </w:pPr>
    </w:p>
    <w:p>
      <w:pPr>
        <w:jc w:val="both"/>
        <w:ind w:left="260"/>
        <w:spacing w:after="0" w:line="267" w:lineRule="auto"/>
        <w:rPr>
          <w:sz w:val="20"/>
          <w:szCs w:val="20"/>
          <w:color w:val="auto"/>
        </w:rPr>
      </w:pPr>
      <w:r>
        <w:rPr>
          <w:rFonts w:ascii="Times New Roman" w:cs="Times New Roman" w:eastAsia="Times New Roman" w:hAnsi="Times New Roman"/>
          <w:sz w:val="28"/>
          <w:szCs w:val="28"/>
          <w:color w:val="auto"/>
        </w:rPr>
        <w:t>возраста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и наставляемые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Эти модели также могут совмещаться с другими услугами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организация предоставляет молодежи</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b w:val="1"/>
          <w:bCs w:val="1"/>
          <w:color w:val="auto"/>
        </w:rPr>
        <w:t xml:space="preserve">Проксимальность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от лат</w:t>
      </w:r>
      <w:r>
        <w:rPr>
          <w:rFonts w:ascii="Times New Roman" w:cs="Times New Roman" w:eastAsia="Times New Roman" w:hAnsi="Times New Roman"/>
          <w:sz w:val="28"/>
          <w:szCs w:val="28"/>
          <w:color w:val="auto"/>
        </w:rPr>
        <w:t>. proximum</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сосед</w:t>
      </w:r>
      <w:r>
        <w:rPr>
          <w:rFonts w:ascii="Times New Roman" w:cs="Times New Roman" w:eastAsia="Times New Roman" w:hAnsi="Times New Roman"/>
          <w:sz w:val="28"/>
          <w:szCs w:val="28"/>
          <w:color w:val="auto"/>
        </w:rPr>
        <w:t>, proximalis</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ближний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свойство личности легко признавать другого человека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своим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стремиться понять и принять его в свое окружение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готовность оказать ему при необходимости помощь</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Про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социальное поведение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добровольная деятельность на благо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ближнего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имеющая внешних материальных стимулов</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Риски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неопределенность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связанная с возможностью возникновения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неблагоприятных ситуаций и последствий в ходе реализации какой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образовательной модели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педагогическим рискам также относятся все непредвиденные реакции и проявления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ведущие к нарушению логики задуманного процесса воспитания и предполагающие организационные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методические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кадровые и личностные потери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шанс неблагоприятного исхода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некую опасность для позитивного исхода реализуемого процесса воспитания</w:t>
      </w:r>
      <w:r>
        <w:rPr>
          <w:rFonts w:ascii="Times New Roman" w:cs="Times New Roman" w:eastAsia="Times New Roman" w:hAnsi="Times New Roman"/>
          <w:sz w:val="36"/>
          <w:szCs w:val="36"/>
          <w:color w:val="auto"/>
          <w:vertAlign w:val="superscript"/>
        </w:rPr>
        <w:t>13</w:t>
      </w:r>
      <w:r>
        <w:rPr>
          <w:rFonts w:ascii="Times New Roman" w:cs="Times New Roman" w:eastAsia="Times New Roman" w:hAnsi="Times New Roman"/>
          <w:sz w:val="28"/>
          <w:szCs w:val="28"/>
          <w:color w:val="auto"/>
        </w:rPr>
        <w:t>.</w:t>
      </w:r>
    </w:p>
    <w:p>
      <w:pPr>
        <w:spacing w:after="0" w:line="4"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Рискованное поведение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поведение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 результате которого возникает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вероятность различных негативных последствий для жизни и здоровья человека</w:t>
      </w:r>
      <w:r>
        <w:rPr>
          <w:rFonts w:ascii="Times New Roman" w:cs="Times New Roman" w:eastAsia="Times New Roman" w:hAnsi="Times New Roman"/>
          <w:sz w:val="28"/>
          <w:szCs w:val="28"/>
          <w:color w:val="auto"/>
        </w:rPr>
        <w:t>.</w:t>
      </w:r>
    </w:p>
    <w:p>
      <w:pPr>
        <w:spacing w:after="0" w:line="27" w:lineRule="exact"/>
        <w:rPr>
          <w:sz w:val="20"/>
          <w:szCs w:val="20"/>
          <w:color w:val="auto"/>
        </w:rPr>
      </w:pPr>
    </w:p>
    <w:p>
      <w:pPr>
        <w:jc w:val="both"/>
        <w:ind w:left="260" w:firstLine="778"/>
        <w:spacing w:after="0" w:line="285" w:lineRule="auto"/>
        <w:rPr>
          <w:sz w:val="20"/>
          <w:szCs w:val="20"/>
          <w:color w:val="auto"/>
        </w:rPr>
      </w:pPr>
      <w:r>
        <w:rPr>
          <w:rFonts w:ascii="Times New Roman" w:cs="Times New Roman" w:eastAsia="Times New Roman" w:hAnsi="Times New Roman"/>
          <w:sz w:val="27"/>
          <w:szCs w:val="27"/>
          <w:b w:val="1"/>
          <w:bCs w:val="1"/>
          <w:color w:val="auto"/>
        </w:rPr>
        <w:t xml:space="preserve">Социализация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двуединый процесс</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с одной стороны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это внешнее для</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человека влияние на него со стороны общества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его социальных институтов и общественной атмосферы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нравственных норм и культурных ценностей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образа жизни людей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 другой</w:t>
      </w:r>
      <w:r>
        <w:rPr>
          <w:rFonts w:ascii="Times New Roman" w:cs="Times New Roman" w:eastAsia="Times New Roman" w:hAnsi="Times New Roman"/>
          <w:sz w:val="27"/>
          <w:szCs w:val="27"/>
          <w:color w:val="auto"/>
        </w:rPr>
        <w:t>, –</w:t>
      </w:r>
      <w:r>
        <w:rPr>
          <w:rFonts w:ascii="Times New Roman" w:cs="Times New Roman" w:eastAsia="Times New Roman" w:hAnsi="Times New Roman"/>
          <w:sz w:val="27"/>
          <w:szCs w:val="27"/>
          <w:color w:val="auto"/>
        </w:rPr>
        <w:t xml:space="preserve"> это внутреннее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личностное освоение каждым человеком такого влияния в процессе социального становления</w:t>
      </w:r>
      <w:r>
        <w:rPr>
          <w:rFonts w:ascii="Times New Roman" w:cs="Times New Roman" w:eastAsia="Times New Roman" w:hAnsi="Times New Roman"/>
          <w:sz w:val="27"/>
          <w:szCs w:val="27"/>
          <w:color w:val="auto"/>
        </w:rPr>
        <w:t>.</w:t>
      </w:r>
    </w:p>
    <w:p>
      <w:pPr>
        <w:spacing w:after="0" w:line="7" w:lineRule="exact"/>
        <w:rPr>
          <w:sz w:val="20"/>
          <w:szCs w:val="20"/>
          <w:color w:val="auto"/>
        </w:rPr>
      </w:pPr>
    </w:p>
    <w:p>
      <w:pPr>
        <w:jc w:val="both"/>
        <w:ind w:left="260" w:firstLine="778"/>
        <w:spacing w:after="0" w:line="271" w:lineRule="auto"/>
        <w:rPr>
          <w:sz w:val="20"/>
          <w:szCs w:val="20"/>
          <w:color w:val="auto"/>
        </w:rPr>
      </w:pPr>
      <w:r>
        <w:rPr>
          <w:rFonts w:ascii="Times New Roman" w:cs="Times New Roman" w:eastAsia="Times New Roman" w:hAnsi="Times New Roman"/>
          <w:sz w:val="28"/>
          <w:szCs w:val="28"/>
          <w:b w:val="1"/>
          <w:bCs w:val="1"/>
          <w:color w:val="auto"/>
        </w:rPr>
        <w:t xml:space="preserve">Среда социальная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человеческое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духовное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предметное окружение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ребенка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которое оказывает влияние на его личностное развитие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выступая реальным пространством его формирования и самореализации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Стигма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социальный ярлык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имеющий негативный оттенок 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приводящий к неодобрению или неприятию человека</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Стигматизация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навешивание социальных ярлыков</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Тандем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пара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состоящая из наставника 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утвержденная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куратором в соответствии с правилами программы</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7"/>
          <w:szCs w:val="27"/>
          <w:b w:val="1"/>
          <w:bCs w:val="1"/>
          <w:color w:val="auto"/>
        </w:rPr>
        <w:t xml:space="preserve">Технология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от др</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греч</w:t>
      </w:r>
      <w:r>
        <w:rPr>
          <w:rFonts w:ascii="Times New Roman" w:cs="Times New Roman" w:eastAsia="Times New Roman" w:hAnsi="Times New Roman"/>
          <w:sz w:val="27"/>
          <w:szCs w:val="27"/>
          <w:color w:val="auto"/>
        </w:rPr>
        <w:t>. τέχνη —</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искусство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мастерство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умение и</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λόγος</w:t>
      </w:r>
    </w:p>
    <w:p>
      <w:pPr>
        <w:spacing w:after="0" w:line="64" w:lineRule="exact"/>
        <w:rPr>
          <w:sz w:val="20"/>
          <w:szCs w:val="20"/>
          <w:color w:val="auto"/>
        </w:rPr>
      </w:pPr>
    </w:p>
    <w:p>
      <w:pPr>
        <w:ind w:left="260"/>
        <w:spacing w:after="0" w:line="265" w:lineRule="auto"/>
        <w:rPr>
          <w:sz w:val="20"/>
          <w:szCs w:val="20"/>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мысль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причина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совокупность методов или процессов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научное описание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способов решения поставленной проблемы</w:t>
      </w:r>
      <w:r>
        <w:rPr>
          <w:rFonts w:ascii="Times New Roman" w:cs="Times New Roman" w:eastAsia="Times New Roman" w:hAnsi="Times New Roman"/>
          <w:sz w:val="28"/>
          <w:szCs w:val="28"/>
          <w:color w:val="auto"/>
        </w:rPr>
        <w:t>.</w:t>
      </w:r>
    </w:p>
    <w:p>
      <w:pPr>
        <w:spacing w:after="0" w:line="3" w:lineRule="exact"/>
        <w:rPr>
          <w:sz w:val="20"/>
          <w:szCs w:val="20"/>
          <w:color w:val="auto"/>
        </w:rPr>
      </w:pPr>
    </w:p>
    <w:p>
      <w:pPr>
        <w:ind w:left="980"/>
        <w:spacing w:after="0"/>
        <w:tabs>
          <w:tab w:leader="none" w:pos="3280" w:val="left"/>
          <w:tab w:leader="none" w:pos="3660" w:val="left"/>
          <w:tab w:leader="none" w:pos="5000" w:val="left"/>
          <w:tab w:leader="none" w:pos="5380" w:val="left"/>
          <w:tab w:leader="none" w:pos="6980" w:val="left"/>
          <w:tab w:leader="none" w:pos="7960" w:val="left"/>
        </w:tabs>
        <w:rPr>
          <w:sz w:val="20"/>
          <w:szCs w:val="20"/>
          <w:color w:val="auto"/>
        </w:rPr>
      </w:pPr>
      <w:r>
        <w:rPr>
          <w:rFonts w:ascii="Times New Roman" w:cs="Times New Roman" w:eastAsia="Times New Roman" w:hAnsi="Times New Roman"/>
          <w:sz w:val="28"/>
          <w:szCs w:val="28"/>
          <w:b w:val="1"/>
          <w:bCs w:val="1"/>
          <w:color w:val="auto"/>
        </w:rPr>
        <w:t>Толерантность</w:t>
      </w:r>
      <w:r>
        <w:rPr>
          <w:rFonts w:ascii="Times New Roman" w:cs="Times New Roman" w:eastAsia="Times New Roman" w:hAnsi="Times New Roman"/>
          <w:sz w:val="36"/>
          <w:szCs w:val="36"/>
          <w:color w:val="auto"/>
          <w:vertAlign w:val="superscript"/>
        </w:rPr>
        <w:t>14</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ценность</w:t>
        <w:tab/>
        <w:t>и</w:t>
        <w:tab/>
        <w:t>социальная</w:t>
        <w:tab/>
        <w:t>норма</w:t>
      </w:r>
      <w:r>
        <w:rPr>
          <w:sz w:val="20"/>
          <w:szCs w:val="20"/>
          <w:color w:val="auto"/>
        </w:rPr>
        <w:tab/>
      </w:r>
      <w:r>
        <w:rPr>
          <w:rFonts w:ascii="Times New Roman" w:cs="Times New Roman" w:eastAsia="Times New Roman" w:hAnsi="Times New Roman"/>
          <w:sz w:val="27"/>
          <w:szCs w:val="27"/>
          <w:color w:val="auto"/>
        </w:rPr>
        <w:t>гражданского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124460</wp:posOffset>
                </wp:positionV>
                <wp:extent cx="182880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9.8pt" to="157.1pt,9.8pt" o:allowincell="f" strokecolor="#000000" strokeweight="0.72pt"/>
            </w:pict>
          </mc:Fallback>
        </mc:AlternateContent>
      </w:r>
    </w:p>
    <w:p>
      <w:pPr>
        <w:spacing w:after="0" w:line="316" w:lineRule="exact"/>
        <w:rPr>
          <w:sz w:val="20"/>
          <w:szCs w:val="20"/>
          <w:color w:val="auto"/>
        </w:rPr>
      </w:pPr>
    </w:p>
    <w:p>
      <w:pPr>
        <w:ind w:left="260" w:right="240" w:firstLine="2"/>
        <w:spacing w:after="0" w:line="204" w:lineRule="auto"/>
        <w:tabs>
          <w:tab w:leader="none" w:pos="450" w:val="left"/>
        </w:tabs>
        <w:numPr>
          <w:ilvl w:val="0"/>
          <w:numId w:val="167"/>
        </w:numPr>
        <w:rPr>
          <w:rFonts w:ascii="Calibri" w:cs="Calibri" w:eastAsia="Calibri" w:hAnsi="Calibri"/>
          <w:sz w:val="27"/>
          <w:szCs w:val="27"/>
          <w:color w:val="auto"/>
          <w:vertAlign w:val="superscript"/>
        </w:rPr>
      </w:pPr>
      <w:r>
        <w:rPr>
          <w:rFonts w:ascii="Times New Roman" w:cs="Times New Roman" w:eastAsia="Times New Roman" w:hAnsi="Times New Roman"/>
          <w:sz w:val="19"/>
          <w:szCs w:val="19"/>
          <w:color w:val="auto"/>
        </w:rPr>
        <w:t>Определение введено Исполнителями проекта на основе анализа аналогичных понятий</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 xml:space="preserve"> используемых в психолого</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color w:val="auto"/>
        </w:rPr>
        <w:t>педагогическом глоссарии</w:t>
      </w:r>
      <w:r>
        <w:rPr>
          <w:rFonts w:ascii="Times New Roman" w:cs="Times New Roman" w:eastAsia="Times New Roman" w:hAnsi="Times New Roman"/>
          <w:sz w:val="19"/>
          <w:szCs w:val="19"/>
          <w:color w:val="auto"/>
        </w:rPr>
        <w:t>.</w:t>
      </w:r>
    </w:p>
    <w:p>
      <w:pPr>
        <w:ind w:left="460" w:hanging="198"/>
        <w:spacing w:after="0" w:line="183" w:lineRule="auto"/>
        <w:tabs>
          <w:tab w:leader="none" w:pos="460" w:val="left"/>
        </w:tabs>
        <w:numPr>
          <w:ilvl w:val="0"/>
          <w:numId w:val="167"/>
        </w:numPr>
        <w:rPr>
          <w:rFonts w:ascii="Calibri" w:cs="Calibri" w:eastAsia="Calibri" w:hAnsi="Calibri"/>
          <w:sz w:val="27"/>
          <w:szCs w:val="27"/>
          <w:color w:val="auto"/>
          <w:vertAlign w:val="superscript"/>
        </w:rPr>
      </w:pPr>
      <w:r>
        <w:rPr>
          <w:rFonts w:ascii="Times New Roman" w:cs="Times New Roman" w:eastAsia="Times New Roman" w:hAnsi="Times New Roman"/>
          <w:sz w:val="19"/>
          <w:szCs w:val="19"/>
          <w:color w:val="auto"/>
        </w:rPr>
        <w:t>По определению ЮНЕСКО</w:t>
      </w:r>
    </w:p>
    <w:p>
      <w:pPr>
        <w:spacing w:after="0" w:line="1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99</w:t>
      </w:r>
    </w:p>
    <w:p>
      <w:pPr>
        <w:sectPr>
          <w:pgSz w:w="11900" w:h="16838" w:orient="portrait"/>
          <w:cols w:equalWidth="0" w:num="1">
            <w:col w:w="9620"/>
          </w:cols>
          <w:pgMar w:left="1440" w:top="1146" w:right="846" w:bottom="428" w:gutter="0" w:footer="0" w:header="0"/>
        </w:sectPr>
      </w:pPr>
    </w:p>
    <w:p>
      <w:pPr>
        <w:jc w:val="both"/>
        <w:ind w:left="260"/>
        <w:spacing w:after="0" w:line="275" w:lineRule="auto"/>
        <w:rPr>
          <w:sz w:val="20"/>
          <w:szCs w:val="20"/>
          <w:color w:val="auto"/>
        </w:rPr>
      </w:pPr>
      <w:r>
        <w:rPr>
          <w:rFonts w:ascii="Times New Roman" w:cs="Times New Roman" w:eastAsia="Times New Roman" w:hAnsi="Times New Roman"/>
          <w:sz w:val="28"/>
          <w:szCs w:val="28"/>
          <w:color w:val="auto"/>
        </w:rPr>
        <w:t>общества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проявляющаяся в праве всех индивидов гражданского общества быть различными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обеспечении устойчивой гармонии между различными конфессиями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политическими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этническими и другими социальными группами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уважении к различным культурам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цивилизациям и народам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готовности к пониманию и сотрудничеству с людьми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различающимися по внешности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языку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убеждениям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обычаям и верованиям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социальному положению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различным профессиям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между детьми и родителями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Толерантность </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color w:val="auto"/>
        </w:rPr>
        <w:t xml:space="preserve"> действительно проявляемая способность человека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ребенка или взрослого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принимать других людей такими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каковы они есть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сосуществовать и взаимодействовать с ними</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b w:val="1"/>
          <w:bCs w:val="1"/>
          <w:color w:val="auto"/>
        </w:rPr>
        <w:t xml:space="preserve">Тьютор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от англ</w:t>
      </w:r>
      <w:r>
        <w:rPr>
          <w:rFonts w:ascii="Times New Roman" w:cs="Times New Roman" w:eastAsia="Times New Roman" w:hAnsi="Times New Roman"/>
          <w:sz w:val="28"/>
          <w:szCs w:val="28"/>
          <w:color w:val="auto"/>
        </w:rPr>
        <w:t>. tutor)</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домашний учитель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репетитор</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школьный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наставник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опекун</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jc w:val="both"/>
        <w:ind w:left="260" w:firstLine="708"/>
        <w:spacing w:after="0" w:line="286" w:lineRule="auto"/>
        <w:rPr>
          <w:sz w:val="20"/>
          <w:szCs w:val="20"/>
          <w:color w:val="auto"/>
        </w:rPr>
      </w:pPr>
      <w:r>
        <w:rPr>
          <w:rFonts w:ascii="Times New Roman" w:cs="Times New Roman" w:eastAsia="Times New Roman" w:hAnsi="Times New Roman"/>
          <w:sz w:val="27"/>
          <w:szCs w:val="27"/>
          <w:b w:val="1"/>
          <w:bCs w:val="1"/>
          <w:color w:val="auto"/>
        </w:rPr>
        <w:t xml:space="preserve">Фрустрация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от лат</w:t>
      </w:r>
      <w:r>
        <w:rPr>
          <w:rFonts w:ascii="Times New Roman" w:cs="Times New Roman" w:eastAsia="Times New Roman" w:hAnsi="Times New Roman"/>
          <w:sz w:val="27"/>
          <w:szCs w:val="27"/>
          <w:color w:val="auto"/>
        </w:rPr>
        <w:t>. frustratio</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обман</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тщетное ожидание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расстройство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неудача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психическое состояние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возникающее вследствие реальной или воображаемой помехи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препятствия достижению цели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Проявляется в ощущениях гнетущего напряжения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тревоги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отчаяния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гнева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чувстве безысходности и др</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Одной из защитных реакций при фрустрации является агрессивность ребенка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Зачастую причиной описанных состояний являются унижения и оскорбления со стороны родителей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учителей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Фрустрация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это и психическое состояние нарастающего внутреннего напряжения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возникает при наличии реальных или мнимых препятствий на пути к достижению цели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удовлетворению потребности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желания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Состояние фрустрации может сопровождаться разочарованием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тревожностью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чувством безысходности и отчаяния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агрессией и другими отрицательными переживаниями</w:t>
      </w:r>
      <w:r>
        <w:rPr>
          <w:rFonts w:ascii="Times New Roman" w:cs="Times New Roman" w:eastAsia="Times New Roman" w:hAnsi="Times New Roman"/>
          <w:sz w:val="27"/>
          <w:szCs w:val="27"/>
          <w:color w:val="auto"/>
        </w:rPr>
        <w:t>.</w:t>
      </w:r>
    </w:p>
    <w:p>
      <w:pPr>
        <w:spacing w:after="0" w:line="3" w:lineRule="exact"/>
        <w:rPr>
          <w:sz w:val="20"/>
          <w:szCs w:val="20"/>
          <w:color w:val="auto"/>
        </w:rPr>
      </w:pPr>
    </w:p>
    <w:p>
      <w:pPr>
        <w:jc w:val="both"/>
        <w:ind w:left="260" w:firstLine="778"/>
        <w:spacing w:after="0" w:line="273" w:lineRule="auto"/>
        <w:rPr>
          <w:sz w:val="20"/>
          <w:szCs w:val="20"/>
          <w:color w:val="auto"/>
        </w:rPr>
      </w:pPr>
      <w:r>
        <w:rPr>
          <w:rFonts w:ascii="Times New Roman" w:cs="Times New Roman" w:eastAsia="Times New Roman" w:hAnsi="Times New Roman"/>
          <w:sz w:val="28"/>
          <w:szCs w:val="28"/>
          <w:b w:val="1"/>
          <w:bCs w:val="1"/>
          <w:color w:val="auto"/>
        </w:rPr>
        <w:t xml:space="preserve">Эмпатия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греч</w:t>
      </w:r>
      <w:r>
        <w:rPr>
          <w:rFonts w:ascii="Times New Roman" w:cs="Times New Roman" w:eastAsia="Times New Roman" w:hAnsi="Times New Roman"/>
          <w:sz w:val="28"/>
          <w:szCs w:val="28"/>
          <w:color w:val="auto"/>
        </w:rPr>
        <w:t>. empatheia</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сопереживание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постижение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эмоциональных состояний другого человека в форме сопереживания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Проявлять эмпатию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значит принимать во внимание поведение другого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уметь поставить себя на место другого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взглянуть на вещи с точки зрения другого</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100</w:t>
      </w:r>
    </w:p>
    <w:p>
      <w:pPr>
        <w:sectPr>
          <w:pgSz w:w="11900" w:h="16838" w:orient="portrait"/>
          <w:cols w:equalWidth="0" w:num="1">
            <w:col w:w="9620"/>
          </w:cols>
          <w:pgMar w:left="1440" w:top="1146" w:right="846" w:bottom="428" w:gutter="0" w:footer="0" w:header="0"/>
        </w:sectPr>
      </w:pPr>
    </w:p>
    <w:p>
      <w:pPr>
        <w:ind w:left="960"/>
        <w:spacing w:after="0"/>
        <w:rPr>
          <w:sz w:val="20"/>
          <w:szCs w:val="20"/>
          <w:color w:val="auto"/>
        </w:rPr>
      </w:pPr>
      <w:r>
        <w:rPr>
          <w:rFonts w:ascii="Times New Roman" w:cs="Times New Roman" w:eastAsia="Times New Roman" w:hAnsi="Times New Roman"/>
          <w:sz w:val="28"/>
          <w:szCs w:val="28"/>
          <w:b w:val="1"/>
          <w:bCs w:val="1"/>
          <w:color w:val="auto"/>
        </w:rPr>
        <w:t>ИСПОЛЬЗОВАННЫЕ И РЕКОМЕНДУЕМЫЕ ИСТОЧНИКИ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ind w:left="260" w:firstLine="710"/>
        <w:spacing w:after="0" w:line="271"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Антипин С.Г. Традиции наставничества в истории отечественного образования: автореф. дисс.… к.п.н. [Текст] / С.Г. Антипин. – Нижний Новгород, 2011. –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4 с.</w:t>
      </w:r>
    </w:p>
    <w:p>
      <w:pPr>
        <w:spacing w:after="0" w:line="20" w:lineRule="exact"/>
        <w:rPr>
          <w:rFonts w:ascii="Times New Roman" w:cs="Times New Roman" w:eastAsia="Times New Roman" w:hAnsi="Times New Roman"/>
          <w:sz w:val="28"/>
          <w:szCs w:val="28"/>
          <w:color w:val="auto"/>
        </w:rPr>
      </w:pPr>
    </w:p>
    <w:p>
      <w:pPr>
        <w:jc w:val="both"/>
        <w:ind w:left="260" w:firstLine="710"/>
        <w:spacing w:after="0" w:line="271"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Бевз Е.В. Наставничество как условие профессиональной подготовки бакалавров педагогического образования [Текст] / Е.В. Бевз // Среднее профессиональное образование.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 9, 2011. – С. 8 – </w:t>
      </w:r>
      <w:r>
        <w:rPr>
          <w:rFonts w:ascii="Times New Roman" w:cs="Times New Roman" w:eastAsia="Times New Roman" w:hAnsi="Times New Roman"/>
          <w:sz w:val="28"/>
          <w:szCs w:val="28"/>
          <w:color w:val="auto"/>
        </w:rPr>
        <w:t>10.</w:t>
      </w:r>
    </w:p>
    <w:p>
      <w:pPr>
        <w:spacing w:after="0" w:line="20" w:lineRule="exact"/>
        <w:rPr>
          <w:rFonts w:ascii="Times New Roman" w:cs="Times New Roman" w:eastAsia="Times New Roman" w:hAnsi="Times New Roman"/>
          <w:sz w:val="28"/>
          <w:szCs w:val="28"/>
          <w:color w:val="auto"/>
        </w:rPr>
      </w:pPr>
    </w:p>
    <w:p>
      <w:pPr>
        <w:jc w:val="both"/>
        <w:ind w:left="260" w:firstLine="710"/>
        <w:spacing w:after="0" w:line="271"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Богданова Л.А. Наставничество в профессиональном образовании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методическое пособие / авт.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сост.: Л.А. Богданова, Л. Н. Вавилова, А.Ю. Казаков и др.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Кемерово: ГОУ «КРИРПО», 2014. – 144 с.</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73"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Клищ Н.Н., Январев В.А. Наставничество на государственной службе – новая технология профессионального развития государственных служащих (зарубежный и российский опыт наставничества на государственной службе): Препринт WP8/2014/01 [Текст] / Н. Н. Клищ, В. А. Январев; Нац. исслед. ун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т «Высшая школа экономики». – М.: Изд. дом Высшей школы экономики, 2014. – </w:t>
      </w:r>
      <w:r>
        <w:rPr>
          <w:rFonts w:ascii="Times New Roman" w:cs="Times New Roman" w:eastAsia="Times New Roman" w:hAnsi="Times New Roman"/>
          <w:sz w:val="28"/>
          <w:szCs w:val="28"/>
          <w:color w:val="auto"/>
        </w:rPr>
        <w:t>64 c.</w:t>
      </w:r>
    </w:p>
    <w:p>
      <w:pPr>
        <w:spacing w:after="0" w:line="24"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Концепция долгосрочного социально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экономического развития Российской Федерации на период до 2020 года. Распоряжение Правительства Российской Федерации от 17 ноября 2008 года №1662</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[Электронный ресурс]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http://base.garant.ru/194365 (дата обращения 30.0.8.2016).</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84" w:lineRule="auto"/>
        <w:tabs>
          <w:tab w:leader="none" w:pos="1537" w:val="left"/>
        </w:tabs>
        <w:numPr>
          <w:ilvl w:val="0"/>
          <w:numId w:val="16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Костылева Н.Е. Психолого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педагогические условия эффективности управления развитием профессиональной компетентности учителя в процессе гуманизации и демократизации школы: Автореферат дисс. . к.п.н. Казань,</w:t>
      </w: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1997. - </w:t>
      </w:r>
      <w:r>
        <w:rPr>
          <w:rFonts w:ascii="Times New Roman" w:cs="Times New Roman" w:eastAsia="Times New Roman" w:hAnsi="Times New Roman"/>
          <w:sz w:val="28"/>
          <w:szCs w:val="28"/>
          <w:color w:val="auto"/>
        </w:rPr>
        <w:t>22 с.</w:t>
      </w:r>
    </w:p>
    <w:p>
      <w:pPr>
        <w:spacing w:after="0" w:line="63" w:lineRule="exact"/>
        <w:rPr>
          <w:rFonts w:ascii="Times New Roman" w:cs="Times New Roman" w:eastAsia="Times New Roman" w:hAnsi="Times New Roman"/>
          <w:sz w:val="27"/>
          <w:szCs w:val="27"/>
          <w:color w:val="auto"/>
        </w:rPr>
      </w:pPr>
    </w:p>
    <w:p>
      <w:pPr>
        <w:jc w:val="both"/>
        <w:ind w:left="260" w:firstLine="710"/>
        <w:spacing w:after="0" w:line="272"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Лабунская Н.Л., Максимова Н.П., Наумова В.И., Никонова Е.П. Наставничество как институт профессионального становления молодых педагогов: описание системы работы – Новокузнецк: Изд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 «ГБОУ СПО КузТСиД», 2015. – 89 с.</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84" w:lineRule="auto"/>
        <w:tabs>
          <w:tab w:leader="none" w:pos="1537" w:val="left"/>
        </w:tabs>
        <w:numPr>
          <w:ilvl w:val="0"/>
          <w:numId w:val="16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Лапина О.А., Магальник Л.А. Наставничество: Вариант управления карьерой руководителя образовательного учреждения // Школьн.технологии.</w:t>
      </w: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2001. - </w:t>
      </w:r>
      <w:r>
        <w:rPr>
          <w:rFonts w:ascii="Times New Roman" w:cs="Times New Roman" w:eastAsia="Times New Roman" w:hAnsi="Times New Roman"/>
          <w:sz w:val="28"/>
          <w:szCs w:val="28"/>
          <w:color w:val="auto"/>
        </w:rPr>
        <w:t>№ 6.</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С.39</w:t>
      </w:r>
      <w:r>
        <w:rPr>
          <w:rFonts w:ascii="Times New Roman" w:cs="Times New Roman" w:eastAsia="Times New Roman" w:hAnsi="Times New Roman"/>
          <w:sz w:val="28"/>
          <w:szCs w:val="28"/>
          <w:color w:val="auto"/>
        </w:rPr>
        <w:t>-60.</w:t>
      </w:r>
    </w:p>
    <w:p>
      <w:pPr>
        <w:spacing w:after="0" w:line="63" w:lineRule="exact"/>
        <w:rPr>
          <w:rFonts w:ascii="Times New Roman" w:cs="Times New Roman" w:eastAsia="Times New Roman" w:hAnsi="Times New Roman"/>
          <w:sz w:val="27"/>
          <w:szCs w:val="27"/>
          <w:color w:val="auto"/>
        </w:rPr>
      </w:pPr>
    </w:p>
    <w:p>
      <w:pPr>
        <w:ind w:left="260" w:firstLine="710"/>
        <w:spacing w:after="0" w:line="265"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Максвелл Дж. Наставничество 101 / Пер. с англ. Ю.И. Герасимчик. Минск, 2009.</w:t>
      </w:r>
    </w:p>
    <w:p>
      <w:pPr>
        <w:spacing w:after="0" w:line="28"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537"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Масалимова А.Р. Корпоративная подготовка наставников: закономерности, принципы и механизмы их реализации на практике // Известия Волгоградского государственного педагогического университета. – </w:t>
      </w:r>
      <w:r>
        <w:rPr>
          <w:rFonts w:ascii="Times New Roman" w:cs="Times New Roman" w:eastAsia="Times New Roman" w:hAnsi="Times New Roman"/>
          <w:sz w:val="28"/>
          <w:szCs w:val="28"/>
          <w:color w:val="auto"/>
        </w:rPr>
        <w:t xml:space="preserve">2013. </w:t>
      </w:r>
      <w:r>
        <w:rPr>
          <w:rFonts w:ascii="Times New Roman" w:cs="Times New Roman" w:eastAsia="Times New Roman" w:hAnsi="Times New Roman"/>
          <w:sz w:val="28"/>
          <w:szCs w:val="28"/>
          <w:color w:val="auto"/>
        </w:rPr>
        <w:t>– № 5(80). – С. 35 –</w:t>
      </w:r>
      <w:r>
        <w:rPr>
          <w:rFonts w:ascii="Times New Roman" w:cs="Times New Roman" w:eastAsia="Times New Roman" w:hAnsi="Times New Roman"/>
          <w:sz w:val="28"/>
          <w:szCs w:val="28"/>
          <w:color w:val="auto"/>
        </w:rPr>
        <w:t xml:space="preserve"> 40.</w:t>
      </w:r>
    </w:p>
    <w:p>
      <w:pPr>
        <w:spacing w:after="0" w:line="10"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101</w:t>
      </w:r>
    </w:p>
    <w:p>
      <w:pPr>
        <w:sectPr>
          <w:pgSz w:w="11900" w:h="16838" w:orient="portrait"/>
          <w:cols w:equalWidth="0" w:num="1">
            <w:col w:w="9620"/>
          </w:cols>
          <w:pgMar w:left="1440" w:top="1132" w:right="846" w:bottom="428" w:gutter="0" w:footer="0" w:header="0"/>
        </w:sectPr>
      </w:pPr>
    </w:p>
    <w:p>
      <w:pPr>
        <w:ind w:left="1540" w:hanging="570"/>
        <w:spacing w:after="0"/>
        <w:tabs>
          <w:tab w:leader="none" w:pos="1540"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Масалимова   А.Р.  Содержание   и   технологии   корпоративной</w:t>
      </w:r>
    </w:p>
    <w:p>
      <w:pPr>
        <w:spacing w:after="0" w:line="50"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подготовкинаставников:педагогическаясоставляющая:Учебно</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методическое пособие. – Казань: «Изд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 КФУ», 2015. – 123 с.</w:t>
      </w:r>
    </w:p>
    <w:p>
      <w:pPr>
        <w:spacing w:after="0" w:line="61" w:lineRule="exact"/>
        <w:rPr>
          <w:rFonts w:ascii="Times New Roman" w:cs="Times New Roman" w:eastAsia="Times New Roman" w:hAnsi="Times New Roman"/>
          <w:sz w:val="28"/>
          <w:szCs w:val="28"/>
          <w:color w:val="auto"/>
        </w:rPr>
      </w:pPr>
    </w:p>
    <w:p>
      <w:pPr>
        <w:jc w:val="both"/>
        <w:ind w:left="260" w:firstLine="710"/>
        <w:spacing w:after="0" w:line="267" w:lineRule="auto"/>
        <w:tabs>
          <w:tab w:leader="none" w:pos="1537"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Патрушев А. Наставничество сегодня — необходимая мера или ненужное излишество? // Управление развитием персонала. – </w:t>
      </w:r>
      <w:r>
        <w:rPr>
          <w:rFonts w:ascii="Times New Roman" w:cs="Times New Roman" w:eastAsia="Times New Roman" w:hAnsi="Times New Roman"/>
          <w:sz w:val="28"/>
          <w:szCs w:val="28"/>
          <w:color w:val="auto"/>
        </w:rPr>
        <w:t>2012. -</w:t>
      </w:r>
      <w:r>
        <w:rPr>
          <w:rFonts w:ascii="Times New Roman" w:cs="Times New Roman" w:eastAsia="Times New Roman" w:hAnsi="Times New Roman"/>
          <w:sz w:val="28"/>
          <w:szCs w:val="28"/>
          <w:color w:val="auto"/>
        </w:rPr>
        <w:t xml:space="preserve"> № 1. С.</w:t>
      </w:r>
    </w:p>
    <w:p>
      <w:pPr>
        <w:spacing w:after="0" w:line="11"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26-30.</w:t>
      </w:r>
    </w:p>
    <w:p>
      <w:pPr>
        <w:spacing w:after="0" w:line="61"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537"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Певзнер М.Н., Зайченко О.М., Букетов В.О., Горычева С.Н., Петров А.В., Ширин А.Г. Научно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методическое сопровождение персонала школы: педагогическое консультирование и супервизия /– Великий Новгород: Изд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во НовГУ им. Ярослава Мудрого, 2002. – 316 с.</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74" w:lineRule="auto"/>
        <w:tabs>
          <w:tab w:leader="none" w:pos="1393"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Приказ Минздравсоцразвития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w:t>
      </w:r>
    </w:p>
    <w:p>
      <w:pPr>
        <w:spacing w:after="0" w:line="1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тяжелых работах и на работах с вредными и (или) опасными условиями</w:t>
      </w:r>
    </w:p>
    <w:p>
      <w:pPr>
        <w:spacing w:after="0" w:line="386" w:lineRule="exact"/>
        <w:rPr>
          <w:sz w:val="20"/>
          <w:szCs w:val="20"/>
          <w:color w:val="auto"/>
        </w:rPr>
      </w:pPr>
    </w:p>
    <w:p>
      <w:pPr>
        <w:jc w:val="both"/>
        <w:ind w:left="260"/>
        <w:spacing w:after="0" w:line="267" w:lineRule="auto"/>
        <w:rPr>
          <w:sz w:val="20"/>
          <w:szCs w:val="20"/>
          <w:color w:val="auto"/>
        </w:rPr>
      </w:pPr>
      <w:r>
        <w:rPr>
          <w:rFonts w:ascii="Times New Roman" w:cs="Times New Roman" w:eastAsia="Times New Roman" w:hAnsi="Times New Roman"/>
          <w:sz w:val="28"/>
          <w:szCs w:val="28"/>
          <w:color w:val="auto"/>
        </w:rPr>
        <w:t>труда» (Зарегистрирован в Минюсте России 21.1</w:t>
      </w:r>
      <w:r>
        <w:rPr>
          <w:rFonts w:ascii="Times New Roman" w:cs="Times New Roman" w:eastAsia="Times New Roman" w:hAnsi="Times New Roman"/>
          <w:sz w:val="28"/>
          <w:szCs w:val="28"/>
          <w:color w:val="auto"/>
        </w:rPr>
        <w:t>0.2011 N 22111)</w:t>
      </w:r>
      <w:r>
        <w:rPr>
          <w:rFonts w:ascii="Times New Roman" w:cs="Times New Roman" w:eastAsia="Times New Roman" w:hAnsi="Times New Roman"/>
          <w:sz w:val="28"/>
          <w:szCs w:val="28"/>
          <w:color w:val="auto"/>
        </w:rPr>
        <w:t xml:space="preserve"> – [Электронный ресурс] </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spacing w:after="0" w:line="265" w:lineRule="auto"/>
        <w:rPr>
          <w:sz w:val="20"/>
          <w:szCs w:val="20"/>
          <w:color w:val="auto"/>
        </w:rPr>
      </w:pPr>
      <w:r>
        <w:rPr>
          <w:rFonts w:ascii="Times New Roman" w:cs="Times New Roman" w:eastAsia="Times New Roman" w:hAnsi="Times New Roman"/>
          <w:sz w:val="28"/>
          <w:szCs w:val="28"/>
          <w:color w:val="auto"/>
        </w:rPr>
        <w:t xml:space="preserve">http://www.consultant.ru/document/cons_doc_LAW_120902/ - </w:t>
      </w:r>
      <w:r>
        <w:rPr>
          <w:rFonts w:ascii="Times New Roman" w:cs="Times New Roman" w:eastAsia="Times New Roman" w:hAnsi="Times New Roman"/>
          <w:sz w:val="28"/>
          <w:szCs w:val="28"/>
          <w:color w:val="auto"/>
        </w:rPr>
        <w:t>(дата обращения</w:t>
      </w:r>
      <w:r>
        <w:rPr>
          <w:rFonts w:ascii="Times New Roman" w:cs="Times New Roman" w:eastAsia="Times New Roman" w:hAnsi="Times New Roman"/>
          <w:sz w:val="28"/>
          <w:szCs w:val="28"/>
          <w:color w:val="auto"/>
        </w:rPr>
        <w:t xml:space="preserve"> 11.09.2016).</w:t>
      </w:r>
    </w:p>
    <w:p>
      <w:pPr>
        <w:spacing w:after="0" w:line="28" w:lineRule="exact"/>
        <w:rPr>
          <w:sz w:val="20"/>
          <w:szCs w:val="20"/>
          <w:color w:val="auto"/>
        </w:rPr>
      </w:pPr>
    </w:p>
    <w:p>
      <w:pPr>
        <w:jc w:val="both"/>
        <w:ind w:left="260" w:firstLine="710"/>
        <w:spacing w:after="0" w:line="272" w:lineRule="auto"/>
        <w:tabs>
          <w:tab w:leader="none" w:pos="1393"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Райфшнайдер Т.Ю. Проксимальность личности как составляющая компетенции обучающихся в области профилактического образования / Преемственность в образовании.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 6(11). </w:t>
      </w:r>
      <w:r>
        <w:rPr>
          <w:rFonts w:ascii="Times New Roman" w:cs="Times New Roman" w:eastAsia="Times New Roman" w:hAnsi="Times New Roman"/>
          <w:sz w:val="28"/>
          <w:szCs w:val="28"/>
          <w:color w:val="auto"/>
        </w:rPr>
        <w:t>- 2014.</w:t>
      </w:r>
      <w:r>
        <w:rPr>
          <w:rFonts w:ascii="Times New Roman" w:cs="Times New Roman" w:eastAsia="Times New Roman" w:hAnsi="Times New Roman"/>
          <w:sz w:val="28"/>
          <w:szCs w:val="28"/>
          <w:color w:val="auto"/>
        </w:rPr>
        <w:t xml:space="preserve"> – [Электронный ресурс]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http://journal.preemstvennost.ru</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71" w:lineRule="auto"/>
        <w:tabs>
          <w:tab w:leader="none" w:pos="1537"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Родз Дж., Лян Б. и Спенсер Р. (2009). 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первых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навреди: Этические принципы взаимоотношений наставничества молодежи. Профессиональная Психология: Исследование и Практика, 40, 452</w:t>
      </w:r>
      <w:r>
        <w:rPr>
          <w:rFonts w:ascii="Times New Roman" w:cs="Times New Roman" w:eastAsia="Times New Roman" w:hAnsi="Times New Roman"/>
          <w:sz w:val="28"/>
          <w:szCs w:val="28"/>
          <w:color w:val="auto"/>
        </w:rPr>
        <w:t>-458.</w:t>
      </w:r>
    </w:p>
    <w:p>
      <w:pPr>
        <w:spacing w:after="0" w:line="21" w:lineRule="exact"/>
        <w:rPr>
          <w:rFonts w:ascii="Times New Roman" w:cs="Times New Roman" w:eastAsia="Times New Roman" w:hAnsi="Times New Roman"/>
          <w:sz w:val="28"/>
          <w:szCs w:val="28"/>
          <w:color w:val="auto"/>
        </w:rPr>
      </w:pPr>
    </w:p>
    <w:p>
      <w:pPr>
        <w:ind w:left="260" w:firstLine="710"/>
        <w:spacing w:after="0" w:line="267" w:lineRule="auto"/>
        <w:tabs>
          <w:tab w:leader="none" w:pos="1537"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Секрет Н.И. Наставничество: тенденция к возрождению [Текст] // Совет директоров Сибири. </w:t>
      </w:r>
      <w:r>
        <w:rPr>
          <w:rFonts w:ascii="Times New Roman" w:cs="Times New Roman" w:eastAsia="Times New Roman" w:hAnsi="Times New Roman"/>
          <w:sz w:val="28"/>
          <w:szCs w:val="28"/>
          <w:color w:val="auto"/>
        </w:rPr>
        <w:t>- 2011. -</w:t>
      </w:r>
      <w:r>
        <w:rPr>
          <w:rFonts w:ascii="Times New Roman" w:cs="Times New Roman" w:eastAsia="Times New Roman" w:hAnsi="Times New Roman"/>
          <w:sz w:val="28"/>
          <w:szCs w:val="28"/>
          <w:color w:val="auto"/>
        </w:rPr>
        <w:t xml:space="preserve"> № 12 (75).</w:t>
      </w:r>
    </w:p>
    <w:p>
      <w:pPr>
        <w:spacing w:after="0" w:line="25" w:lineRule="exact"/>
        <w:rPr>
          <w:rFonts w:ascii="Times New Roman" w:cs="Times New Roman" w:eastAsia="Times New Roman" w:hAnsi="Times New Roman"/>
          <w:sz w:val="28"/>
          <w:szCs w:val="28"/>
          <w:color w:val="auto"/>
        </w:rPr>
      </w:pPr>
    </w:p>
    <w:p>
      <w:pPr>
        <w:ind w:left="260" w:firstLine="710"/>
        <w:spacing w:after="0" w:line="265" w:lineRule="auto"/>
        <w:tabs>
          <w:tab w:leader="none" w:pos="1393"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Синягина Н.Ю., Вульфов Б.З., Селезнева Е.В. Интересы и потребности современных детей и подростков.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СПБ.: КАРО, 2007. – 138 с.</w:t>
      </w:r>
    </w:p>
    <w:p>
      <w:pPr>
        <w:spacing w:after="0" w:line="28" w:lineRule="exact"/>
        <w:rPr>
          <w:rFonts w:ascii="Times New Roman" w:cs="Times New Roman" w:eastAsia="Times New Roman" w:hAnsi="Times New Roman"/>
          <w:sz w:val="28"/>
          <w:szCs w:val="28"/>
          <w:color w:val="auto"/>
        </w:rPr>
      </w:pPr>
    </w:p>
    <w:p>
      <w:pPr>
        <w:jc w:val="both"/>
        <w:ind w:left="260" w:firstLine="710"/>
        <w:spacing w:after="0" w:line="271" w:lineRule="auto"/>
        <w:tabs>
          <w:tab w:leader="none" w:pos="1393"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Синягина Н.Ю., Косарецкий С.Г., Косарецкая С.В. Неформальные объединения молодежи: профилактика асоциального поведения.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СПб.: КАРО, 2006. – 448 с.</w:t>
      </w:r>
    </w:p>
    <w:p>
      <w:pPr>
        <w:spacing w:after="0" w:line="20" w:lineRule="exact"/>
        <w:rPr>
          <w:rFonts w:ascii="Times New Roman" w:cs="Times New Roman" w:eastAsia="Times New Roman" w:hAnsi="Times New Roman"/>
          <w:sz w:val="28"/>
          <w:szCs w:val="28"/>
          <w:color w:val="auto"/>
        </w:rPr>
      </w:pPr>
    </w:p>
    <w:p>
      <w:pPr>
        <w:jc w:val="both"/>
        <w:ind w:left="260" w:firstLine="710"/>
        <w:spacing w:after="0" w:line="271" w:lineRule="auto"/>
        <w:tabs>
          <w:tab w:leader="none" w:pos="1393"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Синягина Н.Ю., Райфшнайдер Т.Ю. Современные аспекты воспитания и социализации личности. Методическое пособие. – М.: Арманов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центр, 2011. – 128 с.</w:t>
      </w:r>
    </w:p>
    <w:p>
      <w:pPr>
        <w:spacing w:after="0" w:line="7"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Словарь  по  этике  /  Академик.  –  [Электронный  ресурс].  </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102</w:t>
      </w:r>
    </w:p>
    <w:p>
      <w:pPr>
        <w:sectPr>
          <w:pgSz w:w="11900" w:h="16838" w:orient="portrait"/>
          <w:cols w:equalWidth="0" w:num="1">
            <w:col w:w="9620"/>
          </w:cols>
          <w:pgMar w:left="1440" w:top="1132"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 xml:space="preserve">http://ethics.academic.ru (дата обращения – </w:t>
      </w:r>
      <w:r>
        <w:rPr>
          <w:rFonts w:ascii="Times New Roman" w:cs="Times New Roman" w:eastAsia="Times New Roman" w:hAnsi="Times New Roman"/>
          <w:sz w:val="28"/>
          <w:szCs w:val="28"/>
          <w:color w:val="auto"/>
        </w:rPr>
        <w:t>12.08.2016).</w:t>
      </w:r>
    </w:p>
    <w:p>
      <w:pPr>
        <w:spacing w:after="0" w:line="64" w:lineRule="exact"/>
        <w:rPr>
          <w:sz w:val="20"/>
          <w:szCs w:val="20"/>
          <w:color w:val="auto"/>
        </w:rPr>
      </w:pPr>
    </w:p>
    <w:p>
      <w:pPr>
        <w:jc w:val="both"/>
        <w:ind w:left="260" w:firstLine="710"/>
        <w:spacing w:after="0" w:line="265" w:lineRule="auto"/>
        <w:tabs>
          <w:tab w:leader="none" w:pos="1537" w:val="left"/>
        </w:tabs>
        <w:numPr>
          <w:ilvl w:val="1"/>
          <w:numId w:val="1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Сташенко А.Г., Чеглакова Л.М. Наставничество: мода становится трендом [Электронный ресурс] // Корпоративные университеты. </w:t>
      </w:r>
      <w:r>
        <w:rPr>
          <w:rFonts w:ascii="Times New Roman" w:cs="Times New Roman" w:eastAsia="Times New Roman" w:hAnsi="Times New Roman"/>
          <w:sz w:val="28"/>
          <w:szCs w:val="28"/>
          <w:color w:val="auto"/>
        </w:rPr>
        <w:t>- 2008. -</w:t>
      </w:r>
      <w:r>
        <w:rPr>
          <w:rFonts w:ascii="Times New Roman" w:cs="Times New Roman" w:eastAsia="Times New Roman" w:hAnsi="Times New Roman"/>
          <w:sz w:val="28"/>
          <w:szCs w:val="28"/>
          <w:color w:val="auto"/>
        </w:rPr>
        <w:t xml:space="preserve"> №</w:t>
      </w:r>
    </w:p>
    <w:p>
      <w:pPr>
        <w:spacing w:after="0" w:line="14" w:lineRule="exact"/>
        <w:rPr>
          <w:rFonts w:ascii="Times New Roman" w:cs="Times New Roman" w:eastAsia="Times New Roman" w:hAnsi="Times New Roman"/>
          <w:sz w:val="28"/>
          <w:szCs w:val="28"/>
          <w:color w:val="auto"/>
        </w:rPr>
      </w:pPr>
    </w:p>
    <w:p>
      <w:pPr>
        <w:ind w:left="680" w:hanging="418"/>
        <w:spacing w:after="0"/>
        <w:tabs>
          <w:tab w:leader="none" w:pos="680" w:val="left"/>
        </w:tabs>
        <w:numPr>
          <w:ilvl w:val="0"/>
          <w:numId w:val="1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 37</w:t>
      </w:r>
      <w:r>
        <w:rPr>
          <w:rFonts w:ascii="Times New Roman" w:cs="Times New Roman" w:eastAsia="Times New Roman" w:hAnsi="Times New Roman"/>
          <w:sz w:val="28"/>
          <w:szCs w:val="28"/>
          <w:color w:val="auto"/>
        </w:rPr>
        <w:t>-49.</w:t>
      </w:r>
    </w:p>
    <w:p>
      <w:pPr>
        <w:spacing w:after="0" w:line="63" w:lineRule="exact"/>
        <w:rPr>
          <w:rFonts w:ascii="Times New Roman" w:cs="Times New Roman" w:eastAsia="Times New Roman" w:hAnsi="Times New Roman"/>
          <w:sz w:val="28"/>
          <w:szCs w:val="28"/>
          <w:color w:val="auto"/>
        </w:rPr>
      </w:pPr>
    </w:p>
    <w:p>
      <w:pPr>
        <w:jc w:val="both"/>
        <w:ind w:left="260" w:firstLine="710"/>
        <w:spacing w:after="0" w:line="284" w:lineRule="auto"/>
        <w:tabs>
          <w:tab w:leader="none" w:pos="1537" w:val="left"/>
        </w:tabs>
        <w:numPr>
          <w:ilvl w:val="1"/>
          <w:numId w:val="172"/>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Стратегии развития воспитания в Российской Федерации до 2025 года. Распоряжение Правительства Российской Федерации от 29 мая 2015 г. N</w:t>
      </w:r>
    </w:p>
    <w:tbl>
      <w:tblPr>
        <w:tblLayout w:type="fixed"/>
        <w:tblInd w:w="260" w:type="dxa"/>
        <w:tblCellMar>
          <w:top w:w="0" w:type="dxa"/>
          <w:left w:w="0" w:type="dxa"/>
          <w:bottom w:w="0" w:type="dxa"/>
          <w:right w:w="0" w:type="dxa"/>
        </w:tblCellMar>
      </w:tblPr>
      <w:tr>
        <w:trPr>
          <w:trHeight w:val="313"/>
        </w:trPr>
        <w:tc>
          <w:tcPr>
            <w:tcW w:w="1700" w:type="dxa"/>
            <w:vAlign w:val="bottom"/>
          </w:tcPr>
          <w:p>
            <w:pPr>
              <w:spacing w:after="0" w:line="313" w:lineRule="exact"/>
              <w:rPr>
                <w:sz w:val="20"/>
                <w:szCs w:val="20"/>
                <w:color w:val="auto"/>
              </w:rPr>
            </w:pPr>
            <w:r>
              <w:rPr>
                <w:rFonts w:ascii="Times New Roman" w:cs="Times New Roman" w:eastAsia="Times New Roman" w:hAnsi="Times New Roman"/>
                <w:sz w:val="28"/>
                <w:szCs w:val="28"/>
                <w:color w:val="auto"/>
              </w:rPr>
              <w:t>996-</w:t>
            </w:r>
            <w:r>
              <w:rPr>
                <w:rFonts w:ascii="Times New Roman" w:cs="Times New Roman" w:eastAsia="Times New Roman" w:hAnsi="Times New Roman"/>
                <w:sz w:val="28"/>
                <w:szCs w:val="28"/>
                <w:color w:val="auto"/>
              </w:rPr>
              <w:t>р.</w:t>
            </w:r>
          </w:p>
        </w:tc>
        <w:tc>
          <w:tcPr>
            <w:tcW w:w="1460" w:type="dxa"/>
            <w:vAlign w:val="bottom"/>
          </w:tcPr>
          <w:p>
            <w:pPr>
              <w:jc w:val="right"/>
              <w:ind w:right="1040"/>
              <w:spacing w:after="0" w:line="313" w:lineRule="exact"/>
              <w:rPr>
                <w:sz w:val="20"/>
                <w:szCs w:val="20"/>
                <w:color w:val="auto"/>
              </w:rPr>
            </w:pPr>
            <w:r>
              <w:rPr>
                <w:rFonts w:ascii="Times New Roman" w:cs="Times New Roman" w:eastAsia="Times New Roman" w:hAnsi="Times New Roman"/>
                <w:sz w:val="28"/>
                <w:szCs w:val="28"/>
                <w:color w:val="auto"/>
              </w:rPr>
              <w:t>-</w:t>
            </w:r>
          </w:p>
        </w:tc>
        <w:tc>
          <w:tcPr>
            <w:tcW w:w="3900" w:type="dxa"/>
            <w:vAlign w:val="bottom"/>
          </w:tcPr>
          <w:p>
            <w:pPr>
              <w:ind w:left="1160"/>
              <w:spacing w:after="0" w:line="313" w:lineRule="exact"/>
              <w:rPr>
                <w:sz w:val="20"/>
                <w:szCs w:val="20"/>
                <w:color w:val="auto"/>
              </w:rPr>
            </w:pPr>
            <w:r>
              <w:rPr>
                <w:rFonts w:ascii="Times New Roman" w:cs="Times New Roman" w:eastAsia="Times New Roman" w:hAnsi="Times New Roman"/>
                <w:sz w:val="28"/>
                <w:szCs w:val="28"/>
                <w:color w:val="auto"/>
              </w:rPr>
              <w:t>[Электронный</w:t>
            </w:r>
          </w:p>
        </w:tc>
        <w:tc>
          <w:tcPr>
            <w:tcW w:w="1620" w:type="dxa"/>
            <w:vAlign w:val="bottom"/>
          </w:tcPr>
          <w:p>
            <w:pPr>
              <w:ind w:left="140"/>
              <w:spacing w:after="0" w:line="313" w:lineRule="exact"/>
              <w:rPr>
                <w:sz w:val="20"/>
                <w:szCs w:val="20"/>
                <w:color w:val="auto"/>
              </w:rPr>
            </w:pPr>
            <w:r>
              <w:rPr>
                <w:rFonts w:ascii="Times New Roman" w:cs="Times New Roman" w:eastAsia="Times New Roman" w:hAnsi="Times New Roman"/>
                <w:sz w:val="28"/>
                <w:szCs w:val="28"/>
                <w:color w:val="auto"/>
              </w:rPr>
              <w:t>ресурс]</w:t>
            </w:r>
          </w:p>
        </w:tc>
        <w:tc>
          <w:tcPr>
            <w:tcW w:w="680" w:type="dxa"/>
            <w:vAlign w:val="bottom"/>
          </w:tcPr>
          <w:p>
            <w:pPr>
              <w:jc w:val="right"/>
              <w:spacing w:after="0" w:line="313" w:lineRule="exact"/>
              <w:rPr>
                <w:sz w:val="20"/>
                <w:szCs w:val="20"/>
                <w:color w:val="auto"/>
              </w:rPr>
            </w:pPr>
            <w:r>
              <w:rPr>
                <w:rFonts w:ascii="Times New Roman" w:cs="Times New Roman" w:eastAsia="Times New Roman" w:hAnsi="Times New Roman"/>
                <w:sz w:val="28"/>
                <w:szCs w:val="28"/>
                <w:color w:val="auto"/>
              </w:rPr>
              <w:t>-</w:t>
            </w:r>
          </w:p>
        </w:tc>
      </w:tr>
      <w:tr>
        <w:trPr>
          <w:trHeight w:val="370"/>
        </w:trPr>
        <w:tc>
          <w:tcPr>
            <w:tcW w:w="7060" w:type="dxa"/>
            <w:vAlign w:val="bottom"/>
            <w:gridSpan w:val="3"/>
          </w:tcPr>
          <w:p>
            <w:pPr>
              <w:spacing w:after="0"/>
              <w:rPr>
                <w:sz w:val="20"/>
                <w:szCs w:val="20"/>
                <w:color w:val="auto"/>
              </w:rPr>
            </w:pPr>
            <w:r>
              <w:rPr>
                <w:rFonts w:ascii="Times New Roman" w:cs="Times New Roman" w:eastAsia="Times New Roman" w:hAnsi="Times New Roman"/>
                <w:sz w:val="28"/>
                <w:szCs w:val="28"/>
                <w:color w:val="auto"/>
              </w:rPr>
              <w:t>http://www.consultant.ru/document/cons_doc_LAW_180402/</w:t>
            </w:r>
          </w:p>
        </w:tc>
        <w:tc>
          <w:tcPr>
            <w:tcW w:w="230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(дата обращения</w:t>
            </w:r>
          </w:p>
        </w:tc>
      </w:tr>
      <w:tr>
        <w:trPr>
          <w:trHeight w:val="372"/>
        </w:trPr>
        <w:tc>
          <w:tcPr>
            <w:tcW w:w="1700" w:type="dxa"/>
            <w:vAlign w:val="bottom"/>
          </w:tcPr>
          <w:p>
            <w:pPr>
              <w:spacing w:after="0"/>
              <w:rPr>
                <w:sz w:val="20"/>
                <w:szCs w:val="20"/>
                <w:color w:val="auto"/>
              </w:rPr>
            </w:pPr>
            <w:r>
              <w:rPr>
                <w:rFonts w:ascii="Times New Roman" w:cs="Times New Roman" w:eastAsia="Times New Roman" w:hAnsi="Times New Roman"/>
                <w:sz w:val="28"/>
                <w:szCs w:val="28"/>
                <w:color w:val="auto"/>
              </w:rPr>
              <w:t>30.0.8.2016).</w:t>
            </w:r>
          </w:p>
        </w:tc>
        <w:tc>
          <w:tcPr>
            <w:tcW w:w="14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680" w:type="dxa"/>
            <w:vAlign w:val="bottom"/>
          </w:tcPr>
          <w:p>
            <w:pPr>
              <w:spacing w:after="0"/>
              <w:rPr>
                <w:sz w:val="24"/>
                <w:szCs w:val="24"/>
                <w:color w:val="auto"/>
              </w:rPr>
            </w:pPr>
          </w:p>
        </w:tc>
      </w:tr>
    </w:tbl>
    <w:p>
      <w:pPr>
        <w:spacing w:after="0" w:line="61" w:lineRule="exact"/>
        <w:rPr>
          <w:sz w:val="20"/>
          <w:szCs w:val="20"/>
          <w:color w:val="auto"/>
        </w:rPr>
      </w:pPr>
    </w:p>
    <w:p>
      <w:pPr>
        <w:ind w:left="1540" w:hanging="570"/>
        <w:spacing w:after="0"/>
        <w:tabs>
          <w:tab w:leader="none" w:pos="1540" w:val="left"/>
        </w:tabs>
        <w:numPr>
          <w:ilvl w:val="0"/>
          <w:numId w:val="1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Теплов  А.О.  Методы  оценки  эффективности  наставничества  //</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260"/>
        <w:spacing w:after="0" w:line="267" w:lineRule="auto"/>
        <w:rPr>
          <w:sz w:val="20"/>
          <w:szCs w:val="20"/>
          <w:color w:val="auto"/>
        </w:rPr>
      </w:pPr>
      <w:r>
        <w:rPr>
          <w:rFonts w:ascii="Times New Roman" w:cs="Times New Roman" w:eastAsia="Times New Roman" w:hAnsi="Times New Roman"/>
          <w:sz w:val="28"/>
          <w:szCs w:val="28"/>
          <w:color w:val="auto"/>
        </w:rPr>
        <w:t xml:space="preserve">Государственное управление. Электронный вестник </w:t>
      </w:r>
      <w:r>
        <w:rPr>
          <w:rFonts w:ascii="Times New Roman" w:cs="Times New Roman" w:eastAsia="Times New Roman" w:hAnsi="Times New Roman"/>
          <w:sz w:val="28"/>
          <w:szCs w:val="28"/>
          <w:color w:val="auto"/>
        </w:rPr>
        <w:t>- 2011. -</w:t>
      </w:r>
      <w:r>
        <w:rPr>
          <w:rFonts w:ascii="Times New Roman" w:cs="Times New Roman" w:eastAsia="Times New Roman" w:hAnsi="Times New Roman"/>
          <w:sz w:val="28"/>
          <w:szCs w:val="28"/>
          <w:color w:val="auto"/>
        </w:rPr>
        <w:t xml:space="preserve"> № 28. – [Электронный ресурс] </w:t>
      </w:r>
      <w:r>
        <w:rPr>
          <w:rFonts w:ascii="Times New Roman" w:cs="Times New Roman" w:eastAsia="Times New Roman" w:hAnsi="Times New Roman"/>
          <w:sz w:val="28"/>
          <w:szCs w:val="28"/>
          <w:color w:val="auto"/>
        </w:rPr>
        <w:t>- http://e-</w:t>
      </w:r>
    </w:p>
    <w:p>
      <w:pPr>
        <w:spacing w:after="0" w:line="25" w:lineRule="exact"/>
        <w:rPr>
          <w:sz w:val="20"/>
          <w:szCs w:val="20"/>
          <w:color w:val="auto"/>
        </w:rPr>
      </w:pPr>
    </w:p>
    <w:p>
      <w:pPr>
        <w:ind w:left="260" w:right="60"/>
        <w:spacing w:after="0" w:line="284" w:lineRule="auto"/>
        <w:rPr>
          <w:sz w:val="20"/>
          <w:szCs w:val="20"/>
          <w:color w:val="auto"/>
        </w:rPr>
      </w:pPr>
      <w:r>
        <w:rPr>
          <w:rFonts w:ascii="Times New Roman" w:cs="Times New Roman" w:eastAsia="Times New Roman" w:hAnsi="Times New Roman"/>
          <w:sz w:val="27"/>
          <w:szCs w:val="27"/>
          <w:color w:val="auto"/>
        </w:rPr>
        <w:t xml:space="preserve">journal.spa.msu.ru/uploads/vestnik/2011/vipusk__28._sentjabr_2011_g./problemi_ upravlenija_teorija_i_praktika/teplov.pdf </w:t>
      </w:r>
      <w:r>
        <w:rPr>
          <w:rFonts w:ascii="Times New Roman" w:cs="Times New Roman" w:eastAsia="Times New Roman" w:hAnsi="Times New Roman"/>
          <w:sz w:val="27"/>
          <w:szCs w:val="27"/>
          <w:color w:val="auto"/>
        </w:rPr>
        <w:t>(дата обращения 12.09.2016).</w:t>
      </w:r>
    </w:p>
    <w:p>
      <w:pPr>
        <w:spacing w:after="0" w:line="4" w:lineRule="exact"/>
        <w:rPr>
          <w:sz w:val="20"/>
          <w:szCs w:val="20"/>
          <w:color w:val="auto"/>
        </w:rPr>
      </w:pPr>
    </w:p>
    <w:p>
      <w:pPr>
        <w:jc w:val="both"/>
        <w:ind w:left="260" w:firstLine="710"/>
        <w:spacing w:after="0" w:line="272" w:lineRule="auto"/>
        <w:tabs>
          <w:tab w:leader="none" w:pos="1537"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Трудовой кодекс Российской Федерации от 30.12.2001 N 197</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ФЗ (ред. от 03.07.2016, с изм. и доп., вступ. в силу с 31.07.2016). – [Электронный ресурс]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http://www.consultant.ru/document/cons_doc_LAW_34683/ (дата обращения 12.09.2016.</w:t>
      </w:r>
    </w:p>
    <w:p>
      <w:pPr>
        <w:spacing w:after="0" w:line="23" w:lineRule="exact"/>
        <w:rPr>
          <w:rFonts w:ascii="Times New Roman" w:cs="Times New Roman" w:eastAsia="Times New Roman" w:hAnsi="Times New Roman"/>
          <w:sz w:val="28"/>
          <w:szCs w:val="28"/>
          <w:color w:val="auto"/>
        </w:rPr>
      </w:pPr>
    </w:p>
    <w:p>
      <w:pPr>
        <w:jc w:val="both"/>
        <w:ind w:left="260" w:firstLine="710"/>
        <w:spacing w:after="0" w:line="265" w:lineRule="auto"/>
        <w:tabs>
          <w:tab w:leader="none" w:pos="1537"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Федеральный закон от 29.12.2012 N 273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«Об образовании в Российской Федерации» (ред. от 03.07.2016, с изм. и доп., вступ. в силу с</w:t>
      </w:r>
    </w:p>
    <w:p>
      <w:pPr>
        <w:spacing w:after="0" w:line="28" w:lineRule="exact"/>
        <w:rPr>
          <w:rFonts w:ascii="Times New Roman" w:cs="Times New Roman" w:eastAsia="Times New Roman" w:hAnsi="Times New Roman"/>
          <w:sz w:val="28"/>
          <w:szCs w:val="28"/>
          <w:color w:val="auto"/>
        </w:rPr>
      </w:pPr>
    </w:p>
    <w:p>
      <w:pPr>
        <w:jc w:val="both"/>
        <w:ind w:left="26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01.09.2016) </w:t>
      </w:r>
      <w:r>
        <w:rPr>
          <w:rFonts w:ascii="Times New Roman" w:cs="Times New Roman" w:eastAsia="Times New Roman" w:hAnsi="Times New Roman"/>
          <w:sz w:val="28"/>
          <w:szCs w:val="28"/>
          <w:color w:val="auto"/>
        </w:rPr>
        <w:t>– [Электронный ресурс]</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http://www.consultant.ru/document/cons_doc_LAW_140174/ (дата обращения</w:t>
      </w:r>
    </w:p>
    <w:p>
      <w:pPr>
        <w:spacing w:after="0" w:line="1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10.09.2016).</w:t>
      </w:r>
    </w:p>
    <w:p>
      <w:pPr>
        <w:spacing w:after="0" w:line="61" w:lineRule="exact"/>
        <w:rPr>
          <w:rFonts w:ascii="Times New Roman" w:cs="Times New Roman" w:eastAsia="Times New Roman" w:hAnsi="Times New Roman"/>
          <w:sz w:val="28"/>
          <w:szCs w:val="28"/>
          <w:color w:val="auto"/>
        </w:rPr>
      </w:pPr>
    </w:p>
    <w:p>
      <w:pPr>
        <w:jc w:val="both"/>
        <w:ind w:left="260" w:firstLine="710"/>
        <w:spacing w:after="0" w:line="270" w:lineRule="auto"/>
        <w:tabs>
          <w:tab w:leader="none" w:pos="1537"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Федеральный закон от 31 декабря 2014 г. N 489</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ФЗ «О внесении изменений в отдельные законодательные акты Российской Федерации» – [Электронный ресурс] </w:t>
      </w:r>
      <w:r>
        <w:rPr>
          <w:rFonts w:ascii="Times New Roman" w:cs="Times New Roman" w:eastAsia="Times New Roman" w:hAnsi="Times New Roman"/>
          <w:sz w:val="28"/>
          <w:szCs w:val="28"/>
          <w:color w:val="auto"/>
        </w:rPr>
        <w:t>- http://ba</w:t>
      </w:r>
      <w:r>
        <w:rPr>
          <w:rFonts w:ascii="Times New Roman" w:cs="Times New Roman" w:eastAsia="Times New Roman" w:hAnsi="Times New Roman"/>
          <w:sz w:val="28"/>
          <w:szCs w:val="28"/>
          <w:color w:val="auto"/>
        </w:rPr>
        <w:t>se.garant.ru/70833140/ (дата обращения</w:t>
      </w:r>
    </w:p>
    <w:p>
      <w:pPr>
        <w:spacing w:after="0" w:line="10"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12.09.2016).</w:t>
      </w:r>
    </w:p>
    <w:p>
      <w:pPr>
        <w:spacing w:after="0" w:line="61" w:lineRule="exact"/>
        <w:rPr>
          <w:rFonts w:ascii="Times New Roman" w:cs="Times New Roman" w:eastAsia="Times New Roman" w:hAnsi="Times New Roman"/>
          <w:sz w:val="28"/>
          <w:szCs w:val="28"/>
          <w:color w:val="auto"/>
        </w:rPr>
      </w:pPr>
    </w:p>
    <w:p>
      <w:pPr>
        <w:jc w:val="both"/>
        <w:ind w:left="260" w:firstLine="710"/>
        <w:spacing w:after="0" w:line="271" w:lineRule="auto"/>
        <w:tabs>
          <w:tab w:leader="none" w:pos="1537"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Фомин Е.Н. Диверсификация института наставничества как потенциал успешной адаптации молодого специалиста // Среднее профессиональное образование. </w:t>
      </w:r>
      <w:r>
        <w:rPr>
          <w:rFonts w:ascii="Times New Roman" w:cs="Times New Roman" w:eastAsia="Times New Roman" w:hAnsi="Times New Roman"/>
          <w:sz w:val="28"/>
          <w:szCs w:val="28"/>
          <w:color w:val="auto"/>
        </w:rPr>
        <w:t>- 2012. -</w:t>
      </w:r>
      <w:r>
        <w:rPr>
          <w:rFonts w:ascii="Times New Roman" w:cs="Times New Roman" w:eastAsia="Times New Roman" w:hAnsi="Times New Roman"/>
          <w:sz w:val="28"/>
          <w:szCs w:val="28"/>
          <w:color w:val="auto"/>
        </w:rPr>
        <w:t xml:space="preserve"> № 7.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6</w:t>
      </w:r>
      <w:r>
        <w:rPr>
          <w:rFonts w:ascii="Times New Roman" w:cs="Times New Roman" w:eastAsia="Times New Roman" w:hAnsi="Times New Roman"/>
          <w:sz w:val="28"/>
          <w:szCs w:val="28"/>
          <w:color w:val="auto"/>
        </w:rPr>
        <w:t>-8.</w:t>
      </w:r>
    </w:p>
    <w:p>
      <w:pPr>
        <w:spacing w:after="0" w:line="20" w:lineRule="exact"/>
        <w:rPr>
          <w:rFonts w:ascii="Times New Roman" w:cs="Times New Roman" w:eastAsia="Times New Roman" w:hAnsi="Times New Roman"/>
          <w:sz w:val="28"/>
          <w:szCs w:val="28"/>
          <w:color w:val="auto"/>
        </w:rPr>
      </w:pPr>
    </w:p>
    <w:p>
      <w:pPr>
        <w:jc w:val="both"/>
        <w:ind w:left="260" w:firstLine="710"/>
        <w:spacing w:after="0" w:line="265" w:lineRule="auto"/>
        <w:tabs>
          <w:tab w:leader="none" w:pos="1537"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Шишов Р.А. Компетенции как критерии оценки кандидата в наставники и деятельности наставника.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Управление развитием персонала.</w:t>
      </w:r>
    </w:p>
    <w:p>
      <w:pPr>
        <w:spacing w:after="0" w:line="14"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2012. - </w:t>
      </w:r>
      <w:r>
        <w:rPr>
          <w:rFonts w:ascii="Times New Roman" w:cs="Times New Roman" w:eastAsia="Times New Roman" w:hAnsi="Times New Roman"/>
          <w:sz w:val="28"/>
          <w:szCs w:val="28"/>
          <w:color w:val="auto"/>
        </w:rPr>
        <w:t>№ 2.</w:t>
      </w:r>
    </w:p>
    <w:p>
      <w:pPr>
        <w:spacing w:after="0" w:line="63"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537"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Щевьева А.А. Наставничество как элемент системы повышения эффективности использования кадровых ресурсов предприятия [Текст] / А.А. Щевьева // Сервис в России и за рубежом; Российский государственный университет туризма и сервиса. </w:t>
      </w:r>
      <w:r>
        <w:rPr>
          <w:rFonts w:ascii="Times New Roman" w:cs="Times New Roman" w:eastAsia="Times New Roman" w:hAnsi="Times New Roman"/>
          <w:sz w:val="28"/>
          <w:szCs w:val="28"/>
          <w:color w:val="auto"/>
        </w:rPr>
        <w:t>- 2010. -</w:t>
      </w:r>
      <w:r>
        <w:rPr>
          <w:rFonts w:ascii="Times New Roman" w:cs="Times New Roman" w:eastAsia="Times New Roman" w:hAnsi="Times New Roman"/>
          <w:sz w:val="28"/>
          <w:szCs w:val="28"/>
          <w:color w:val="auto"/>
        </w:rPr>
        <w:t xml:space="preserve"> №3.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213</w:t>
      </w:r>
      <w:r>
        <w:rPr>
          <w:rFonts w:ascii="Times New Roman" w:cs="Times New Roman" w:eastAsia="Times New Roman" w:hAnsi="Times New Roman"/>
          <w:sz w:val="28"/>
          <w:szCs w:val="28"/>
          <w:color w:val="auto"/>
        </w:rPr>
        <w:t>-223.</w:t>
      </w:r>
    </w:p>
    <w:p>
      <w:pPr>
        <w:spacing w:after="0" w:line="21" w:lineRule="exact"/>
        <w:rPr>
          <w:rFonts w:ascii="Times New Roman" w:cs="Times New Roman" w:eastAsia="Times New Roman" w:hAnsi="Times New Roman"/>
          <w:sz w:val="28"/>
          <w:szCs w:val="28"/>
          <w:color w:val="auto"/>
        </w:rPr>
      </w:pPr>
    </w:p>
    <w:p>
      <w:pPr>
        <w:ind w:left="260" w:firstLine="710"/>
        <w:spacing w:after="0" w:line="265" w:lineRule="auto"/>
        <w:tabs>
          <w:tab w:leader="none" w:pos="1537"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Круглова И.В. Наставничество как условие профессионального становления молодого учителя: Дис. … канд. пед. наук: 13.00.08. – М., 2007.</w:t>
      </w:r>
    </w:p>
    <w:p>
      <w:pPr>
        <w:spacing w:after="0" w:line="16"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103</w:t>
      </w:r>
    </w:p>
    <w:p>
      <w:pPr>
        <w:sectPr>
          <w:pgSz w:w="11900" w:h="16838" w:orient="portrait"/>
          <w:cols w:equalWidth="0" w:num="1">
            <w:col w:w="9620"/>
          </w:cols>
          <w:pgMar w:left="1440" w:top="1132" w:right="846" w:bottom="428" w:gutter="0" w:footer="0" w:header="0"/>
        </w:sectPr>
      </w:pPr>
    </w:p>
    <w:p>
      <w:pPr>
        <w:ind w:left="260" w:firstLine="710"/>
        <w:spacing w:after="0" w:line="267" w:lineRule="auto"/>
        <w:tabs>
          <w:tab w:leader="none" w:pos="1537" w:val="left"/>
        </w:tabs>
        <w:numPr>
          <w:ilvl w:val="0"/>
          <w:numId w:val="1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Денисова А.В. Механизм внедрения системы наставничества //Журнал «Управление персоналом» </w:t>
      </w:r>
      <w:r>
        <w:rPr>
          <w:rFonts w:ascii="Times New Roman" w:cs="Times New Roman" w:eastAsia="Times New Roman" w:hAnsi="Times New Roman"/>
          <w:sz w:val="28"/>
          <w:szCs w:val="28"/>
          <w:color w:val="auto"/>
        </w:rPr>
        <w:t>- 2005 -</w:t>
      </w:r>
      <w:r>
        <w:rPr>
          <w:rFonts w:ascii="Times New Roman" w:cs="Times New Roman" w:eastAsia="Times New Roman" w:hAnsi="Times New Roman"/>
          <w:sz w:val="28"/>
          <w:szCs w:val="28"/>
          <w:color w:val="auto"/>
        </w:rPr>
        <w:t xml:space="preserve"> №19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С.50</w:t>
      </w:r>
      <w:r>
        <w:rPr>
          <w:rFonts w:ascii="Times New Roman" w:cs="Times New Roman" w:eastAsia="Times New Roman" w:hAnsi="Times New Roman"/>
          <w:sz w:val="28"/>
          <w:szCs w:val="28"/>
          <w:color w:val="auto"/>
        </w:rPr>
        <w:t>-56.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104</w:t>
      </w:r>
    </w:p>
    <w:p>
      <w:pPr>
        <w:sectPr>
          <w:pgSz w:w="11900" w:h="16838" w:orient="portrait"/>
          <w:cols w:equalWidth="0" w:num="1">
            <w:col w:w="9620"/>
          </w:cols>
          <w:pgMar w:left="1440" w:top="1146" w:right="846" w:bottom="428" w:gutter="0" w:footer="0" w:header="0"/>
        </w:sectPr>
      </w:pPr>
    </w:p>
    <w:p>
      <w:pPr>
        <w:ind w:left="730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1</w:t>
      </w:r>
    </w:p>
    <w:p>
      <w:pPr>
        <w:spacing w:after="0" w:line="200" w:lineRule="exact"/>
        <w:rPr>
          <w:sz w:val="20"/>
          <w:szCs w:val="20"/>
          <w:color w:val="auto"/>
        </w:rPr>
      </w:pPr>
    </w:p>
    <w:p>
      <w:pPr>
        <w:spacing w:after="0" w:line="22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ПРИМЕРНАЯ ФОРМА ПИСЬМЕННОГО ЗАЯВЛЕНИЯ</w:t>
      </w:r>
    </w:p>
    <w:p>
      <w:pPr>
        <w:spacing w:after="0" w:line="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КАНДИДАТА В НАСТАВНИКИ</w:t>
      </w:r>
    </w:p>
    <w:p>
      <w:pPr>
        <w:spacing w:after="0" w:line="200" w:lineRule="exact"/>
        <w:rPr>
          <w:sz w:val="20"/>
          <w:szCs w:val="20"/>
          <w:color w:val="auto"/>
        </w:rPr>
      </w:pPr>
    </w:p>
    <w:p>
      <w:pPr>
        <w:spacing w:after="0" w:line="220" w:lineRule="exact"/>
        <w:rPr>
          <w:sz w:val="20"/>
          <w:szCs w:val="20"/>
          <w:color w:val="auto"/>
        </w:rPr>
      </w:pPr>
    </w:p>
    <w:p>
      <w:pPr>
        <w:ind w:left="260"/>
        <w:spacing w:after="0"/>
        <w:tabs>
          <w:tab w:leader="none" w:pos="1640" w:val="left"/>
          <w:tab w:leader="none" w:pos="3280" w:val="left"/>
          <w:tab w:leader="none" w:pos="5400" w:val="left"/>
          <w:tab w:leader="none" w:pos="5800" w:val="left"/>
          <w:tab w:leader="none" w:pos="8080" w:val="left"/>
        </w:tabs>
        <w:rPr>
          <w:sz w:val="20"/>
          <w:szCs w:val="20"/>
          <w:color w:val="auto"/>
        </w:rPr>
      </w:pPr>
      <w:r>
        <w:rPr>
          <w:rFonts w:ascii="Times New Roman" w:cs="Times New Roman" w:eastAsia="Times New Roman" w:hAnsi="Times New Roman"/>
          <w:sz w:val="28"/>
          <w:szCs w:val="28"/>
          <w:color w:val="auto"/>
        </w:rPr>
        <w:t>Куратору</w:t>
        <w:tab/>
        <w:t>программы</w:t>
        <w:tab/>
        <w:t>наставничества</w:t>
        <w:tab/>
        <w:t>в</w:t>
        <w:tab/>
        <w:t>образовательной</w:t>
        <w:tab/>
        <w:t>организации</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tabs>
          <w:tab w:leader="none" w:pos="2220" w:val="left"/>
          <w:tab w:leader="none" w:pos="4960" w:val="left"/>
          <w:tab w:leader="none" w:pos="8000" w:val="left"/>
        </w:tabs>
        <w:rPr>
          <w:sz w:val="20"/>
          <w:szCs w:val="20"/>
          <w:color w:val="auto"/>
        </w:rPr>
      </w:pPr>
      <w:r>
        <w:rPr>
          <w:rFonts w:ascii="Times New Roman" w:cs="Times New Roman" w:eastAsia="Times New Roman" w:hAnsi="Times New Roman"/>
          <w:sz w:val="28"/>
          <w:szCs w:val="28"/>
          <w:color w:val="auto"/>
        </w:rPr>
        <w:t>(полное</w:t>
      </w:r>
      <w:r>
        <w:rPr>
          <w:sz w:val="20"/>
          <w:szCs w:val="20"/>
          <w:color w:val="auto"/>
        </w:rPr>
        <w:tab/>
      </w:r>
      <w:r>
        <w:rPr>
          <w:rFonts w:ascii="Times New Roman" w:cs="Times New Roman" w:eastAsia="Times New Roman" w:hAnsi="Times New Roman"/>
          <w:sz w:val="28"/>
          <w:szCs w:val="28"/>
          <w:color w:val="auto"/>
        </w:rPr>
        <w:t>наименование</w:t>
      </w:r>
      <w:r>
        <w:rPr>
          <w:sz w:val="20"/>
          <w:szCs w:val="20"/>
          <w:color w:val="auto"/>
        </w:rPr>
        <w:tab/>
      </w:r>
      <w:r>
        <w:rPr>
          <w:rFonts w:ascii="Times New Roman" w:cs="Times New Roman" w:eastAsia="Times New Roman" w:hAnsi="Times New Roman"/>
          <w:sz w:val="28"/>
          <w:szCs w:val="28"/>
          <w:color w:val="auto"/>
        </w:rPr>
        <w:t>образовательной</w:t>
      </w:r>
      <w:r>
        <w:rPr>
          <w:sz w:val="20"/>
          <w:szCs w:val="20"/>
          <w:color w:val="auto"/>
        </w:rPr>
        <w:tab/>
      </w:r>
      <w:r>
        <w:rPr>
          <w:rFonts w:ascii="Times New Roman" w:cs="Times New Roman" w:eastAsia="Times New Roman" w:hAnsi="Times New Roman"/>
          <w:sz w:val="28"/>
          <w:szCs w:val="28"/>
          <w:color w:val="auto"/>
        </w:rPr>
        <w:t>организации)</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наставника) _____________________________________________</w:t>
      </w:r>
    </w:p>
    <w:p>
      <w:pPr>
        <w:spacing w:after="0" w:line="48" w:lineRule="exact"/>
        <w:rPr>
          <w:sz w:val="20"/>
          <w:szCs w:val="20"/>
          <w:color w:val="auto"/>
        </w:rPr>
      </w:pPr>
    </w:p>
    <w:p>
      <w:pPr>
        <w:ind w:left="260"/>
        <w:spacing w:after="0"/>
        <w:tabs>
          <w:tab w:leader="none" w:pos="2280" w:val="left"/>
          <w:tab w:leader="none" w:pos="2780" w:val="left"/>
          <w:tab w:leader="none" w:pos="3860" w:val="left"/>
        </w:tabs>
        <w:rPr>
          <w:sz w:val="20"/>
          <w:szCs w:val="20"/>
          <w:color w:val="auto"/>
        </w:rPr>
      </w:pPr>
      <w:r>
        <w:rPr>
          <w:rFonts w:ascii="Times New Roman" w:cs="Times New Roman" w:eastAsia="Times New Roman" w:hAnsi="Times New Roman"/>
          <w:sz w:val="28"/>
          <w:szCs w:val="28"/>
          <w:color w:val="auto"/>
        </w:rPr>
        <w:t>проживающего</w:t>
        <w:tab/>
        <w:t>по</w:t>
        <w:tab/>
        <w:t>адресу:</w:t>
        <w:tab/>
        <w:t>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Заявление</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Прошу принять меня в программу в качестве наставника.</w:t>
      </w:r>
    </w:p>
    <w:p>
      <w:pPr>
        <w:spacing w:after="0" w:line="61" w:lineRule="exact"/>
        <w:rPr>
          <w:sz w:val="20"/>
          <w:szCs w:val="20"/>
          <w:color w:val="auto"/>
        </w:rPr>
      </w:pPr>
    </w:p>
    <w:p>
      <w:pPr>
        <w:jc w:val="both"/>
        <w:ind w:left="260" w:firstLine="2"/>
        <w:spacing w:after="0" w:line="284" w:lineRule="auto"/>
        <w:tabs>
          <w:tab w:leader="none" w:pos="505" w:val="left"/>
        </w:tabs>
        <w:numPr>
          <w:ilvl w:val="0"/>
          <w:numId w:val="176"/>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порядком приема и деятельностью наставников ознакомлен(а) и согласен(а)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Обязуюсь четко следовать задачам программы наставничества, соблюдать</w:t>
      </w:r>
    </w:p>
    <w:p>
      <w:pPr>
        <w:spacing w:after="0" w:line="6" w:lineRule="exact"/>
        <w:rPr>
          <w:rFonts w:ascii="Times New Roman" w:cs="Times New Roman" w:eastAsia="Times New Roman" w:hAnsi="Times New Roman"/>
          <w:sz w:val="27"/>
          <w:szCs w:val="27"/>
          <w:color w:val="auto"/>
        </w:rPr>
      </w:pP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права, обязанности и принципы деятельности наставника.</w:t>
      </w:r>
    </w:p>
    <w:p>
      <w:pPr>
        <w:spacing w:after="0" w:line="377" w:lineRule="exact"/>
        <w:rPr>
          <w:sz w:val="20"/>
          <w:szCs w:val="20"/>
          <w:color w:val="auto"/>
        </w:rPr>
      </w:pPr>
    </w:p>
    <w:p>
      <w:pPr>
        <w:ind w:left="5300" w:right="980" w:hanging="7201"/>
        <w:spacing w:after="0" w:line="265" w:lineRule="auto"/>
        <w:tabs>
          <w:tab w:leader="none" w:pos="5280" w:val="left"/>
        </w:tabs>
        <w:rPr>
          <w:sz w:val="20"/>
          <w:szCs w:val="20"/>
          <w:color w:val="auto"/>
        </w:rPr>
      </w:pPr>
      <w:r>
        <w:rPr>
          <w:rFonts w:ascii="Times New Roman" w:cs="Times New Roman" w:eastAsia="Times New Roman" w:hAnsi="Times New Roman"/>
          <w:sz w:val="28"/>
          <w:szCs w:val="28"/>
          <w:color w:val="auto"/>
        </w:rPr>
        <w:t>"___" ____________20__ г.</w:t>
      </w:r>
      <w:r>
        <w:rPr>
          <w:sz w:val="20"/>
          <w:szCs w:val="20"/>
          <w:color w:val="auto"/>
        </w:rPr>
        <w:tab/>
      </w:r>
      <w:r>
        <w:rPr>
          <w:rFonts w:ascii="Times New Roman" w:cs="Times New Roman" w:eastAsia="Times New Roman" w:hAnsi="Times New Roman"/>
          <w:sz w:val="28"/>
          <w:szCs w:val="28"/>
          <w:color w:val="auto"/>
        </w:rPr>
        <w:t xml:space="preserve">_______________________ </w:t>
      </w:r>
      <w:r>
        <w:rPr>
          <w:rFonts w:ascii="Times New Roman" w:cs="Times New Roman" w:eastAsia="Times New Roman" w:hAnsi="Times New Roman"/>
          <w:sz w:val="28"/>
          <w:szCs w:val="28"/>
          <w:color w:val="auto"/>
        </w:rPr>
        <w:t>(подпись)</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Данные паспорта: серия ___________ № ___________ выдан</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_____________________________________________"___"_________г.</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Контактные телефоны: дом.тел.: ____________________</w:t>
      </w:r>
    </w:p>
    <w:p>
      <w:pPr>
        <w:spacing w:after="0" w:line="48"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8"/>
          <w:szCs w:val="28"/>
          <w:color w:val="auto"/>
        </w:rPr>
        <w:t>моб.тел.: ____________________</w:t>
      </w:r>
    </w:p>
    <w:p>
      <w:pPr>
        <w:spacing w:after="0" w:line="50"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8"/>
          <w:szCs w:val="28"/>
          <w:color w:val="auto"/>
        </w:rPr>
        <w:t>e-mail: 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Заявление принято к рассмотрению "___" ____________20__ г.</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Куратор программы ____________________________ФИО, подпись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105</w:t>
      </w:r>
    </w:p>
    <w:p>
      <w:pPr>
        <w:sectPr>
          <w:pgSz w:w="11900" w:h="16838" w:orient="portrait"/>
          <w:cols w:equalWidth="0" w:num="1">
            <w:col w:w="9620"/>
          </w:cols>
          <w:pgMar w:left="1440" w:top="1143" w:right="846" w:bottom="428" w:gutter="0" w:footer="0" w:header="0"/>
        </w:sectPr>
      </w:pPr>
    </w:p>
    <w:p>
      <w:pPr>
        <w:ind w:left="730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2</w:t>
      </w:r>
    </w:p>
    <w:p>
      <w:pPr>
        <w:spacing w:after="0" w:line="200" w:lineRule="exact"/>
        <w:rPr>
          <w:sz w:val="20"/>
          <w:szCs w:val="20"/>
          <w:color w:val="auto"/>
        </w:rPr>
      </w:pPr>
    </w:p>
    <w:p>
      <w:pPr>
        <w:spacing w:after="0" w:line="234" w:lineRule="exact"/>
        <w:rPr>
          <w:sz w:val="20"/>
          <w:szCs w:val="20"/>
          <w:color w:val="auto"/>
        </w:rPr>
      </w:pPr>
    </w:p>
    <w:p>
      <w:pPr>
        <w:jc w:val="center"/>
        <w:ind w:left="260"/>
        <w:spacing w:after="0" w:line="271" w:lineRule="auto"/>
        <w:rPr>
          <w:sz w:val="20"/>
          <w:szCs w:val="20"/>
          <w:color w:val="auto"/>
        </w:rPr>
      </w:pPr>
      <w:r>
        <w:rPr>
          <w:rFonts w:ascii="Times New Roman" w:cs="Times New Roman" w:eastAsia="Times New Roman" w:hAnsi="Times New Roman"/>
          <w:sz w:val="28"/>
          <w:szCs w:val="28"/>
          <w:b w:val="1"/>
          <w:bCs w:val="1"/>
          <w:color w:val="auto"/>
        </w:rPr>
        <w:t>ПРИМЕРНАЯ ФОРМА ПЕРВИЧНОГО СОГЛАСИЯ РОДИТЕЛЕЙ НА УЧАСТИЕ ИХ РЕБЕНКА В ПРОГРАММЕ В КАЧЕСТВЕ НАСТАВЛЯЕМОГО</w:t>
      </w:r>
    </w:p>
    <w:p>
      <w:pPr>
        <w:spacing w:after="0" w:line="37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Я, _________________</w:t>
      </w:r>
      <w:r>
        <w:rPr>
          <w:rFonts w:ascii="Times New Roman" w:cs="Times New Roman" w:eastAsia="Times New Roman" w:hAnsi="Times New Roman"/>
          <w:sz w:val="28"/>
          <w:szCs w:val="28"/>
          <w:color w:val="auto"/>
        </w:rPr>
        <w:t>________________________________________,</w:t>
      </w:r>
    </w:p>
    <w:p>
      <w:pPr>
        <w:spacing w:after="0" w:line="48" w:lineRule="exact"/>
        <w:rPr>
          <w:sz w:val="20"/>
          <w:szCs w:val="20"/>
          <w:color w:val="auto"/>
        </w:rPr>
      </w:pPr>
    </w:p>
    <w:p>
      <w:pPr>
        <w:ind w:left="2420"/>
        <w:spacing w:after="0"/>
        <w:rPr>
          <w:sz w:val="20"/>
          <w:szCs w:val="20"/>
          <w:color w:val="auto"/>
        </w:rPr>
      </w:pPr>
      <w:r>
        <w:rPr>
          <w:rFonts w:ascii="Times New Roman" w:cs="Times New Roman" w:eastAsia="Times New Roman" w:hAnsi="Times New Roman"/>
          <w:sz w:val="28"/>
          <w:szCs w:val="28"/>
          <w:color w:val="auto"/>
        </w:rPr>
        <w:t>(Ф.И.О. родителя/законного представителя)</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данные паспорта: серия _______ № ___________ выдан 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w:t>
      </w:r>
      <w:r>
        <w:rPr>
          <w:rFonts w:ascii="Times New Roman" w:cs="Times New Roman" w:eastAsia="Times New Roman" w:hAnsi="Times New Roman"/>
          <w:sz w:val="28"/>
          <w:szCs w:val="28"/>
          <w:color w:val="auto"/>
        </w:rPr>
        <w:t>_________ "___" _______ ____ г.</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являюсь родителем (законным представителем) 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подростка, в отношении которого осуществляется наставничество)</w:t>
      </w:r>
    </w:p>
    <w:p>
      <w:pPr>
        <w:spacing w:after="0" w:line="64" w:lineRule="exact"/>
        <w:rPr>
          <w:sz w:val="20"/>
          <w:szCs w:val="20"/>
          <w:color w:val="auto"/>
        </w:rPr>
      </w:pPr>
    </w:p>
    <w:p>
      <w:pPr>
        <w:ind w:left="260" w:firstLine="2"/>
        <w:spacing w:after="0" w:line="265" w:lineRule="auto"/>
        <w:tabs>
          <w:tab w:leader="none" w:pos="545" w:val="left"/>
        </w:tabs>
        <w:numPr>
          <w:ilvl w:val="0"/>
          <w:numId w:val="1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условиями организации социального наставничества в образовательной организации_____________________________________________________</w:t>
      </w:r>
    </w:p>
    <w:p>
      <w:pPr>
        <w:spacing w:after="0" w:line="14"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________________________________________________________________</w:t>
      </w:r>
    </w:p>
    <w:p>
      <w:pPr>
        <w:spacing w:after="0" w:line="63" w:lineRule="exact"/>
        <w:rPr>
          <w:rFonts w:ascii="Times New Roman" w:cs="Times New Roman" w:eastAsia="Times New Roman" w:hAnsi="Times New Roman"/>
          <w:sz w:val="28"/>
          <w:szCs w:val="28"/>
          <w:color w:val="auto"/>
        </w:rPr>
      </w:pPr>
    </w:p>
    <w:p>
      <w:pPr>
        <w:ind w:left="260" w:right="1480" w:firstLine="1440"/>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(полное наименование образовательной организации) ознакомлен (а).</w:t>
      </w:r>
    </w:p>
    <w:p>
      <w:pPr>
        <w:spacing w:after="0" w:line="38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Против  участия  в  программе  наставничества  моего  (моей)  сына  (дочери)</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 ____ года</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рождения </w:t>
      </w:r>
      <w:r>
        <w:rPr>
          <w:rFonts w:ascii="Times New Roman" w:cs="Times New Roman" w:eastAsia="Times New Roman" w:hAnsi="Times New Roman"/>
          <w:sz w:val="28"/>
          <w:szCs w:val="28"/>
          <w:b w:val="1"/>
          <w:bCs w:val="1"/>
          <w:color w:val="auto"/>
        </w:rPr>
        <w:t>не возражаю</w:t>
      </w:r>
      <w:r>
        <w:rPr>
          <w:rFonts w:ascii="Times New Roman" w:cs="Times New Roman" w:eastAsia="Times New Roman" w:hAnsi="Times New Roman"/>
          <w:sz w:val="28"/>
          <w:szCs w:val="28"/>
          <w:color w:val="auto"/>
        </w:rPr>
        <w:t>.</w:t>
      </w:r>
    </w:p>
    <w:p>
      <w:pPr>
        <w:sectPr>
          <w:pgSz w:w="11900" w:h="16838" w:orient="portrait"/>
          <w:cols w:equalWidth="0" w:num="1">
            <w:col w:w="9620"/>
          </w:cols>
          <w:pgMar w:left="1440" w:top="1143" w:right="846" w:bottom="428" w:gutter="0" w:footer="0" w:header="0"/>
        </w:sectPr>
      </w:pPr>
    </w:p>
    <w:p>
      <w:pPr>
        <w:spacing w:after="0" w:line="200" w:lineRule="exact"/>
        <w:rPr>
          <w:sz w:val="20"/>
          <w:szCs w:val="20"/>
          <w:color w:val="auto"/>
        </w:rPr>
      </w:pPr>
    </w:p>
    <w:p>
      <w:pPr>
        <w:spacing w:after="0" w:line="22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7"/>
          <w:szCs w:val="27"/>
          <w:color w:val="auto"/>
        </w:rPr>
        <w:t>"___" _____________ 20__ г.</w:t>
      </w:r>
    </w:p>
    <w:p>
      <w:pPr>
        <w:spacing w:after="0" w:line="20" w:lineRule="exact"/>
        <w:rPr>
          <w:sz w:val="20"/>
          <w:szCs w:val="20"/>
          <w:color w:val="auto"/>
        </w:rPr>
      </w:pPr>
      <w:r>
        <w:rPr>
          <w:sz w:val="20"/>
          <w:szCs w:val="20"/>
          <w:color w:val="auto"/>
        </w:rPr>
        <w:br w:type="column"/>
      </w: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_______________________</w:t>
      </w:r>
    </w:p>
    <w:p>
      <w:pPr>
        <w:spacing w:after="0" w:line="50"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8"/>
          <w:szCs w:val="28"/>
          <w:color w:val="auto"/>
        </w:rPr>
        <w:t>(подпись)</w:t>
      </w:r>
    </w:p>
    <w:p>
      <w:pPr>
        <w:spacing w:after="0" w:line="200" w:lineRule="exact"/>
        <w:rPr>
          <w:sz w:val="20"/>
          <w:szCs w:val="20"/>
          <w:color w:val="auto"/>
        </w:rPr>
      </w:pPr>
    </w:p>
    <w:p>
      <w:pPr>
        <w:sectPr>
          <w:pgSz w:w="11900" w:h="16838" w:orient="portrait"/>
          <w:cols w:equalWidth="0" w:num="2">
            <w:col w:w="5300" w:space="720"/>
            <w:col w:w="3600"/>
          </w:cols>
          <w:pgMar w:left="1440" w:top="1143" w:right="846" w:bottom="42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106</w:t>
      </w:r>
    </w:p>
    <w:p>
      <w:pPr>
        <w:sectPr>
          <w:pgSz w:w="11900" w:h="16838" w:orient="portrait"/>
          <w:cols w:equalWidth="0" w:num="1">
            <w:col w:w="9620"/>
          </w:cols>
          <w:pgMar w:left="1440" w:top="1143" w:right="846" w:bottom="428" w:gutter="0" w:footer="0" w:header="0"/>
          <w:type w:val="continuous"/>
        </w:sectPr>
      </w:pPr>
    </w:p>
    <w:p>
      <w:pPr>
        <w:ind w:left="730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3</w:t>
      </w:r>
    </w:p>
    <w:p>
      <w:pPr>
        <w:spacing w:after="0" w:line="200" w:lineRule="exact"/>
        <w:rPr>
          <w:sz w:val="20"/>
          <w:szCs w:val="20"/>
          <w:color w:val="auto"/>
        </w:rPr>
      </w:pPr>
    </w:p>
    <w:p>
      <w:pPr>
        <w:spacing w:after="0" w:line="22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ОПИСАНИЕ ПРИМЕРНОЙ ФОРМЫ</w:t>
      </w:r>
    </w:p>
    <w:p>
      <w:pPr>
        <w:spacing w:after="0" w:line="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ИНДИВИДУАЛЬНОЙ МАРШРУТНОЙ КНИЖКИ НАСТАВНИКА</w:t>
      </w:r>
    </w:p>
    <w:p>
      <w:pPr>
        <w:spacing w:after="0" w:line="200" w:lineRule="exact"/>
        <w:rPr>
          <w:sz w:val="20"/>
          <w:szCs w:val="20"/>
          <w:color w:val="auto"/>
        </w:rPr>
      </w:pPr>
    </w:p>
    <w:p>
      <w:pPr>
        <w:spacing w:after="0" w:line="233"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b w:val="1"/>
          <w:bCs w:val="1"/>
          <w:color w:val="auto"/>
        </w:rPr>
        <w:t>Требования к изготовлению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Индивидуальная маршрутная книжка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наставника в образовательной организации изготавливается из листа плотной бумаги формата А</w:t>
      </w:r>
      <w:r>
        <w:rPr>
          <w:rFonts w:ascii="Times New Roman" w:cs="Times New Roman" w:eastAsia="Times New Roman" w:hAnsi="Times New Roman"/>
          <w:sz w:val="28"/>
          <w:szCs w:val="28"/>
          <w:color w:val="auto"/>
        </w:rPr>
        <w:t>6 (105</w:t>
      </w:r>
      <w:r>
        <w:rPr>
          <w:rFonts w:ascii="Times New Roman" w:cs="Times New Roman" w:eastAsia="Times New Roman" w:hAnsi="Times New Roman"/>
          <w:sz w:val="28"/>
          <w:szCs w:val="28"/>
          <w:color w:val="auto"/>
        </w:rPr>
        <w:t xml:space="preserve"> х </w:t>
      </w:r>
      <w:r>
        <w:rPr>
          <w:rFonts w:ascii="Times New Roman" w:cs="Times New Roman" w:eastAsia="Times New Roman" w:hAnsi="Times New Roman"/>
          <w:sz w:val="28"/>
          <w:szCs w:val="28"/>
          <w:color w:val="auto"/>
        </w:rPr>
        <w:t>148</w:t>
      </w:r>
      <w:r>
        <w:rPr>
          <w:rFonts w:ascii="Times New Roman" w:cs="Times New Roman" w:eastAsia="Times New Roman" w:hAnsi="Times New Roman"/>
          <w:sz w:val="28"/>
          <w:szCs w:val="28"/>
          <w:color w:val="auto"/>
        </w:rPr>
        <w:t xml:space="preserve"> мм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Плотность бумаги составляет </w:t>
      </w:r>
      <w:r>
        <w:rPr>
          <w:rFonts w:ascii="Times New Roman" w:cs="Times New Roman" w:eastAsia="Times New Roman" w:hAnsi="Times New Roman"/>
          <w:sz w:val="28"/>
          <w:szCs w:val="28"/>
          <w:color w:val="auto"/>
        </w:rPr>
        <w:t>130*,</w:t>
      </w:r>
      <w:r>
        <w:rPr>
          <w:rFonts w:ascii="Times New Roman" w:cs="Times New Roman" w:eastAsia="Times New Roman" w:hAnsi="Times New Roman"/>
          <w:sz w:val="28"/>
          <w:szCs w:val="28"/>
          <w:color w:val="auto"/>
        </w:rPr>
        <w:t xml:space="preserve"> тип бумаги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офсетная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 печати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цифровой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Книжка состоит из </w:t>
      </w:r>
      <w:r>
        <w:rPr>
          <w:rFonts w:ascii="Times New Roman" w:cs="Times New Roman" w:eastAsia="Times New Roman" w:hAnsi="Times New Roman"/>
          <w:sz w:val="28"/>
          <w:szCs w:val="28"/>
          <w:color w:val="auto"/>
        </w:rPr>
        <w:t>24 (</w:t>
      </w:r>
      <w:r>
        <w:rPr>
          <w:rFonts w:ascii="Times New Roman" w:cs="Times New Roman" w:eastAsia="Times New Roman" w:hAnsi="Times New Roman"/>
          <w:sz w:val="28"/>
          <w:szCs w:val="28"/>
          <w:color w:val="auto"/>
        </w:rPr>
        <w:t>двадцати четырех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страниц</w:t>
      </w:r>
      <w:r>
        <w:rPr>
          <w:rFonts w:ascii="Times New Roman" w:cs="Times New Roman" w:eastAsia="Times New Roman" w:hAnsi="Times New Roman"/>
          <w:sz w:val="28"/>
          <w:szCs w:val="28"/>
          <w:color w:val="auto"/>
        </w:rPr>
        <w:t>:</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титульный лист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обложка</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страница </w:t>
      </w:r>
      <w:r>
        <w:rPr>
          <w:rFonts w:ascii="Times New Roman" w:cs="Times New Roman" w:eastAsia="Times New Roman" w:hAnsi="Times New Roman"/>
          <w:sz w:val="28"/>
          <w:szCs w:val="28"/>
          <w:color w:val="auto"/>
        </w:rPr>
        <w:t>1 "</w:t>
      </w:r>
      <w:r>
        <w:rPr>
          <w:rFonts w:ascii="Times New Roman" w:cs="Times New Roman" w:eastAsia="Times New Roman" w:hAnsi="Times New Roman"/>
          <w:sz w:val="28"/>
          <w:szCs w:val="28"/>
          <w:color w:val="auto"/>
        </w:rPr>
        <w:t>Личные данные наставника</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страницы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23 "</w:t>
      </w:r>
      <w:r>
        <w:rPr>
          <w:rFonts w:ascii="Times New Roman" w:cs="Times New Roman" w:eastAsia="Times New Roman" w:hAnsi="Times New Roman"/>
          <w:sz w:val="28"/>
          <w:szCs w:val="28"/>
          <w:color w:val="auto"/>
        </w:rPr>
        <w:t>Результаты деятельности наставника</w:t>
      </w:r>
      <w:r>
        <w:rPr>
          <w:rFonts w:ascii="Times New Roman" w:cs="Times New Roman" w:eastAsia="Times New Roman" w:hAnsi="Times New Roman"/>
          <w:sz w:val="28"/>
          <w:szCs w:val="28"/>
          <w:color w:val="auto"/>
        </w:rPr>
        <w:t>".</w:t>
      </w:r>
    </w:p>
    <w:p>
      <w:pPr>
        <w:spacing w:after="0" w:line="6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Оформленная Индивидуальная маршрутная книжка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заверенная подписью и печатью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вручается наставнику лично</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b w:val="1"/>
          <w:bCs w:val="1"/>
          <w:color w:val="auto"/>
        </w:rPr>
        <w:t>Требования к содержанию</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Индивидуальная маршрутная книжка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наставника включает в себя следующие разделы</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Титульный лист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обложка</w:t>
      </w:r>
      <w:r>
        <w:rPr>
          <w:rFonts w:ascii="Times New Roman" w:cs="Times New Roman" w:eastAsia="Times New Roman" w:hAnsi="Times New Roman"/>
          <w:sz w:val="28"/>
          <w:szCs w:val="28"/>
          <w:color w:val="auto"/>
        </w:rPr>
        <w:t>).</w:t>
      </w:r>
    </w:p>
    <w:p>
      <w:pPr>
        <w:spacing w:after="0" w:line="62"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 xml:space="preserve">Содержание страницы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полное наименование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выдавшей книжку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фамилия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отчество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дата рождения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фотография наставника размером </w:t>
      </w:r>
      <w:r>
        <w:rPr>
          <w:rFonts w:ascii="Times New Roman" w:cs="Times New Roman" w:eastAsia="Times New Roman" w:hAnsi="Times New Roman"/>
          <w:sz w:val="28"/>
          <w:szCs w:val="28"/>
          <w:color w:val="auto"/>
        </w:rPr>
        <w:t>3x4</w:t>
      </w:r>
      <w:r>
        <w:rPr>
          <w:rFonts w:ascii="Times New Roman" w:cs="Times New Roman" w:eastAsia="Times New Roman" w:hAnsi="Times New Roman"/>
          <w:sz w:val="28"/>
          <w:szCs w:val="28"/>
          <w:color w:val="auto"/>
        </w:rPr>
        <w:t xml:space="preserve"> см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личная подпись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подпись руководителя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печать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дата выдачи книжки</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 xml:space="preserve">Содержание страницы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и последующих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номер записи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период выполнения работ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дата начала и дата окончания деятельности по данному виду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виды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выполняемых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место проведения работ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образовательная организация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населенный пункт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регион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 др</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ФИО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подпись ответственного лица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куратора программы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заверенная подписью руководителя образовательной организации и печатью образовательной организации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107</w:t>
      </w:r>
    </w:p>
    <w:p>
      <w:pPr>
        <w:sectPr>
          <w:pgSz w:w="11900" w:h="16838" w:orient="portrait"/>
          <w:cols w:equalWidth="0" w:num="1">
            <w:col w:w="9620"/>
          </w:cols>
          <w:pgMar w:left="1440" w:top="1143" w:right="846" w:bottom="428" w:gutter="0" w:footer="0" w:header="0"/>
        </w:sectPr>
      </w:pPr>
    </w:p>
    <w:p>
      <w:pPr>
        <w:ind w:left="7324"/>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4</w:t>
      </w:r>
    </w:p>
    <w:p>
      <w:pPr>
        <w:spacing w:after="0" w:line="200" w:lineRule="exact"/>
        <w:rPr>
          <w:sz w:val="20"/>
          <w:szCs w:val="20"/>
          <w:color w:val="auto"/>
        </w:rPr>
      </w:pPr>
    </w:p>
    <w:p>
      <w:pPr>
        <w:spacing w:after="0" w:line="220" w:lineRule="exact"/>
        <w:rPr>
          <w:sz w:val="20"/>
          <w:szCs w:val="20"/>
          <w:color w:val="auto"/>
        </w:rPr>
      </w:pPr>
    </w:p>
    <w:p>
      <w:pPr>
        <w:jc w:val="center"/>
        <w:ind w:right="-283"/>
        <w:spacing w:after="0"/>
        <w:rPr>
          <w:sz w:val="20"/>
          <w:szCs w:val="20"/>
          <w:color w:val="auto"/>
        </w:rPr>
      </w:pPr>
      <w:r>
        <w:rPr>
          <w:rFonts w:ascii="Times New Roman" w:cs="Times New Roman" w:eastAsia="Times New Roman" w:hAnsi="Times New Roman"/>
          <w:sz w:val="28"/>
          <w:szCs w:val="28"/>
          <w:b w:val="1"/>
          <w:bCs w:val="1"/>
          <w:color w:val="auto"/>
        </w:rPr>
        <w:t>РУКОВОДЯЩИЕ ПРИНЦИПЫ</w:t>
      </w:r>
    </w:p>
    <w:p>
      <w:pPr>
        <w:spacing w:after="0" w:line="48" w:lineRule="exact"/>
        <w:rPr>
          <w:sz w:val="20"/>
          <w:szCs w:val="20"/>
          <w:color w:val="auto"/>
        </w:rPr>
      </w:pPr>
    </w:p>
    <w:p>
      <w:pPr>
        <w:jc w:val="center"/>
        <w:ind w:right="-283"/>
        <w:spacing w:after="0"/>
        <w:rPr>
          <w:sz w:val="20"/>
          <w:szCs w:val="20"/>
          <w:color w:val="auto"/>
        </w:rPr>
      </w:pPr>
      <w:r>
        <w:rPr>
          <w:rFonts w:ascii="Times New Roman" w:cs="Times New Roman" w:eastAsia="Times New Roman" w:hAnsi="Times New Roman"/>
          <w:sz w:val="28"/>
          <w:szCs w:val="28"/>
          <w:b w:val="1"/>
          <w:bCs w:val="1"/>
          <w:color w:val="auto"/>
        </w:rPr>
        <w:t>И КОДЕКС ПОВЕДЕНИЯ НАСТАВНИКА</w:t>
      </w:r>
    </w:p>
    <w:p>
      <w:pPr>
        <w:spacing w:after="0" w:line="200" w:lineRule="exact"/>
        <w:rPr>
          <w:sz w:val="20"/>
          <w:szCs w:val="20"/>
          <w:color w:val="auto"/>
        </w:rPr>
      </w:pPr>
    </w:p>
    <w:p>
      <w:pPr>
        <w:spacing w:after="0" w:line="233" w:lineRule="exact"/>
        <w:rPr>
          <w:sz w:val="20"/>
          <w:szCs w:val="20"/>
          <w:color w:val="auto"/>
        </w:rPr>
      </w:pPr>
    </w:p>
    <w:p>
      <w:pPr>
        <w:jc w:val="both"/>
        <w:ind w:left="284" w:firstLine="708"/>
        <w:spacing w:after="0" w:line="272" w:lineRule="auto"/>
        <w:rPr>
          <w:sz w:val="20"/>
          <w:szCs w:val="20"/>
          <w:color w:val="auto"/>
        </w:rPr>
      </w:pPr>
      <w:r>
        <w:rPr>
          <w:rFonts w:ascii="Times New Roman" w:cs="Times New Roman" w:eastAsia="Times New Roman" w:hAnsi="Times New Roman"/>
          <w:sz w:val="28"/>
          <w:szCs w:val="28"/>
          <w:b w:val="1"/>
          <w:bCs w:val="1"/>
          <w:color w:val="auto"/>
        </w:rPr>
        <w:t>ПОЗДРАВЛЯЕМ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Наставник</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это человек со значительным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жизненным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готов делиться знаниями с молодыми людьми в обстановке взаимного доверия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Наставничество может стать одним из самых значимых и полезных этапов и в вашей жизни</w:t>
      </w:r>
      <w:r>
        <w:rPr>
          <w:rFonts w:ascii="Times New Roman" w:cs="Times New Roman" w:eastAsia="Times New Roman" w:hAnsi="Times New Roman"/>
          <w:sz w:val="28"/>
          <w:szCs w:val="28"/>
          <w:color w:val="auto"/>
        </w:rPr>
        <w:t>.</w:t>
      </w:r>
    </w:p>
    <w:p>
      <w:pPr>
        <w:spacing w:after="0" w:line="391" w:lineRule="exact"/>
        <w:rPr>
          <w:sz w:val="20"/>
          <w:szCs w:val="20"/>
          <w:color w:val="auto"/>
        </w:rPr>
      </w:pPr>
    </w:p>
    <w:p>
      <w:pPr>
        <w:ind w:left="544" w:right="260" w:firstLine="821"/>
        <w:spacing w:after="0" w:line="267" w:lineRule="auto"/>
        <w:rPr>
          <w:sz w:val="20"/>
          <w:szCs w:val="20"/>
          <w:color w:val="auto"/>
        </w:rPr>
      </w:pPr>
      <w:r>
        <w:rPr>
          <w:rFonts w:ascii="Times New Roman" w:cs="Times New Roman" w:eastAsia="Times New Roman" w:hAnsi="Times New Roman"/>
          <w:sz w:val="28"/>
          <w:szCs w:val="28"/>
          <w:b w:val="1"/>
          <w:bCs w:val="1"/>
          <w:i w:val="1"/>
          <w:iCs w:val="1"/>
          <w:color w:val="auto"/>
        </w:rPr>
        <w:t>Пожалуйста</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внимательно прочитайте следующие правила и руководствуйтесь ими на протяжении всего периода наставнической</w:t>
      </w:r>
    </w:p>
    <w:p>
      <w:pPr>
        <w:spacing w:after="0" w:line="12" w:lineRule="exact"/>
        <w:rPr>
          <w:sz w:val="20"/>
          <w:szCs w:val="20"/>
          <w:color w:val="auto"/>
        </w:rPr>
      </w:pPr>
    </w:p>
    <w:p>
      <w:pPr>
        <w:jc w:val="center"/>
        <w:ind w:right="-283"/>
        <w:spacing w:after="0"/>
        <w:rPr>
          <w:sz w:val="20"/>
          <w:szCs w:val="20"/>
          <w:color w:val="auto"/>
        </w:rPr>
      </w:pPr>
      <w:r>
        <w:rPr>
          <w:rFonts w:ascii="Times New Roman" w:cs="Times New Roman" w:eastAsia="Times New Roman" w:hAnsi="Times New Roman"/>
          <w:sz w:val="28"/>
          <w:szCs w:val="28"/>
          <w:b w:val="1"/>
          <w:bCs w:val="1"/>
          <w:i w:val="1"/>
          <w:iCs w:val="1"/>
          <w:color w:val="auto"/>
        </w:rPr>
        <w:t>деятельности</w:t>
      </w:r>
      <w:r>
        <w:rPr>
          <w:rFonts w:ascii="Times New Roman" w:cs="Times New Roman" w:eastAsia="Times New Roman" w:hAnsi="Times New Roman"/>
          <w:sz w:val="28"/>
          <w:szCs w:val="28"/>
          <w:b w:val="1"/>
          <w:bCs w:val="1"/>
          <w:i w:val="1"/>
          <w:iCs w:val="1"/>
          <w:color w:val="auto"/>
        </w:rPr>
        <w:t>.</w:t>
      </w:r>
    </w:p>
    <w:p>
      <w:pPr>
        <w:spacing w:after="0" w:line="200" w:lineRule="exact"/>
        <w:rPr>
          <w:sz w:val="20"/>
          <w:szCs w:val="20"/>
          <w:color w:val="auto"/>
        </w:rPr>
      </w:pPr>
    </w:p>
    <w:p>
      <w:pPr>
        <w:spacing w:after="0" w:line="217" w:lineRule="exact"/>
        <w:rPr>
          <w:sz w:val="20"/>
          <w:szCs w:val="20"/>
          <w:color w:val="auto"/>
        </w:rPr>
      </w:pPr>
    </w:p>
    <w:p>
      <w:pPr>
        <w:ind w:left="1004"/>
        <w:spacing w:after="0"/>
        <w:rPr>
          <w:sz w:val="20"/>
          <w:szCs w:val="20"/>
          <w:color w:val="auto"/>
        </w:rPr>
      </w:pPr>
      <w:r>
        <w:rPr>
          <w:rFonts w:ascii="Times New Roman" w:cs="Times New Roman" w:eastAsia="Times New Roman" w:hAnsi="Times New Roman"/>
          <w:sz w:val="28"/>
          <w:szCs w:val="28"/>
          <w:b w:val="1"/>
          <w:bCs w:val="1"/>
          <w:color w:val="auto"/>
        </w:rPr>
        <w:t>Общие правила</w:t>
      </w:r>
      <w:r>
        <w:rPr>
          <w:rFonts w:ascii="Times New Roman" w:cs="Times New Roman" w:eastAsia="Times New Roman" w:hAnsi="Times New Roman"/>
          <w:sz w:val="28"/>
          <w:szCs w:val="28"/>
          <w:b w:val="1"/>
          <w:bCs w:val="1"/>
          <w:color w:val="auto"/>
        </w:rPr>
        <w:t>:</w:t>
      </w:r>
    </w:p>
    <w:p>
      <w:pPr>
        <w:spacing w:after="0" w:line="50" w:lineRule="exact"/>
        <w:rPr>
          <w:sz w:val="20"/>
          <w:szCs w:val="20"/>
          <w:color w:val="auto"/>
        </w:rPr>
      </w:pPr>
    </w:p>
    <w:p>
      <w:pPr>
        <w:ind w:left="1004" w:hanging="358"/>
        <w:spacing w:after="0"/>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Будьте приветливы</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004" w:hanging="358"/>
        <w:spacing w:after="0"/>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Слушайте своего наставляемого</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004" w:hanging="358"/>
        <w:spacing w:after="0"/>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Принимая решение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торопитесь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обдумайте хорошо его последствия</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1004" w:hanging="358"/>
        <w:spacing w:after="0"/>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Будьте внимательны</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1004" w:hanging="358"/>
        <w:spacing w:after="0" w:line="265" w:lineRule="auto"/>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Старайтесь взаимодействовать с наставляемым конструктивно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продуктивно и разумно</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1004" w:hanging="358"/>
        <w:spacing w:after="0" w:line="267" w:lineRule="auto"/>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торопитесь давать оценки поступкам и действиям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постарайтесь понять их</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jc w:val="both"/>
        <w:ind w:left="1004" w:hanging="358"/>
        <w:spacing w:after="0" w:line="270" w:lineRule="auto"/>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берите на себя ответственность за поступки и действия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разделите ее с его родителями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куратором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 специалистами</w:t>
      </w:r>
      <w:r>
        <w:rPr>
          <w:rFonts w:ascii="Times New Roman" w:cs="Times New Roman" w:eastAsia="Times New Roman" w:hAnsi="Times New Roman"/>
          <w:sz w:val="28"/>
          <w:szCs w:val="28"/>
          <w:color w:val="auto"/>
        </w:rPr>
        <w:t>.</w:t>
      </w:r>
    </w:p>
    <w:p>
      <w:pPr>
        <w:spacing w:after="0" w:line="10" w:lineRule="exact"/>
        <w:rPr>
          <w:rFonts w:ascii="Times New Roman" w:cs="Times New Roman" w:eastAsia="Times New Roman" w:hAnsi="Times New Roman"/>
          <w:sz w:val="28"/>
          <w:szCs w:val="28"/>
          <w:color w:val="auto"/>
        </w:rPr>
      </w:pPr>
    </w:p>
    <w:p>
      <w:pPr>
        <w:ind w:left="1004" w:hanging="358"/>
        <w:spacing w:after="0"/>
        <w:tabs>
          <w:tab w:leader="none" w:pos="1004"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Будьте позитивны</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auto"/>
        </w:rPr>
      </w:pPr>
    </w:p>
    <w:p>
      <w:pPr>
        <w:spacing w:after="0" w:line="217" w:lineRule="exact"/>
        <w:rPr>
          <w:rFonts w:ascii="Times New Roman" w:cs="Times New Roman" w:eastAsia="Times New Roman" w:hAnsi="Times New Roman"/>
          <w:sz w:val="28"/>
          <w:szCs w:val="28"/>
          <w:color w:val="auto"/>
        </w:rPr>
      </w:pPr>
    </w:p>
    <w:p>
      <w:pPr>
        <w:ind w:left="1004"/>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Ваша роль в качестве наставника</w:t>
      </w:r>
      <w:r>
        <w:rPr>
          <w:rFonts w:ascii="Times New Roman" w:cs="Times New Roman" w:eastAsia="Times New Roman" w:hAnsi="Times New Roman"/>
          <w:sz w:val="28"/>
          <w:szCs w:val="28"/>
          <w:b w:val="1"/>
          <w:bCs w:val="1"/>
          <w:color w:val="auto"/>
        </w:rPr>
        <w:t>:</w:t>
      </w:r>
    </w:p>
    <w:p>
      <w:pPr>
        <w:spacing w:after="0" w:line="63" w:lineRule="exact"/>
        <w:rPr>
          <w:rFonts w:ascii="Times New Roman" w:cs="Times New Roman" w:eastAsia="Times New Roman" w:hAnsi="Times New Roman"/>
          <w:sz w:val="28"/>
          <w:szCs w:val="28"/>
          <w:color w:val="auto"/>
        </w:rPr>
      </w:pPr>
    </w:p>
    <w:p>
      <w:pPr>
        <w:jc w:val="both"/>
        <w:ind w:left="284" w:hanging="284"/>
        <w:spacing w:after="0" w:line="274" w:lineRule="auto"/>
        <w:tabs>
          <w:tab w:leader="none" w:pos="284" w:val="left"/>
        </w:tabs>
        <w:numPr>
          <w:ilvl w:val="0"/>
          <w:numId w:val="178"/>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Отношения между наставником и наставляемым обычно имеют начальную фазу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 время которой наставляемый пытается понять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насколько 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она может доверять вам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начальных этапах работы подросток может показаться вам нерешительным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неблагодарным и не желающим идти на контакт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нормальная ситуация для обоих в тандеме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Помните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отношения строятся не сразу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Обратите внимание и на 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вы сами реагируете на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поведение</w:t>
      </w:r>
      <w:r>
        <w:rPr>
          <w:rFonts w:ascii="Times New Roman" w:cs="Times New Roman" w:eastAsia="Times New Roman" w:hAnsi="Times New Roman"/>
          <w:sz w:val="28"/>
          <w:szCs w:val="28"/>
          <w:color w:val="auto"/>
        </w:rPr>
        <w:t>.</w:t>
      </w:r>
    </w:p>
    <w:p>
      <w:pPr>
        <w:spacing w:after="0" w:line="19" w:lineRule="exact"/>
        <w:rPr>
          <w:rFonts w:ascii="Segoe UI Symbol" w:cs="Segoe UI Symbol" w:eastAsia="Segoe UI Symbol" w:hAnsi="Segoe UI Symbol"/>
          <w:sz w:val="20"/>
          <w:szCs w:val="20"/>
          <w:color w:val="231F1F"/>
        </w:rPr>
      </w:pPr>
    </w:p>
    <w:p>
      <w:pPr>
        <w:ind w:left="284" w:hanging="284"/>
        <w:spacing w:after="0" w:line="265" w:lineRule="auto"/>
        <w:tabs>
          <w:tab w:leader="none" w:pos="284" w:val="left"/>
        </w:tabs>
        <w:numPr>
          <w:ilvl w:val="0"/>
          <w:numId w:val="178"/>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Не пытайтесь ускорить процесс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выходя за рамки правил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начинайте встречаться чаще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чем рекомендовано в программе</w:t>
      </w:r>
      <w:r>
        <w:rPr>
          <w:rFonts w:ascii="Times New Roman" w:cs="Times New Roman" w:eastAsia="Times New Roman" w:hAnsi="Times New Roman"/>
          <w:sz w:val="28"/>
          <w:szCs w:val="28"/>
          <w:color w:val="auto"/>
        </w:rPr>
        <w:t>.</w:t>
      </w:r>
    </w:p>
    <w:p>
      <w:pPr>
        <w:spacing w:after="0" w:line="386" w:lineRule="exact"/>
        <w:rPr>
          <w:sz w:val="20"/>
          <w:szCs w:val="20"/>
          <w:color w:val="auto"/>
        </w:rPr>
      </w:pPr>
    </w:p>
    <w:p>
      <w:pPr>
        <w:ind w:left="9304"/>
        <w:spacing w:after="0"/>
        <w:rPr>
          <w:sz w:val="20"/>
          <w:szCs w:val="20"/>
          <w:color w:val="auto"/>
        </w:rPr>
      </w:pPr>
      <w:r>
        <w:rPr>
          <w:rFonts w:ascii="Calibri" w:cs="Calibri" w:eastAsia="Calibri" w:hAnsi="Calibri"/>
          <w:sz w:val="22"/>
          <w:szCs w:val="22"/>
          <w:color w:val="auto"/>
        </w:rPr>
        <w:t>108</w:t>
      </w:r>
    </w:p>
    <w:p>
      <w:pPr>
        <w:sectPr>
          <w:pgSz w:w="11900" w:h="16838" w:orient="portrait"/>
          <w:cols w:equalWidth="0" w:num="1">
            <w:col w:w="9644"/>
          </w:cols>
          <w:pgMar w:left="1416" w:top="1143" w:right="846" w:bottom="428" w:gutter="0" w:footer="0" w:header="0"/>
        </w:sectPr>
      </w:pPr>
    </w:p>
    <w:p>
      <w:pPr>
        <w:jc w:val="both"/>
        <w:ind w:left="284" w:hanging="284"/>
        <w:spacing w:after="0" w:line="274" w:lineRule="auto"/>
        <w:tabs>
          <w:tab w:leader="none" w:pos="284" w:val="left"/>
        </w:tabs>
        <w:numPr>
          <w:ilvl w:val="0"/>
          <w:numId w:val="179"/>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Определите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вы будете связываться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телефону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электронной почте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мессенджере или в определенном месте 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Опыт показывает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телефонный звонок или электронная почта вашего наставляемого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лучший способ наладить контакт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важно и установить рамки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Скажите подростку время и номер телефона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которому вы можете отвечать на вызовы или звонить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Попросите наставляемого оставлять сообщения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подтверждать или отменять встречи</w:t>
      </w:r>
      <w:r>
        <w:rPr>
          <w:rFonts w:ascii="Times New Roman" w:cs="Times New Roman" w:eastAsia="Times New Roman" w:hAnsi="Times New Roman"/>
          <w:sz w:val="28"/>
          <w:szCs w:val="28"/>
          <w:color w:val="auto"/>
        </w:rPr>
        <w:t>.</w:t>
      </w:r>
    </w:p>
    <w:p>
      <w:pPr>
        <w:spacing w:after="0" w:line="19" w:lineRule="exact"/>
        <w:rPr>
          <w:rFonts w:ascii="Segoe UI Symbol" w:cs="Segoe UI Symbol" w:eastAsia="Segoe UI Symbol" w:hAnsi="Segoe UI Symbol"/>
          <w:sz w:val="20"/>
          <w:szCs w:val="20"/>
          <w:color w:val="231F1F"/>
        </w:rPr>
      </w:pPr>
    </w:p>
    <w:p>
      <w:pPr>
        <w:jc w:val="both"/>
        <w:ind w:left="284" w:hanging="284"/>
        <w:spacing w:after="0" w:line="274" w:lineRule="auto"/>
        <w:tabs>
          <w:tab w:leader="none" w:pos="284" w:val="left"/>
        </w:tabs>
        <w:numPr>
          <w:ilvl w:val="0"/>
          <w:numId w:val="179"/>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Не пытайтесь быть учителем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родителем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воспитателем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терапевтом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волшебником или няней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Опыт показывает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непродуктивно предполагать иную роль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надежного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последовательного друга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Предоставляйте информацию своему наставляемому подробно и без искажений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справедливо анализируйте все точки зрения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Слушайте внимательно и предлагайте возможные варианты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настаивая на каком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конкретном решении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критикуйте и не убеждайте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Подумайте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решать проблемы вместе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читать лекции или говорить наставляемому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делать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Никогда не говорите вашему наставляемому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тебе надо было</w:t>
      </w:r>
      <w:r>
        <w:rPr>
          <w:rFonts w:ascii="Times New Roman" w:cs="Times New Roman" w:eastAsia="Times New Roman" w:hAnsi="Times New Roman"/>
          <w:sz w:val="28"/>
          <w:szCs w:val="28"/>
          <w:color w:val="auto"/>
        </w:rPr>
        <w:t>...</w:t>
      </w:r>
    </w:p>
    <w:p>
      <w:pPr>
        <w:spacing w:after="0" w:line="25" w:lineRule="exact"/>
        <w:rPr>
          <w:rFonts w:ascii="Segoe UI Symbol" w:cs="Segoe UI Symbol" w:eastAsia="Segoe UI Symbol" w:hAnsi="Segoe UI Symbol"/>
          <w:sz w:val="20"/>
          <w:szCs w:val="20"/>
          <w:color w:val="231F1F"/>
        </w:rPr>
      </w:pPr>
    </w:p>
    <w:p>
      <w:pPr>
        <w:jc w:val="both"/>
        <w:ind w:left="284" w:hanging="284"/>
        <w:spacing w:after="0" w:line="274" w:lineRule="auto"/>
        <w:tabs>
          <w:tab w:leader="none" w:pos="284" w:val="left"/>
        </w:tabs>
        <w:numPr>
          <w:ilvl w:val="0"/>
          <w:numId w:val="179"/>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Если наставляемый обращается к вам за советом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предоставляйте информацию подробно и без искажений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справедливо анализируйте все точки зрения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Слушайте внимательно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предлагайте возможные варианты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настаивая на каком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конкретном решении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критикуйте и не убеждайте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Подумайте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решать проблемы вместе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читать лекции или говорить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делать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Никогда не говорите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тебе надо было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Уважайте уникальность и целостность вашего наставляемого и поддерживайте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через конструктивную обратную связь</w:t>
      </w:r>
      <w:r>
        <w:rPr>
          <w:rFonts w:ascii="Times New Roman" w:cs="Times New Roman" w:eastAsia="Times New Roman" w:hAnsi="Times New Roman"/>
          <w:sz w:val="28"/>
          <w:szCs w:val="28"/>
          <w:color w:val="auto"/>
        </w:rPr>
        <w:t>.</w:t>
      </w:r>
    </w:p>
    <w:p>
      <w:pPr>
        <w:spacing w:after="0" w:line="7" w:lineRule="exact"/>
        <w:rPr>
          <w:rFonts w:ascii="Segoe UI Symbol" w:cs="Segoe UI Symbol" w:eastAsia="Segoe UI Symbol" w:hAnsi="Segoe UI Symbol"/>
          <w:sz w:val="20"/>
          <w:szCs w:val="20"/>
          <w:color w:val="231F1F"/>
        </w:rPr>
      </w:pPr>
    </w:p>
    <w:p>
      <w:pPr>
        <w:ind w:left="284" w:hanging="284"/>
        <w:spacing w:after="0"/>
        <w:tabs>
          <w:tab w:leader="none" w:pos="284" w:val="left"/>
        </w:tabs>
        <w:numPr>
          <w:ilvl w:val="0"/>
          <w:numId w:val="179"/>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Узнайте интересы наставляемого и отнеситесь к ним серьезно</w:t>
      </w:r>
      <w:r>
        <w:rPr>
          <w:rFonts w:ascii="Times New Roman" w:cs="Times New Roman" w:eastAsia="Times New Roman" w:hAnsi="Times New Roman"/>
          <w:sz w:val="28"/>
          <w:szCs w:val="28"/>
          <w:color w:val="auto"/>
        </w:rPr>
        <w:t>.</w:t>
      </w:r>
    </w:p>
    <w:p>
      <w:pPr>
        <w:spacing w:after="0" w:line="61" w:lineRule="exact"/>
        <w:rPr>
          <w:rFonts w:ascii="Segoe UI Symbol" w:cs="Segoe UI Symbol" w:eastAsia="Segoe UI Symbol" w:hAnsi="Segoe UI Symbol"/>
          <w:sz w:val="20"/>
          <w:szCs w:val="20"/>
          <w:color w:val="231F1F"/>
        </w:rPr>
      </w:pPr>
    </w:p>
    <w:p>
      <w:pPr>
        <w:jc w:val="both"/>
        <w:ind w:left="284" w:hanging="284"/>
        <w:spacing w:after="0" w:line="274" w:lineRule="auto"/>
        <w:tabs>
          <w:tab w:leader="none" w:pos="284" w:val="left"/>
        </w:tabs>
        <w:numPr>
          <w:ilvl w:val="0"/>
          <w:numId w:val="179"/>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Ставьте реалистичные ожидания и цели для вашего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Помните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есть большая разница между поощрением и требованием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Поощряйте наставляемого достигать больших академических или профессиональных целей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предоставьте 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ей доступ к различным точкам зрения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Помогите 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ей увидеть связь между его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ее сегодняшними действиями и мечтами и целями будущего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расстраивайтесь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он не меняет свою жизнь полностью и не делает большие успехи</w:t>
      </w:r>
      <w:r>
        <w:rPr>
          <w:rFonts w:ascii="Times New Roman" w:cs="Times New Roman" w:eastAsia="Times New Roman" w:hAnsi="Times New Roman"/>
          <w:sz w:val="28"/>
          <w:szCs w:val="28"/>
          <w:color w:val="auto"/>
        </w:rPr>
        <w:t>.</w:t>
      </w:r>
    </w:p>
    <w:p>
      <w:pPr>
        <w:spacing w:after="0" w:line="19" w:lineRule="exact"/>
        <w:rPr>
          <w:rFonts w:ascii="Segoe UI Symbol" w:cs="Segoe UI Symbol" w:eastAsia="Segoe UI Symbol" w:hAnsi="Segoe UI Symbol"/>
          <w:sz w:val="20"/>
          <w:szCs w:val="20"/>
          <w:color w:val="231F1F"/>
        </w:rPr>
      </w:pPr>
    </w:p>
    <w:p>
      <w:pPr>
        <w:jc w:val="both"/>
        <w:ind w:left="284"/>
        <w:spacing w:after="0" w:line="272" w:lineRule="auto"/>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Наставники имеют большое воздействие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это не всегда заметно сразу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Ищите косвенные признаки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такие как улучшение школьной посещаемости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улучшение оценок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регулярное присутствие на встречах и выражение признательности</w:t>
      </w:r>
      <w:r>
        <w:rPr>
          <w:rFonts w:ascii="Times New Roman" w:cs="Times New Roman" w:eastAsia="Times New Roman" w:hAnsi="Times New Roman"/>
          <w:sz w:val="28"/>
          <w:szCs w:val="28"/>
          <w:color w:val="auto"/>
        </w:rPr>
        <w:t>.</w:t>
      </w:r>
    </w:p>
    <w:p>
      <w:pPr>
        <w:spacing w:after="0" w:line="23" w:lineRule="exact"/>
        <w:rPr>
          <w:rFonts w:ascii="Segoe UI Symbol" w:cs="Segoe UI Symbol" w:eastAsia="Segoe UI Symbol" w:hAnsi="Segoe UI Symbol"/>
          <w:sz w:val="20"/>
          <w:szCs w:val="20"/>
          <w:color w:val="231F1F"/>
        </w:rPr>
      </w:pPr>
    </w:p>
    <w:p>
      <w:pPr>
        <w:jc w:val="both"/>
        <w:ind w:left="284"/>
        <w:spacing w:after="0" w:line="270" w:lineRule="auto"/>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В качестве друга вы можете поделиться опытом и посоветовать что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помните о своих ограничениях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Проблемы в отношении злоупотребления психоактивными веществами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ситуаций насилия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которыми ваш</w:t>
      </w:r>
    </w:p>
    <w:p>
      <w:pPr>
        <w:spacing w:after="0" w:line="10" w:lineRule="exact"/>
        <w:rPr>
          <w:sz w:val="20"/>
          <w:szCs w:val="20"/>
          <w:color w:val="auto"/>
        </w:rPr>
      </w:pPr>
    </w:p>
    <w:p>
      <w:pPr>
        <w:ind w:left="9304"/>
        <w:spacing w:after="0"/>
        <w:rPr>
          <w:sz w:val="20"/>
          <w:szCs w:val="20"/>
          <w:color w:val="auto"/>
        </w:rPr>
      </w:pPr>
      <w:r>
        <w:rPr>
          <w:rFonts w:ascii="Calibri" w:cs="Calibri" w:eastAsia="Calibri" w:hAnsi="Calibri"/>
          <w:sz w:val="22"/>
          <w:szCs w:val="22"/>
          <w:color w:val="auto"/>
        </w:rPr>
        <w:t>109</w:t>
      </w:r>
    </w:p>
    <w:p>
      <w:pPr>
        <w:sectPr>
          <w:pgSz w:w="11900" w:h="16838" w:orient="portrait"/>
          <w:cols w:equalWidth="0" w:num="1">
            <w:col w:w="9644"/>
          </w:cols>
          <w:pgMar w:left="1416" w:top="1146" w:right="846" w:bottom="428" w:gutter="0" w:footer="0" w:header="0"/>
        </w:sectPr>
      </w:pPr>
    </w:p>
    <w:p>
      <w:pPr>
        <w:jc w:val="both"/>
        <w:ind w:left="260"/>
        <w:spacing w:after="0" w:line="271" w:lineRule="auto"/>
        <w:rPr>
          <w:sz w:val="20"/>
          <w:szCs w:val="20"/>
          <w:color w:val="auto"/>
        </w:rPr>
      </w:pPr>
      <w:r>
        <w:rPr>
          <w:rFonts w:ascii="Times New Roman" w:cs="Times New Roman" w:eastAsia="Times New Roman" w:hAnsi="Times New Roman"/>
          <w:sz w:val="28"/>
          <w:szCs w:val="28"/>
          <w:color w:val="auto"/>
        </w:rPr>
        <w:t>наставляемый может поделиться с вами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лучше всего решать профессионалам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у вас есть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опасения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незамедлительно свяжитесь с куратором программы</w:t>
      </w:r>
      <w:r>
        <w:rPr>
          <w:rFonts w:ascii="Times New Roman" w:cs="Times New Roman" w:eastAsia="Times New Roman" w:hAnsi="Times New Roman"/>
          <w:sz w:val="28"/>
          <w:szCs w:val="28"/>
          <w:color w:val="auto"/>
        </w:rPr>
        <w:t>.</w:t>
      </w:r>
    </w:p>
    <w:p>
      <w:pPr>
        <w:spacing w:after="0" w:line="3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Дисциплина</w:t>
      </w:r>
    </w:p>
    <w:p>
      <w:pPr>
        <w:spacing w:after="0" w:line="61" w:lineRule="exact"/>
        <w:rPr>
          <w:sz w:val="20"/>
          <w:szCs w:val="20"/>
          <w:color w:val="auto"/>
        </w:r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Вы можете столкнуться с неприемлемым поведением своего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Помните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за дисциплину подростка ответственность несет родитель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Следуйте перечисленным ниже рекомендациям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родителей нет рядом и существует необходимость взять на себя ответственность за поведение подростка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не забудьте сообщить родителям о своих действиях и причинах их совершения</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1380" w:hanging="410"/>
        <w:spacing w:after="0"/>
        <w:tabs>
          <w:tab w:leader="none" w:pos="1380" w:val="left"/>
        </w:tabs>
        <w:numPr>
          <w:ilvl w:val="0"/>
          <w:numId w:val="180"/>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Никогда не применяйте физическое воздействие</w:t>
      </w:r>
      <w:r>
        <w:rPr>
          <w:rFonts w:ascii="Times New Roman" w:cs="Times New Roman" w:eastAsia="Times New Roman" w:hAnsi="Times New Roman"/>
          <w:sz w:val="28"/>
          <w:szCs w:val="28"/>
          <w:color w:val="auto"/>
        </w:rPr>
        <w:t>.</w:t>
      </w:r>
    </w:p>
    <w:p>
      <w:pPr>
        <w:spacing w:after="0" w:line="61" w:lineRule="exact"/>
        <w:rPr>
          <w:rFonts w:ascii="Segoe UI Symbol" w:cs="Segoe UI Symbol" w:eastAsia="Segoe UI Symbol" w:hAnsi="Segoe UI Symbol"/>
          <w:sz w:val="20"/>
          <w:szCs w:val="20"/>
          <w:color w:val="231F1F"/>
        </w:rPr>
      </w:pPr>
    </w:p>
    <w:p>
      <w:pPr>
        <w:ind w:left="260" w:firstLine="710"/>
        <w:spacing w:after="0" w:line="265" w:lineRule="auto"/>
        <w:tabs>
          <w:tab w:leader="none" w:pos="1383" w:val="left"/>
        </w:tabs>
        <w:numPr>
          <w:ilvl w:val="0"/>
          <w:numId w:val="180"/>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Никогда не оскорбляйте подростка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случае конфликта обсуждайте конкретную ситуацию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поведение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не его личность в целом</w:t>
      </w:r>
      <w:r>
        <w:rPr>
          <w:rFonts w:ascii="Times New Roman" w:cs="Times New Roman" w:eastAsia="Times New Roman" w:hAnsi="Times New Roman"/>
          <w:sz w:val="28"/>
          <w:szCs w:val="28"/>
          <w:color w:val="auto"/>
        </w:rPr>
        <w:t>.</w:t>
      </w:r>
    </w:p>
    <w:p>
      <w:pPr>
        <w:spacing w:after="0" w:line="14" w:lineRule="exact"/>
        <w:rPr>
          <w:rFonts w:ascii="Segoe UI Symbol" w:cs="Segoe UI Symbol" w:eastAsia="Segoe UI Symbol" w:hAnsi="Segoe UI Symbol"/>
          <w:sz w:val="20"/>
          <w:szCs w:val="20"/>
          <w:color w:val="231F1F"/>
        </w:rPr>
      </w:pPr>
    </w:p>
    <w:p>
      <w:pPr>
        <w:ind w:left="1380" w:hanging="410"/>
        <w:spacing w:after="0"/>
        <w:tabs>
          <w:tab w:leader="none" w:pos="1380" w:val="left"/>
        </w:tabs>
        <w:numPr>
          <w:ilvl w:val="0"/>
          <w:numId w:val="180"/>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Не ставьте ультиматумы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 подростка всегда должен быть выбор</w:t>
      </w:r>
      <w:r>
        <w:rPr>
          <w:rFonts w:ascii="Times New Roman" w:cs="Times New Roman" w:eastAsia="Times New Roman" w:hAnsi="Times New Roman"/>
          <w:sz w:val="28"/>
          <w:szCs w:val="28"/>
          <w:color w:val="auto"/>
        </w:rPr>
        <w:t>.</w:t>
      </w:r>
    </w:p>
    <w:p>
      <w:pPr>
        <w:spacing w:after="0" w:line="63" w:lineRule="exact"/>
        <w:rPr>
          <w:rFonts w:ascii="Segoe UI Symbol" w:cs="Segoe UI Symbol" w:eastAsia="Segoe UI Symbol" w:hAnsi="Segoe UI Symbol"/>
          <w:sz w:val="20"/>
          <w:szCs w:val="20"/>
          <w:color w:val="231F1F"/>
        </w:rPr>
      </w:pPr>
    </w:p>
    <w:p>
      <w:pPr>
        <w:jc w:val="both"/>
        <w:ind w:left="260" w:firstLine="710"/>
        <w:spacing w:after="0" w:line="270" w:lineRule="auto"/>
        <w:tabs>
          <w:tab w:leader="none" w:pos="1383" w:val="left"/>
        </w:tabs>
        <w:numPr>
          <w:ilvl w:val="0"/>
          <w:numId w:val="180"/>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Большинство подростков будут реагировать на объяснение причины происходящего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Объясните своему наставляемому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почему вы находите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поведение неприемлемым</w:t>
      </w:r>
      <w:r>
        <w:rPr>
          <w:rFonts w:ascii="Times New Roman" w:cs="Times New Roman" w:eastAsia="Times New Roman" w:hAnsi="Times New Roman"/>
          <w:sz w:val="28"/>
          <w:szCs w:val="28"/>
          <w:color w:val="auto"/>
        </w:rPr>
        <w:t>.</w:t>
      </w:r>
    </w:p>
    <w:p>
      <w:pPr>
        <w:spacing w:after="0" w:line="24" w:lineRule="exact"/>
        <w:rPr>
          <w:rFonts w:ascii="Segoe UI Symbol" w:cs="Segoe UI Symbol" w:eastAsia="Segoe UI Symbol" w:hAnsi="Segoe UI Symbol"/>
          <w:sz w:val="20"/>
          <w:szCs w:val="20"/>
          <w:color w:val="231F1F"/>
        </w:rPr>
      </w:pPr>
    </w:p>
    <w:p>
      <w:pPr>
        <w:ind w:left="260" w:firstLine="710"/>
        <w:spacing w:after="0" w:line="265" w:lineRule="auto"/>
        <w:tabs>
          <w:tab w:leader="none" w:pos="1383" w:val="left"/>
        </w:tabs>
        <w:numPr>
          <w:ilvl w:val="0"/>
          <w:numId w:val="180"/>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Никогда не переставайте разговаривать с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Обсуждайте свои опасения</w:t>
      </w:r>
      <w:r>
        <w:rPr>
          <w:rFonts w:ascii="Times New Roman" w:cs="Times New Roman" w:eastAsia="Times New Roman" w:hAnsi="Times New Roman"/>
          <w:sz w:val="28"/>
          <w:szCs w:val="28"/>
          <w:color w:val="auto"/>
        </w:rPr>
        <w:t>.</w:t>
      </w:r>
    </w:p>
    <w:p>
      <w:pPr>
        <w:spacing w:after="0" w:line="28" w:lineRule="exact"/>
        <w:rPr>
          <w:rFonts w:ascii="Segoe UI Symbol" w:cs="Segoe UI Symbol" w:eastAsia="Segoe UI Symbol" w:hAnsi="Segoe UI Symbol"/>
          <w:sz w:val="20"/>
          <w:szCs w:val="20"/>
          <w:color w:val="231F1F"/>
        </w:rPr>
      </w:pPr>
    </w:p>
    <w:p>
      <w:pPr>
        <w:jc w:val="both"/>
        <w:ind w:left="260" w:firstLine="710"/>
        <w:spacing w:after="0" w:line="274" w:lineRule="auto"/>
        <w:tabs>
          <w:tab w:leader="none" w:pos="1383" w:val="left"/>
        </w:tabs>
        <w:numPr>
          <w:ilvl w:val="0"/>
          <w:numId w:val="180"/>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В очень редких случаях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потребуется отвезти вашего наставляемого обратно домой из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 неприемлемого поведения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Прежде чем делать это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скажите 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почему вы делаете это и почему вы приняли такое решение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Возврат назад домой из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поведения не обязательно означает конец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Перед тем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уйти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убедитесь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ребенок понимает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она увидит вас снова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что вы не используете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поведение как предлог отказаться от наставнической программы</w:t>
      </w:r>
      <w:r>
        <w:rPr>
          <w:rFonts w:ascii="Times New Roman" w:cs="Times New Roman" w:eastAsia="Times New Roman" w:hAnsi="Times New Roman"/>
          <w:sz w:val="28"/>
          <w:szCs w:val="28"/>
          <w:color w:val="auto"/>
        </w:rPr>
        <w:t>.</w:t>
      </w:r>
    </w:p>
    <w:p>
      <w:pPr>
        <w:spacing w:after="0" w:line="31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Здоровье и безопасность</w:t>
      </w:r>
    </w:p>
    <w:p>
      <w:pPr>
        <w:spacing w:after="0" w:line="61" w:lineRule="exact"/>
        <w:rPr>
          <w:sz w:val="20"/>
          <w:szCs w:val="20"/>
          <w:color w:val="auto"/>
        </w:r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Защищайте здоровье и безопасность вашего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Обращайтесь за советом к специалистам или куратору программы каждый раз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у вас возникнут сомнения по поводу какого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события или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Информируйте образовательную организацию и куратора программы о любых лицах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ситуациях или действиях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могут повлиять на здоровье и безопасность ребенка</w:t>
      </w:r>
      <w:r>
        <w:rPr>
          <w:rFonts w:ascii="Times New Roman" w:cs="Times New Roman" w:eastAsia="Times New Roman" w:hAnsi="Times New Roman"/>
          <w:sz w:val="28"/>
          <w:szCs w:val="28"/>
          <w:color w:val="auto"/>
        </w:rPr>
        <w:t>.</w:t>
      </w:r>
    </w:p>
    <w:p>
      <w:pPr>
        <w:spacing w:after="0" w:line="25" w:lineRule="exact"/>
        <w:rPr>
          <w:sz w:val="20"/>
          <w:szCs w:val="20"/>
          <w:color w:val="auto"/>
        </w:rPr>
      </w:pPr>
    </w:p>
    <w:p>
      <w:pPr>
        <w:ind w:left="980" w:right="220" w:hanging="358"/>
        <w:spacing w:after="0" w:line="265" w:lineRule="auto"/>
        <w:tabs>
          <w:tab w:leader="none" w:pos="980" w:val="left"/>
        </w:tabs>
        <w:numPr>
          <w:ilvl w:val="0"/>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употребляйте алкоголь и табак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вы проводите время с вашим наставляемым</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980" w:right="400" w:hanging="358"/>
        <w:spacing w:after="0" w:line="265" w:lineRule="auto"/>
        <w:tabs>
          <w:tab w:leader="none" w:pos="980" w:val="left"/>
        </w:tabs>
        <w:numPr>
          <w:ilvl w:val="0"/>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в вашей работе или хобби используется оружие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огнестрельное или любое другое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берите его с собой на встречу</w:t>
      </w:r>
      <w:r>
        <w:rPr>
          <w:rFonts w:ascii="Times New Roman" w:cs="Times New Roman" w:eastAsia="Times New Roman" w:hAnsi="Times New Roman"/>
          <w:sz w:val="28"/>
          <w:szCs w:val="28"/>
          <w:color w:val="auto"/>
        </w:rPr>
        <w:t>.</w:t>
      </w:r>
    </w:p>
    <w:p>
      <w:pPr>
        <w:spacing w:after="0" w:line="7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110</w:t>
      </w:r>
    </w:p>
    <w:p>
      <w:pPr>
        <w:sectPr>
          <w:pgSz w:w="11900" w:h="16838" w:orient="portrait"/>
          <w:cols w:equalWidth="0" w:num="1">
            <w:col w:w="9620"/>
          </w:cols>
          <w:pgMar w:left="1440" w:top="1146" w:right="846" w:bottom="428" w:gutter="0" w:footer="0" w:header="0"/>
        </w:sectPr>
      </w:pPr>
    </w:p>
    <w:p>
      <w:pPr>
        <w:ind w:left="980" w:hanging="358"/>
        <w:spacing w:after="0" w:line="267" w:lineRule="auto"/>
        <w:tabs>
          <w:tab w:leader="none" w:pos="980" w:val="left"/>
        </w:tabs>
        <w:numPr>
          <w:ilvl w:val="0"/>
          <w:numId w:val="1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во время встреч вы пользуетесь автомобилем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всегда застегивайте ремни безопасности</w:t>
      </w:r>
      <w:r>
        <w:rPr>
          <w:rFonts w:ascii="Times New Roman" w:cs="Times New Roman" w:eastAsia="Times New Roman" w:hAnsi="Times New Roman"/>
          <w:sz w:val="28"/>
          <w:szCs w:val="28"/>
          <w:color w:val="auto"/>
        </w:rPr>
        <w:t>.</w:t>
      </w:r>
    </w:p>
    <w:p>
      <w:pPr>
        <w:spacing w:after="0" w:line="12"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оставляйте подростка одного или с незнакомыми людьми</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980" w:hanging="358"/>
        <w:spacing w:after="0" w:line="272" w:lineRule="auto"/>
        <w:tabs>
          <w:tab w:leader="none" w:pos="980" w:val="left"/>
        </w:tabs>
        <w:numPr>
          <w:ilvl w:val="0"/>
          <w:numId w:val="1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вам стало известно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безопасность вашего наставляемого или другого лица находится под угрозой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случае жестокого обращения с детьми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немедленно сообщите о ваших подозрениях куратору программы или руководителю образовательной организации</w:t>
      </w:r>
      <w:r>
        <w:rPr>
          <w:rFonts w:ascii="Times New Roman" w:cs="Times New Roman" w:eastAsia="Times New Roman" w:hAnsi="Times New Roman"/>
          <w:sz w:val="28"/>
          <w:szCs w:val="28"/>
          <w:color w:val="auto"/>
        </w:rPr>
        <w:t>.</w:t>
      </w:r>
    </w:p>
    <w:p>
      <w:pPr>
        <w:spacing w:after="0" w:line="379"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Требования к занятиям</w:t>
      </w:r>
    </w:p>
    <w:p>
      <w:pPr>
        <w:spacing w:after="0" w:line="200" w:lineRule="exact"/>
        <w:rPr>
          <w:sz w:val="20"/>
          <w:szCs w:val="20"/>
          <w:color w:val="auto"/>
        </w:rPr>
      </w:pPr>
    </w:p>
    <w:p>
      <w:pPr>
        <w:spacing w:after="0" w:line="23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Планирование мероприятий находится в сфере вашей ответственности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давайте возможность наставляемому проявлять инициативу и самому принимать решения</w:t>
      </w:r>
      <w:r>
        <w:rPr>
          <w:rFonts w:ascii="Times New Roman" w:cs="Times New Roman" w:eastAsia="Times New Roman" w:hAnsi="Times New Roman"/>
          <w:sz w:val="28"/>
          <w:szCs w:val="28"/>
          <w:color w:val="auto"/>
        </w:rPr>
        <w:t>.</w:t>
      </w:r>
    </w:p>
    <w:p>
      <w:pPr>
        <w:spacing w:after="0" w:line="18" w:lineRule="exact"/>
        <w:rPr>
          <w:sz w:val="20"/>
          <w:szCs w:val="20"/>
          <w:color w:val="auto"/>
        </w:rPr>
      </w:pPr>
    </w:p>
    <w:p>
      <w:pPr>
        <w:ind w:left="1380" w:hanging="410"/>
        <w:spacing w:after="0"/>
        <w:tabs>
          <w:tab w:leader="none" w:pos="1380" w:val="left"/>
        </w:tabs>
        <w:numPr>
          <w:ilvl w:val="1"/>
          <w:numId w:val="183"/>
        </w:numPr>
        <w:rPr>
          <w:rFonts w:ascii="Segoe UI Symbol" w:cs="Segoe UI Symbol" w:eastAsia="Segoe UI Symbol" w:hAnsi="Segoe UI Symbol"/>
          <w:sz w:val="19"/>
          <w:szCs w:val="19"/>
          <w:color w:val="231F1F"/>
        </w:rPr>
      </w:pPr>
      <w:r>
        <w:rPr>
          <w:rFonts w:ascii="Times New Roman" w:cs="Times New Roman" w:eastAsia="Times New Roman" w:hAnsi="Times New Roman"/>
          <w:sz w:val="27"/>
          <w:szCs w:val="27"/>
          <w:color w:val="auto"/>
        </w:rPr>
        <w:t>Отношения между наставником и наставляемым являются личными</w:t>
      </w:r>
      <w:r>
        <w:rPr>
          <w:rFonts w:ascii="Times New Roman" w:cs="Times New Roman" w:eastAsia="Times New Roman" w:hAnsi="Times New Roman"/>
          <w:sz w:val="27"/>
          <w:szCs w:val="27"/>
          <w:color w:val="auto"/>
        </w:rPr>
        <w:t>,</w:t>
      </w:r>
    </w:p>
    <w:p>
      <w:pPr>
        <w:spacing w:after="0" w:line="61" w:lineRule="exact"/>
        <w:rPr>
          <w:rFonts w:ascii="Segoe UI Symbol" w:cs="Segoe UI Symbol" w:eastAsia="Segoe UI Symbol" w:hAnsi="Segoe UI Symbol"/>
          <w:sz w:val="19"/>
          <w:szCs w:val="19"/>
          <w:color w:val="231F1F"/>
        </w:rPr>
      </w:pPr>
    </w:p>
    <w:p>
      <w:pPr>
        <w:jc w:val="both"/>
        <w:ind w:left="260" w:firstLine="2"/>
        <w:spacing w:after="0" w:line="272" w:lineRule="auto"/>
        <w:tabs>
          <w:tab w:leader="none" w:pos="514" w:val="left"/>
        </w:tabs>
        <w:numPr>
          <w:ilvl w:val="0"/>
          <w:numId w:val="18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их построение занимает время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Ваши встречи должны быть прежде всего встречами один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один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Иногда можно приглашать на встречи других людей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это могут быть супруг</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друзья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другие тандемы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а также родственники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но не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часто</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83" w:val="left"/>
        </w:tabs>
        <w:numPr>
          <w:ilvl w:val="1"/>
          <w:numId w:val="183"/>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Ваши встречи могут включать платные мероприятия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Заранее поговорите с наставляемым о стоимости и узнайте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она будет платить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 можете помочь 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ей в оплате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мы рекомендуем не делать это самостоятельно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обсудить расходы на мероприятия с родителями</w:t>
      </w:r>
      <w:r>
        <w:rPr>
          <w:rFonts w:ascii="Times New Roman" w:cs="Times New Roman" w:eastAsia="Times New Roman" w:hAnsi="Times New Roman"/>
          <w:sz w:val="28"/>
          <w:szCs w:val="28"/>
          <w:color w:val="auto"/>
        </w:rPr>
        <w:t>.</w:t>
      </w:r>
    </w:p>
    <w:p>
      <w:pPr>
        <w:spacing w:after="0" w:line="21" w:lineRule="exact"/>
        <w:rPr>
          <w:rFonts w:ascii="Segoe UI Symbol" w:cs="Segoe UI Symbol" w:eastAsia="Segoe UI Symbol" w:hAnsi="Segoe UI Symbol"/>
          <w:sz w:val="20"/>
          <w:szCs w:val="20"/>
          <w:color w:val="231F1F"/>
        </w:rPr>
      </w:pPr>
    </w:p>
    <w:p>
      <w:pPr>
        <w:jc w:val="both"/>
        <w:ind w:left="260" w:firstLine="710"/>
        <w:spacing w:after="0" w:line="284" w:lineRule="auto"/>
        <w:tabs>
          <w:tab w:leader="none" w:pos="1383" w:val="left"/>
        </w:tabs>
        <w:numPr>
          <w:ilvl w:val="1"/>
          <w:numId w:val="183"/>
        </w:numPr>
        <w:rPr>
          <w:rFonts w:ascii="Segoe UI Symbol" w:cs="Segoe UI Symbol" w:eastAsia="Segoe UI Symbol" w:hAnsi="Segoe UI Symbol"/>
          <w:sz w:val="19"/>
          <w:szCs w:val="19"/>
          <w:color w:val="231F1F"/>
        </w:rPr>
      </w:pPr>
      <w:r>
        <w:rPr>
          <w:rFonts w:ascii="Times New Roman" w:cs="Times New Roman" w:eastAsia="Times New Roman" w:hAnsi="Times New Roman"/>
          <w:sz w:val="27"/>
          <w:szCs w:val="27"/>
          <w:color w:val="auto"/>
        </w:rPr>
        <w:t>Развлечения не должны быть в приоритете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Не следует тратить большие суммы на увеселительные мероприятия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подарки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дни рождения и 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п</w:t>
      </w:r>
      <w:r>
        <w:rPr>
          <w:rFonts w:ascii="Times New Roman" w:cs="Times New Roman" w:eastAsia="Times New Roman" w:hAnsi="Times New Roman"/>
          <w:sz w:val="27"/>
          <w:szCs w:val="27"/>
          <w:color w:val="auto"/>
        </w:rPr>
        <w:t>.</w:t>
      </w:r>
    </w:p>
    <w:p>
      <w:pPr>
        <w:spacing w:after="0" w:line="4" w:lineRule="exact"/>
        <w:rPr>
          <w:rFonts w:ascii="Segoe UI Symbol" w:cs="Segoe UI Symbol" w:eastAsia="Segoe UI Symbol" w:hAnsi="Segoe UI Symbol"/>
          <w:sz w:val="19"/>
          <w:szCs w:val="19"/>
          <w:color w:val="231F1F"/>
        </w:rPr>
      </w:pPr>
    </w:p>
    <w:p>
      <w:pPr>
        <w:jc w:val="both"/>
        <w:ind w:left="260" w:firstLine="710"/>
        <w:spacing w:after="0" w:line="271" w:lineRule="auto"/>
        <w:tabs>
          <w:tab w:leader="none" w:pos="1383" w:val="left"/>
        </w:tabs>
        <w:numPr>
          <w:ilvl w:val="1"/>
          <w:numId w:val="183"/>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Всегда звоните наставляемому перед запланированной встречей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напомнить 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ей о ней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планируется встреча за пределами школы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получите на это разрешение родителей</w:t>
      </w:r>
      <w:r>
        <w:rPr>
          <w:rFonts w:ascii="Times New Roman" w:cs="Times New Roman" w:eastAsia="Times New Roman" w:hAnsi="Times New Roman"/>
          <w:sz w:val="28"/>
          <w:szCs w:val="28"/>
          <w:color w:val="auto"/>
        </w:rPr>
        <w:t>.</w:t>
      </w:r>
    </w:p>
    <w:p>
      <w:pPr>
        <w:spacing w:after="0" w:line="21" w:lineRule="exact"/>
        <w:rPr>
          <w:rFonts w:ascii="Segoe UI Symbol" w:cs="Segoe UI Symbol" w:eastAsia="Segoe UI Symbol" w:hAnsi="Segoe UI Symbol"/>
          <w:sz w:val="20"/>
          <w:szCs w:val="20"/>
          <w:color w:val="231F1F"/>
        </w:rPr>
      </w:pPr>
    </w:p>
    <w:p>
      <w:pPr>
        <w:jc w:val="both"/>
        <w:ind w:left="260" w:firstLine="710"/>
        <w:spacing w:after="0" w:line="271" w:lineRule="auto"/>
        <w:tabs>
          <w:tab w:leader="none" w:pos="1383" w:val="left"/>
        </w:tabs>
        <w:numPr>
          <w:ilvl w:val="1"/>
          <w:numId w:val="183"/>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Возвращайте наставляемого домой в согласованное время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вы не в состоянии сделать это или ваши планы изменились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всегда звоните родителям и вовремя уведомляйте их об этом</w:t>
      </w:r>
      <w:r>
        <w:rPr>
          <w:rFonts w:ascii="Times New Roman" w:cs="Times New Roman" w:eastAsia="Times New Roman" w:hAnsi="Times New Roman"/>
          <w:sz w:val="28"/>
          <w:szCs w:val="28"/>
          <w:color w:val="auto"/>
        </w:rPr>
        <w:t>.</w:t>
      </w:r>
    </w:p>
    <w:p>
      <w:pPr>
        <w:spacing w:after="0" w:line="37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Правила программы</w:t>
      </w:r>
    </w:p>
    <w:p>
      <w:pPr>
        <w:spacing w:after="0" w:line="48" w:lineRule="exact"/>
        <w:rPr>
          <w:sz w:val="20"/>
          <w:szCs w:val="20"/>
          <w:color w:val="auto"/>
        </w:rPr>
      </w:pPr>
    </w:p>
    <w:p>
      <w:pPr>
        <w:ind w:left="1400" w:hanging="430"/>
        <w:spacing w:after="0"/>
        <w:tabs>
          <w:tab w:leader="none" w:pos="1400" w:val="left"/>
        </w:tabs>
        <w:numPr>
          <w:ilvl w:val="0"/>
          <w:numId w:val="184"/>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Запрещаются визиты с ночевкой</w:t>
      </w:r>
      <w:r>
        <w:rPr>
          <w:rFonts w:ascii="Times New Roman" w:cs="Times New Roman" w:eastAsia="Times New Roman" w:hAnsi="Times New Roman"/>
          <w:sz w:val="28"/>
          <w:szCs w:val="28"/>
          <w:color w:val="auto"/>
        </w:rPr>
        <w:t>.</w:t>
      </w:r>
    </w:p>
    <w:p>
      <w:pPr>
        <w:spacing w:after="0" w:line="63" w:lineRule="exact"/>
        <w:rPr>
          <w:rFonts w:ascii="Segoe UI Symbol" w:cs="Segoe UI Symbol" w:eastAsia="Segoe UI Symbol" w:hAnsi="Segoe UI Symbol"/>
          <w:sz w:val="20"/>
          <w:szCs w:val="20"/>
          <w:color w:val="231F1F"/>
        </w:rPr>
      </w:pPr>
    </w:p>
    <w:p>
      <w:pPr>
        <w:jc w:val="both"/>
        <w:ind w:left="260" w:firstLine="710"/>
        <w:spacing w:after="0" w:line="273" w:lineRule="auto"/>
        <w:tabs>
          <w:tab w:leader="none" w:pos="1393" w:val="left"/>
        </w:tabs>
        <w:numPr>
          <w:ilvl w:val="0"/>
          <w:numId w:val="184"/>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Будьте внимательны при решении деликатных личных проблем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Подросткам может быть трудно обсуждать личную или семейную жизнь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 в начале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Важно не оценивать их успешность по степени откровенности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Наставляемому может быть стыдно за плохую успеваемость в школе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семейную культуру и религию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финансовые проблемы и так далее</w:t>
      </w:r>
      <w:r>
        <w:rPr>
          <w:rFonts w:ascii="Times New Roman" w:cs="Times New Roman" w:eastAsia="Times New Roman" w:hAnsi="Times New Roman"/>
          <w:sz w:val="28"/>
          <w:szCs w:val="28"/>
          <w:color w:val="auto"/>
        </w:rPr>
        <w:t>.</w:t>
      </w:r>
    </w:p>
    <w:p>
      <w:pPr>
        <w:spacing w:after="0" w:line="1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111</w:t>
      </w:r>
    </w:p>
    <w:p>
      <w:pPr>
        <w:sectPr>
          <w:pgSz w:w="11900" w:h="16838" w:orient="portrait"/>
          <w:cols w:equalWidth="0" w:num="1">
            <w:col w:w="9620"/>
          </w:cols>
          <w:pgMar w:left="1440" w:top="1146" w:right="846" w:bottom="428" w:gutter="0" w:footer="0" w:header="0"/>
        </w:sectPr>
      </w:pPr>
    </w:p>
    <w:p>
      <w:pPr>
        <w:ind w:left="260" w:firstLine="710"/>
        <w:spacing w:after="0" w:line="267" w:lineRule="auto"/>
        <w:tabs>
          <w:tab w:leader="none" w:pos="1393" w:val="left"/>
        </w:tabs>
        <w:numPr>
          <w:ilvl w:val="0"/>
          <w:numId w:val="185"/>
        </w:numPr>
        <w:rPr>
          <w:rFonts w:ascii="Segoe UI Symbol" w:cs="Segoe UI Symbol" w:eastAsia="Segoe UI Symbol" w:hAnsi="Segoe UI Symbol"/>
          <w:sz w:val="20"/>
          <w:szCs w:val="20"/>
          <w:color w:val="231F1F"/>
        </w:rPr>
      </w:pPr>
      <w:r>
        <w:rPr>
          <w:rFonts w:ascii="Times New Roman" w:cs="Times New Roman" w:eastAsia="Times New Roman" w:hAnsi="Times New Roman"/>
          <w:sz w:val="28"/>
          <w:szCs w:val="28"/>
          <w:color w:val="auto"/>
        </w:rPr>
        <w:t>Если вы не в силах самостоятельно решить проблему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позвоните куратору и посоветуйтесь с ним</w:t>
      </w:r>
      <w:r>
        <w:rPr>
          <w:rFonts w:ascii="Times New Roman" w:cs="Times New Roman" w:eastAsia="Times New Roman" w:hAnsi="Times New Roman"/>
          <w:sz w:val="28"/>
          <w:szCs w:val="28"/>
          <w:color w:val="auto"/>
        </w:rPr>
        <w:t>.</w:t>
      </w:r>
    </w:p>
    <w:p>
      <w:pPr>
        <w:spacing w:after="0" w:line="38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Ваше измерение успеха</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Ваш успех измеряется многими вехами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tbl>
      <w:tblPr>
        <w:tblLayout w:type="fixed"/>
        <w:tblInd w:w="270" w:type="dxa"/>
        <w:tblCellMar>
          <w:top w:w="0" w:type="dxa"/>
          <w:left w:w="0" w:type="dxa"/>
          <w:bottom w:w="0" w:type="dxa"/>
          <w:right w:w="0" w:type="dxa"/>
        </w:tblCellMar>
      </w:tblPr>
      <w:tr>
        <w:trPr>
          <w:trHeight w:val="398"/>
        </w:trPr>
        <w:tc>
          <w:tcPr>
            <w:tcW w:w="4100" w:type="dxa"/>
            <w:vAlign w:val="bottom"/>
            <w:tcBorders>
              <w:top w:val="single" w:sz="8" w:color="auto"/>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8"/>
                <w:szCs w:val="28"/>
                <w:b w:val="1"/>
                <w:bCs w:val="1"/>
                <w:i w:val="1"/>
                <w:iCs w:val="1"/>
                <w:color w:val="auto"/>
              </w:rPr>
              <w:t>Ваш наставляемый может</w:t>
            </w:r>
          </w:p>
        </w:tc>
        <w:tc>
          <w:tcPr>
            <w:tcW w:w="3920" w:type="dxa"/>
            <w:vAlign w:val="bottom"/>
            <w:tcBorders>
              <w:top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28"/>
                <w:szCs w:val="28"/>
                <w:b w:val="1"/>
                <w:bCs w:val="1"/>
                <w:i w:val="1"/>
                <w:iCs w:val="1"/>
                <w:color w:val="auto"/>
              </w:rPr>
              <w:t>Хорошие признаки</w:t>
            </w:r>
            <w:r>
              <w:rPr>
                <w:rFonts w:ascii="Times New Roman" w:cs="Times New Roman" w:eastAsia="Times New Roman" w:hAnsi="Times New Roman"/>
                <w:sz w:val="28"/>
                <w:szCs w:val="28"/>
                <w:b w:val="1"/>
                <w:bCs w:val="1"/>
                <w:i w:val="1"/>
                <w:iCs w:val="1"/>
                <w:color w:val="auto"/>
              </w:rPr>
              <w:t>:</w:t>
            </w:r>
          </w:p>
        </w:tc>
        <w:tc>
          <w:tcPr>
            <w:tcW w:w="940" w:type="dxa"/>
            <w:vAlign w:val="bottom"/>
            <w:tcBorders>
              <w:top w:val="single" w:sz="8" w:color="auto"/>
              <w:right w:val="single" w:sz="8" w:color="auto"/>
            </w:tcBorders>
          </w:tcPr>
          <w:p>
            <w:pPr>
              <w:spacing w:after="0"/>
              <w:rPr>
                <w:sz w:val="24"/>
                <w:szCs w:val="24"/>
                <w:color w:val="auto"/>
              </w:rPr>
            </w:pPr>
          </w:p>
        </w:tc>
      </w:tr>
      <w:tr>
        <w:trPr>
          <w:trHeight w:val="370"/>
        </w:trPr>
        <w:tc>
          <w:tcPr>
            <w:tcW w:w="410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8"/>
                <w:szCs w:val="28"/>
                <w:b w:val="1"/>
                <w:bCs w:val="1"/>
                <w:i w:val="1"/>
                <w:iCs w:val="1"/>
                <w:color w:val="auto"/>
                <w:w w:val="99"/>
              </w:rPr>
              <w:t>впервые понять</w:t>
            </w:r>
            <w:r>
              <w:rPr>
                <w:rFonts w:ascii="Times New Roman" w:cs="Times New Roman" w:eastAsia="Times New Roman" w:hAnsi="Times New Roman"/>
                <w:sz w:val="28"/>
                <w:szCs w:val="28"/>
                <w:b w:val="1"/>
                <w:bCs w:val="1"/>
                <w:i w:val="1"/>
                <w:iCs w:val="1"/>
                <w:color w:val="auto"/>
                <w:w w:val="99"/>
              </w:rPr>
              <w:t>,</w:t>
            </w:r>
            <w:r>
              <w:rPr>
                <w:rFonts w:ascii="Times New Roman" w:cs="Times New Roman" w:eastAsia="Times New Roman" w:hAnsi="Times New Roman"/>
                <w:sz w:val="28"/>
                <w:szCs w:val="28"/>
                <w:b w:val="1"/>
                <w:bCs w:val="1"/>
                <w:i w:val="1"/>
                <w:iCs w:val="1"/>
                <w:color w:val="auto"/>
                <w:w w:val="99"/>
              </w:rPr>
              <w:t xml:space="preserve"> что он </w:t>
            </w:r>
            <w:r>
              <w:rPr>
                <w:rFonts w:ascii="Times New Roman" w:cs="Times New Roman" w:eastAsia="Times New Roman" w:hAnsi="Times New Roman"/>
                <w:sz w:val="28"/>
                <w:szCs w:val="28"/>
                <w:b w:val="1"/>
                <w:bCs w:val="1"/>
                <w:i w:val="1"/>
                <w:iCs w:val="1"/>
                <w:color w:val="auto"/>
                <w:w w:val="99"/>
              </w:rPr>
              <w:t>. . .</w:t>
            </w:r>
          </w:p>
        </w:tc>
        <w:tc>
          <w:tcPr>
            <w:tcW w:w="140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481"/>
        </w:trPr>
        <w:tc>
          <w:tcPr>
            <w:tcW w:w="2900" w:type="dxa"/>
            <w:vAlign w:val="bottom"/>
            <w:tcBorders>
              <w:left w:val="single" w:sz="8" w:color="auto"/>
              <w:bottom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gridSpan w:val="4"/>
          </w:tcPr>
          <w:p>
            <w:pPr>
              <w:spacing w:after="0"/>
              <w:rPr>
                <w:sz w:val="24"/>
                <w:szCs w:val="24"/>
                <w:color w:val="auto"/>
              </w:rPr>
            </w:pPr>
          </w:p>
        </w:tc>
      </w:tr>
      <w:tr>
        <w:trPr>
          <w:trHeight w:val="376"/>
        </w:trPr>
        <w:tc>
          <w:tcPr>
            <w:tcW w:w="29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8"/>
                <w:szCs w:val="28"/>
                <w:color w:val="auto"/>
              </w:rPr>
              <w:t>имеет потенциал</w:t>
            </w: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изменил  цели  в  сторону  активного</w:t>
            </w: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36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rPr>
              <w:t>собственного развития</w:t>
            </w:r>
            <w:r>
              <w:rPr>
                <w:rFonts w:ascii="Times New Roman" w:cs="Times New Roman" w:eastAsia="Times New Roman" w:hAnsi="Times New Roman"/>
                <w:sz w:val="28"/>
                <w:szCs w:val="28"/>
                <w:color w:val="auto"/>
              </w:rPr>
              <w:t>;</w:t>
            </w: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определил</w:t>
            </w:r>
          </w:p>
        </w:tc>
        <w:tc>
          <w:tcPr>
            <w:tcW w:w="25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пути  приобретения</w:t>
            </w:r>
          </w:p>
        </w:tc>
        <w:tc>
          <w:tcPr>
            <w:tcW w:w="9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новых</w:t>
            </w:r>
          </w:p>
        </w:tc>
      </w:tr>
      <w:tr>
        <w:trPr>
          <w:trHeight w:val="372"/>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навыков</w:t>
            </w:r>
            <w:r>
              <w:rPr>
                <w:rFonts w:ascii="Times New Roman" w:cs="Times New Roman" w:eastAsia="Times New Roman" w:hAnsi="Times New Roman"/>
                <w:sz w:val="28"/>
                <w:szCs w:val="28"/>
                <w:color w:val="auto"/>
              </w:rPr>
              <w:t>;</w:t>
            </w:r>
          </w:p>
        </w:tc>
        <w:tc>
          <w:tcPr>
            <w:tcW w:w="19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стремится к управлению временем</w:t>
            </w:r>
            <w:r>
              <w:rPr>
                <w:rFonts w:ascii="Times New Roman" w:cs="Times New Roman" w:eastAsia="Times New Roman" w:hAnsi="Times New Roman"/>
                <w:sz w:val="28"/>
                <w:szCs w:val="28"/>
                <w:color w:val="auto"/>
              </w:rPr>
              <w:t>.</w:t>
            </w:r>
          </w:p>
        </w:tc>
      </w:tr>
      <w:tr>
        <w:trPr>
          <w:trHeight w:val="108"/>
        </w:trPr>
        <w:tc>
          <w:tcPr>
            <w:tcW w:w="2900" w:type="dxa"/>
            <w:vAlign w:val="bottom"/>
            <w:tcBorders>
              <w:left w:val="single" w:sz="8" w:color="auto"/>
              <w:bottom w:val="single" w:sz="8" w:color="auto"/>
            </w:tcBorders>
          </w:tcPr>
          <w:p>
            <w:pPr>
              <w:spacing w:after="0"/>
              <w:rPr>
                <w:sz w:val="9"/>
                <w:szCs w:val="9"/>
                <w:color w:val="auto"/>
              </w:rPr>
            </w:pPr>
          </w:p>
        </w:tc>
        <w:tc>
          <w:tcPr>
            <w:tcW w:w="12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gridSpan w:val="4"/>
          </w:tcPr>
          <w:p>
            <w:pPr>
              <w:spacing w:after="0"/>
              <w:rPr>
                <w:sz w:val="9"/>
                <w:szCs w:val="9"/>
                <w:color w:val="auto"/>
              </w:rPr>
            </w:pPr>
          </w:p>
        </w:tc>
      </w:tr>
      <w:tr>
        <w:trPr>
          <w:trHeight w:val="376"/>
        </w:trPr>
        <w:tc>
          <w:tcPr>
            <w:tcW w:w="29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8"/>
                <w:szCs w:val="28"/>
                <w:color w:val="auto"/>
              </w:rPr>
              <w:t>уверен в себе</w:t>
            </w: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больше улыбается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шутит и смеется</w:t>
            </w:r>
            <w:r>
              <w:rPr>
                <w:rFonts w:ascii="Times New Roman" w:cs="Times New Roman" w:eastAsia="Times New Roman" w:hAnsi="Times New Roman"/>
                <w:sz w:val="28"/>
                <w:szCs w:val="28"/>
                <w:color w:val="auto"/>
              </w:rPr>
              <w:t>;</w:t>
            </w:r>
          </w:p>
        </w:tc>
      </w:tr>
      <w:tr>
        <w:trPr>
          <w:trHeight w:val="372"/>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лучше взаимодействует с родителями</w:t>
            </w:r>
            <w:r>
              <w:rPr>
                <w:rFonts w:ascii="Times New Roman" w:cs="Times New Roman" w:eastAsia="Times New Roman" w:hAnsi="Times New Roman"/>
                <w:sz w:val="28"/>
                <w:szCs w:val="28"/>
                <w:color w:val="auto"/>
              </w:rPr>
              <w:t>,</w:t>
            </w: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36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w w:val="99"/>
              </w:rPr>
              <w:t>учителями и сверстниками</w:t>
            </w:r>
            <w:r>
              <w:rPr>
                <w:rFonts w:ascii="Times New Roman" w:cs="Times New Roman" w:eastAsia="Times New Roman" w:hAnsi="Times New Roman"/>
                <w:sz w:val="28"/>
                <w:szCs w:val="28"/>
                <w:color w:val="auto"/>
                <w:w w:val="99"/>
              </w:rPr>
              <w:t>;</w:t>
            </w: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изменился  в  поведении  в  сторону</w:t>
            </w:r>
          </w:p>
        </w:tc>
      </w:tr>
      <w:tr>
        <w:trPr>
          <w:trHeight w:val="372"/>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36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rPr>
              <w:t>конструктивности</w:t>
            </w:r>
            <w:r>
              <w:rPr>
                <w:rFonts w:ascii="Times New Roman" w:cs="Times New Roman" w:eastAsia="Times New Roman" w:hAnsi="Times New Roman"/>
                <w:sz w:val="28"/>
                <w:szCs w:val="28"/>
                <w:color w:val="auto"/>
              </w:rPr>
              <w:t>.</w:t>
            </w: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108"/>
        </w:trPr>
        <w:tc>
          <w:tcPr>
            <w:tcW w:w="2900" w:type="dxa"/>
            <w:vAlign w:val="bottom"/>
            <w:tcBorders>
              <w:left w:val="single" w:sz="8" w:color="auto"/>
              <w:bottom w:val="single" w:sz="8" w:color="auto"/>
            </w:tcBorders>
          </w:tcPr>
          <w:p>
            <w:pPr>
              <w:spacing w:after="0"/>
              <w:rPr>
                <w:sz w:val="9"/>
                <w:szCs w:val="9"/>
                <w:color w:val="auto"/>
              </w:rPr>
            </w:pPr>
          </w:p>
        </w:tc>
        <w:tc>
          <w:tcPr>
            <w:tcW w:w="12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gridSpan w:val="4"/>
          </w:tcPr>
          <w:p>
            <w:pPr>
              <w:spacing w:after="0"/>
              <w:rPr>
                <w:sz w:val="9"/>
                <w:szCs w:val="9"/>
                <w:color w:val="auto"/>
              </w:rPr>
            </w:pPr>
          </w:p>
        </w:tc>
      </w:tr>
      <w:tr>
        <w:trPr>
          <w:trHeight w:val="376"/>
        </w:trPr>
        <w:tc>
          <w:tcPr>
            <w:tcW w:w="29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8"/>
                <w:szCs w:val="28"/>
                <w:color w:val="auto"/>
              </w:rPr>
              <w:t>ценит  образование  и</w:t>
            </w: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процесс</w:t>
            </w: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улучшил школьную посещаемость</w:t>
            </w:r>
            <w:r>
              <w:rPr>
                <w:rFonts w:ascii="Times New Roman" w:cs="Times New Roman" w:eastAsia="Times New Roman" w:hAnsi="Times New Roman"/>
                <w:sz w:val="28"/>
                <w:szCs w:val="28"/>
                <w:color w:val="auto"/>
              </w:rPr>
              <w:t>;</w:t>
            </w:r>
          </w:p>
        </w:tc>
      </w:tr>
      <w:tr>
        <w:trPr>
          <w:trHeight w:val="370"/>
        </w:trPr>
        <w:tc>
          <w:tcPr>
            <w:tcW w:w="29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8"/>
                <w:szCs w:val="28"/>
                <w:color w:val="auto"/>
              </w:rPr>
              <w:t>обучения</w:t>
            </w:r>
          </w:p>
        </w:tc>
        <w:tc>
          <w:tcPr>
            <w:tcW w:w="1200" w:type="dxa"/>
            <w:vAlign w:val="bottom"/>
            <w:tcBorders>
              <w:right w:val="single" w:sz="8" w:color="auto"/>
            </w:tcBorders>
          </w:tcPr>
          <w:p>
            <w:pPr>
              <w:spacing w:after="0"/>
              <w:rPr>
                <w:sz w:val="24"/>
                <w:szCs w:val="24"/>
                <w:color w:val="auto"/>
              </w:rPr>
            </w:pPr>
          </w:p>
        </w:tc>
        <w:tc>
          <w:tcPr>
            <w:tcW w:w="336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rPr>
              <w:t>улучшил ряд оценок</w:t>
            </w:r>
            <w:r>
              <w:rPr>
                <w:rFonts w:ascii="Times New Roman" w:cs="Times New Roman" w:eastAsia="Times New Roman" w:hAnsi="Times New Roman"/>
                <w:sz w:val="28"/>
                <w:szCs w:val="28"/>
                <w:color w:val="auto"/>
              </w:rPr>
              <w:t>;</w:t>
            </w: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372"/>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стал  проявлять  больше  уважения  к</w:t>
            </w: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учителям</w:t>
            </w:r>
            <w:r>
              <w:rPr>
                <w:rFonts w:ascii="Times New Roman" w:cs="Times New Roman" w:eastAsia="Times New Roman" w:hAnsi="Times New Roman"/>
                <w:sz w:val="28"/>
                <w:szCs w:val="28"/>
                <w:color w:val="auto"/>
              </w:rPr>
              <w:t>.</w:t>
            </w:r>
          </w:p>
        </w:tc>
        <w:tc>
          <w:tcPr>
            <w:tcW w:w="19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108"/>
        </w:trPr>
        <w:tc>
          <w:tcPr>
            <w:tcW w:w="2900" w:type="dxa"/>
            <w:vAlign w:val="bottom"/>
            <w:tcBorders>
              <w:left w:val="single" w:sz="8" w:color="auto"/>
              <w:bottom w:val="single" w:sz="8" w:color="auto"/>
            </w:tcBorders>
          </w:tcPr>
          <w:p>
            <w:pPr>
              <w:spacing w:after="0"/>
              <w:rPr>
                <w:sz w:val="9"/>
                <w:szCs w:val="9"/>
                <w:color w:val="auto"/>
              </w:rPr>
            </w:pPr>
          </w:p>
        </w:tc>
        <w:tc>
          <w:tcPr>
            <w:tcW w:w="1200" w:type="dxa"/>
            <w:vAlign w:val="bottom"/>
            <w:tcBorders>
              <w:bottom w:val="single" w:sz="8" w:color="auto"/>
              <w:right w:val="single" w:sz="8" w:color="auto"/>
            </w:tcBorders>
          </w:tcPr>
          <w:p>
            <w:pPr>
              <w:spacing w:after="0"/>
              <w:rPr>
                <w:sz w:val="9"/>
                <w:szCs w:val="9"/>
                <w:color w:val="auto"/>
              </w:rPr>
            </w:pPr>
          </w:p>
        </w:tc>
        <w:tc>
          <w:tcPr>
            <w:tcW w:w="4860" w:type="dxa"/>
            <w:vAlign w:val="bottom"/>
            <w:tcBorders>
              <w:bottom w:val="single" w:sz="8" w:color="auto"/>
              <w:right w:val="single" w:sz="8" w:color="auto"/>
            </w:tcBorders>
            <w:gridSpan w:val="4"/>
          </w:tcPr>
          <w:p>
            <w:pPr>
              <w:spacing w:after="0"/>
              <w:rPr>
                <w:sz w:val="9"/>
                <w:szCs w:val="9"/>
                <w:color w:val="auto"/>
              </w:rPr>
            </w:pPr>
          </w:p>
        </w:tc>
      </w:tr>
      <w:tr>
        <w:trPr>
          <w:trHeight w:val="376"/>
        </w:trPr>
        <w:tc>
          <w:tcPr>
            <w:tcW w:w="29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8"/>
                <w:szCs w:val="28"/>
                <w:color w:val="auto"/>
              </w:rPr>
              <w:t>является  способным</w:t>
            </w: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молодым</w:t>
            </w: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выражает готовность помогать другим</w:t>
            </w:r>
            <w:r>
              <w:rPr>
                <w:rFonts w:ascii="Times New Roman" w:cs="Times New Roman" w:eastAsia="Times New Roman" w:hAnsi="Times New Roman"/>
                <w:sz w:val="28"/>
                <w:szCs w:val="28"/>
                <w:color w:val="auto"/>
              </w:rPr>
              <w:t>;</w:t>
            </w:r>
          </w:p>
        </w:tc>
      </w:tr>
      <w:tr>
        <w:trPr>
          <w:trHeight w:val="372"/>
        </w:trPr>
        <w:tc>
          <w:tcPr>
            <w:tcW w:w="29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8"/>
                <w:szCs w:val="28"/>
                <w:color w:val="auto"/>
              </w:rPr>
              <w:t>человеком</w:t>
            </w:r>
          </w:p>
        </w:tc>
        <w:tc>
          <w:tcPr>
            <w:tcW w:w="1200" w:type="dxa"/>
            <w:vAlign w:val="bottom"/>
            <w:tcBorders>
              <w:right w:val="single" w:sz="8" w:color="auto"/>
            </w:tcBorders>
          </w:tcPr>
          <w:p>
            <w:pPr>
              <w:spacing w:after="0"/>
              <w:rPr>
                <w:sz w:val="24"/>
                <w:szCs w:val="24"/>
                <w:color w:val="auto"/>
              </w:rPr>
            </w:pP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проявляет</w:t>
            </w:r>
          </w:p>
        </w:tc>
        <w:tc>
          <w:tcPr>
            <w:tcW w:w="1960" w:type="dxa"/>
            <w:vAlign w:val="bottom"/>
          </w:tcPr>
          <w:p>
            <w:pPr>
              <w:ind w:left="480"/>
              <w:spacing w:after="0"/>
              <w:rPr>
                <w:sz w:val="20"/>
                <w:szCs w:val="20"/>
                <w:color w:val="auto"/>
              </w:rPr>
            </w:pPr>
            <w:r>
              <w:rPr>
                <w:rFonts w:ascii="Times New Roman" w:cs="Times New Roman" w:eastAsia="Times New Roman" w:hAnsi="Times New Roman"/>
                <w:sz w:val="28"/>
                <w:szCs w:val="28"/>
                <w:color w:val="auto"/>
                <w:w w:val="98"/>
              </w:rPr>
              <w:t>способность</w:t>
            </w:r>
          </w:p>
        </w:tc>
        <w:tc>
          <w:tcPr>
            <w:tcW w:w="560" w:type="dxa"/>
            <w:vAlign w:val="bottom"/>
          </w:tcPr>
          <w:p>
            <w:pPr>
              <w:spacing w:after="0"/>
              <w:rPr>
                <w:sz w:val="24"/>
                <w:szCs w:val="24"/>
                <w:color w:val="auto"/>
              </w:rPr>
            </w:pPr>
          </w:p>
        </w:tc>
        <w:tc>
          <w:tcPr>
            <w:tcW w:w="9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видеть</w:t>
            </w: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будущее</w:t>
            </w:r>
            <w:r>
              <w:rPr>
                <w:rFonts w:ascii="Times New Roman" w:cs="Times New Roman" w:eastAsia="Times New Roman" w:hAnsi="Times New Roman"/>
                <w:sz w:val="28"/>
                <w:szCs w:val="28"/>
                <w:color w:val="auto"/>
              </w:rPr>
              <w:t>;</w:t>
            </w:r>
          </w:p>
        </w:tc>
        <w:tc>
          <w:tcPr>
            <w:tcW w:w="19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проявляет способность планировать</w:t>
            </w:r>
          </w:p>
        </w:tc>
      </w:tr>
      <w:tr>
        <w:trPr>
          <w:trHeight w:val="372"/>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36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rPr>
              <w:t>дальнейшее обучение</w:t>
            </w:r>
            <w:r>
              <w:rPr>
                <w:rFonts w:ascii="Times New Roman" w:cs="Times New Roman" w:eastAsia="Times New Roman" w:hAnsi="Times New Roman"/>
                <w:sz w:val="28"/>
                <w:szCs w:val="28"/>
                <w:color w:val="auto"/>
              </w:rPr>
              <w:t>.</w:t>
            </w: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108"/>
        </w:trPr>
        <w:tc>
          <w:tcPr>
            <w:tcW w:w="4100" w:type="dxa"/>
            <w:vAlign w:val="bottom"/>
            <w:tcBorders>
              <w:left w:val="single" w:sz="8" w:color="auto"/>
              <w:bottom w:val="single" w:sz="8" w:color="auto"/>
              <w:right w:val="single" w:sz="8" w:color="auto"/>
            </w:tcBorders>
            <w:gridSpan w:val="2"/>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960" w:type="dxa"/>
            <w:vAlign w:val="bottom"/>
            <w:tcBorders>
              <w:bottom w:val="single" w:sz="8" w:color="auto"/>
            </w:tcBorders>
          </w:tcPr>
          <w:p>
            <w:pPr>
              <w:spacing w:after="0"/>
              <w:rPr>
                <w:sz w:val="9"/>
                <w:szCs w:val="9"/>
                <w:color w:val="auto"/>
              </w:rPr>
            </w:pPr>
          </w:p>
        </w:tc>
        <w:tc>
          <w:tcPr>
            <w:tcW w:w="1500" w:type="dxa"/>
            <w:vAlign w:val="bottom"/>
            <w:tcBorders>
              <w:bottom w:val="single" w:sz="8" w:color="auto"/>
              <w:right w:val="single" w:sz="8" w:color="auto"/>
            </w:tcBorders>
            <w:gridSpan w:val="2"/>
          </w:tcPr>
          <w:p>
            <w:pPr>
              <w:spacing w:after="0"/>
              <w:rPr>
                <w:sz w:val="9"/>
                <w:szCs w:val="9"/>
                <w:color w:val="auto"/>
              </w:rPr>
            </w:pPr>
          </w:p>
        </w:tc>
      </w:tr>
      <w:tr>
        <w:trPr>
          <w:trHeight w:val="376"/>
        </w:trPr>
        <w:tc>
          <w:tcPr>
            <w:tcW w:w="4100" w:type="dxa"/>
            <w:vAlign w:val="bottom"/>
            <w:tcBorders>
              <w:left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28"/>
                <w:szCs w:val="28"/>
                <w:color w:val="auto"/>
              </w:rPr>
              <w:t>может строить взаимоотношения</w:t>
            </w: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начинает</w:t>
            </w:r>
          </w:p>
        </w:tc>
        <w:tc>
          <w:tcPr>
            <w:tcW w:w="196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воспринимать</w:t>
            </w:r>
          </w:p>
        </w:tc>
        <w:tc>
          <w:tcPr>
            <w:tcW w:w="15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мысли   и</w:t>
            </w: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36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rPr>
              <w:t>мнения других людей</w:t>
            </w:r>
            <w:r>
              <w:rPr>
                <w:rFonts w:ascii="Times New Roman" w:cs="Times New Roman" w:eastAsia="Times New Roman" w:hAnsi="Times New Roman"/>
                <w:sz w:val="28"/>
                <w:szCs w:val="28"/>
                <w:color w:val="auto"/>
              </w:rPr>
              <w:t>;</w:t>
            </w: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372"/>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8"/>
                <w:szCs w:val="28"/>
                <w:color w:val="auto"/>
              </w:rPr>
              <w:t>проявляет большее внимание к другим</w:t>
            </w: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людям</w:t>
            </w:r>
            <w:r>
              <w:rPr>
                <w:rFonts w:ascii="Times New Roman" w:cs="Times New Roman" w:eastAsia="Times New Roman" w:hAnsi="Times New Roman"/>
                <w:sz w:val="28"/>
                <w:szCs w:val="28"/>
                <w:color w:val="auto"/>
              </w:rPr>
              <w:t>;</w:t>
            </w:r>
          </w:p>
        </w:tc>
        <w:tc>
          <w:tcPr>
            <w:tcW w:w="19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400" w:type="dxa"/>
            <w:vAlign w:val="bottom"/>
          </w:tcPr>
          <w:p>
            <w:pPr>
              <w:ind w:left="60"/>
              <w:spacing w:after="0"/>
              <w:rPr>
                <w:sz w:val="20"/>
                <w:szCs w:val="20"/>
                <w:color w:val="auto"/>
              </w:rPr>
            </w:pPr>
            <w:r>
              <w:rPr>
                <w:rFonts w:ascii="Times New Roman" w:cs="Times New Roman" w:eastAsia="Times New Roman" w:hAnsi="Times New Roman"/>
                <w:sz w:val="28"/>
                <w:szCs w:val="28"/>
                <w:color w:val="auto"/>
              </w:rPr>
              <w:t>выполняет</w:t>
            </w:r>
          </w:p>
        </w:tc>
        <w:tc>
          <w:tcPr>
            <w:tcW w:w="1960" w:type="dxa"/>
            <w:vAlign w:val="bottom"/>
          </w:tcPr>
          <w:p>
            <w:pPr>
              <w:ind w:left="540"/>
              <w:spacing w:after="0"/>
              <w:rPr>
                <w:sz w:val="20"/>
                <w:szCs w:val="20"/>
                <w:color w:val="auto"/>
              </w:rPr>
            </w:pPr>
            <w:r>
              <w:rPr>
                <w:rFonts w:ascii="Times New Roman" w:cs="Times New Roman" w:eastAsia="Times New Roman" w:hAnsi="Times New Roman"/>
                <w:sz w:val="28"/>
                <w:szCs w:val="28"/>
                <w:color w:val="auto"/>
              </w:rPr>
              <w:t>взятые</w:t>
            </w:r>
          </w:p>
        </w:tc>
        <w:tc>
          <w:tcPr>
            <w:tcW w:w="560" w:type="dxa"/>
            <w:vAlign w:val="bottom"/>
          </w:tcPr>
          <w:p>
            <w:pPr>
              <w:jc w:val="right"/>
              <w:ind w:right="140"/>
              <w:spacing w:after="0"/>
              <w:rPr>
                <w:sz w:val="20"/>
                <w:szCs w:val="20"/>
                <w:color w:val="auto"/>
              </w:rPr>
            </w:pPr>
            <w:r>
              <w:rPr>
                <w:rFonts w:ascii="Times New Roman" w:cs="Times New Roman" w:eastAsia="Times New Roman" w:hAnsi="Times New Roman"/>
                <w:sz w:val="28"/>
                <w:szCs w:val="28"/>
                <w:color w:val="auto"/>
                <w:w w:val="94"/>
              </w:rPr>
              <w:t>на</w:t>
            </w:r>
          </w:p>
        </w:tc>
        <w:tc>
          <w:tcPr>
            <w:tcW w:w="9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себя</w:t>
            </w:r>
          </w:p>
        </w:tc>
      </w:tr>
      <w:tr>
        <w:trPr>
          <w:trHeight w:val="370"/>
        </w:trPr>
        <w:tc>
          <w:tcPr>
            <w:tcW w:w="2900" w:type="dxa"/>
            <w:vAlign w:val="bottom"/>
            <w:tcBorders>
              <w:lef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360" w:type="dxa"/>
            <w:vAlign w:val="bottom"/>
            <w:gridSpan w:val="2"/>
          </w:tcPr>
          <w:p>
            <w:pPr>
              <w:ind w:left="60"/>
              <w:spacing w:after="0"/>
              <w:rPr>
                <w:sz w:val="20"/>
                <w:szCs w:val="20"/>
                <w:color w:val="auto"/>
              </w:rPr>
            </w:pPr>
            <w:r>
              <w:rPr>
                <w:rFonts w:ascii="Times New Roman" w:cs="Times New Roman" w:eastAsia="Times New Roman" w:hAnsi="Times New Roman"/>
                <w:sz w:val="28"/>
                <w:szCs w:val="28"/>
                <w:color w:val="auto"/>
              </w:rPr>
              <w:t>обязательства</w:t>
            </w:r>
            <w:r>
              <w:rPr>
                <w:rFonts w:ascii="Times New Roman" w:cs="Times New Roman" w:eastAsia="Times New Roman" w:hAnsi="Times New Roman"/>
                <w:sz w:val="28"/>
                <w:szCs w:val="28"/>
                <w:color w:val="auto"/>
              </w:rPr>
              <w:t>.</w:t>
            </w:r>
          </w:p>
        </w:tc>
        <w:tc>
          <w:tcPr>
            <w:tcW w:w="56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110"/>
        </w:trPr>
        <w:tc>
          <w:tcPr>
            <w:tcW w:w="2900" w:type="dxa"/>
            <w:vAlign w:val="bottom"/>
            <w:tcBorders>
              <w:left w:val="single" w:sz="8" w:color="auto"/>
              <w:bottom w:val="single" w:sz="8" w:color="auto"/>
            </w:tcBorders>
          </w:tcPr>
          <w:p>
            <w:pPr>
              <w:spacing w:after="0"/>
              <w:rPr>
                <w:sz w:val="9"/>
                <w:szCs w:val="9"/>
                <w:color w:val="auto"/>
              </w:rPr>
            </w:pPr>
          </w:p>
        </w:tc>
        <w:tc>
          <w:tcPr>
            <w:tcW w:w="1200" w:type="dxa"/>
            <w:vAlign w:val="bottom"/>
            <w:tcBorders>
              <w:bottom w:val="single" w:sz="8" w:color="auto"/>
              <w:right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960" w:type="dxa"/>
            <w:vAlign w:val="bottom"/>
            <w:tcBorders>
              <w:bottom w:val="single" w:sz="8" w:color="auto"/>
            </w:tcBorders>
          </w:tcPr>
          <w:p>
            <w:pPr>
              <w:spacing w:after="0"/>
              <w:rPr>
                <w:sz w:val="9"/>
                <w:szCs w:val="9"/>
                <w:color w:val="auto"/>
              </w:rPr>
            </w:pPr>
          </w:p>
        </w:tc>
        <w:tc>
          <w:tcPr>
            <w:tcW w:w="560" w:type="dxa"/>
            <w:vAlign w:val="bottom"/>
            <w:tcBorders>
              <w:bottom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112</w:t>
      </w:r>
    </w:p>
    <w:p>
      <w:pPr>
        <w:sectPr>
          <w:pgSz w:w="11900" w:h="16838" w:orient="portrait"/>
          <w:cols w:equalWidth="0" w:num="1">
            <w:col w:w="9620"/>
          </w:cols>
          <w:pgMar w:left="1440" w:top="1146" w:right="846" w:bottom="428" w:gutter="0" w:footer="0" w:header="0"/>
        </w:sectPr>
      </w:pPr>
    </w:p>
    <w:p>
      <w:pPr>
        <w:jc w:val="both"/>
        <w:ind w:left="260"/>
        <w:spacing w:after="0" w:line="274" w:lineRule="auto"/>
        <w:rPr>
          <w:sz w:val="20"/>
          <w:szCs w:val="20"/>
          <w:color w:val="auto"/>
        </w:rPr>
      </w:pPr>
      <w:r>
        <w:rPr>
          <w:rFonts w:ascii="Times New Roman" w:cs="Times New Roman" w:eastAsia="Times New Roman" w:hAnsi="Times New Roman"/>
          <w:sz w:val="28"/>
          <w:szCs w:val="28"/>
          <w:color w:val="auto"/>
        </w:rPr>
        <w:t>Ваш успех измеряется многими вехами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ваш наставляемый поблагодарил вас посредством записки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сообщения по электронной почте или просто в разговоре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успех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он оценил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вы помогли ему с конкретной проблемой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тоже успех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Благодарность может быть большой или маленькой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Каким бы ни был комплимент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знайте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вы делаете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оказывает значительное влияние на подростка</w:t>
      </w:r>
      <w:r>
        <w:rPr>
          <w:rFonts w:ascii="Times New Roman" w:cs="Times New Roman" w:eastAsia="Times New Roman" w:hAnsi="Times New Roman"/>
          <w:sz w:val="28"/>
          <w:szCs w:val="28"/>
          <w:color w:val="auto"/>
        </w:rPr>
        <w:t>.</w:t>
      </w:r>
    </w:p>
    <w:p>
      <w:pPr>
        <w:spacing w:after="0" w:line="387" w:lineRule="exact"/>
        <w:rPr>
          <w:sz w:val="20"/>
          <w:szCs w:val="20"/>
          <w:color w:val="auto"/>
        </w:rPr>
      </w:pPr>
    </w:p>
    <w:p>
      <w:pPr>
        <w:ind w:left="720" w:right="140" w:firstLine="382"/>
        <w:spacing w:after="0" w:line="271" w:lineRule="auto"/>
        <w:rPr>
          <w:sz w:val="20"/>
          <w:szCs w:val="20"/>
          <w:color w:val="auto"/>
        </w:rPr>
      </w:pPr>
      <w:r>
        <w:rPr>
          <w:rFonts w:ascii="Times New Roman" w:cs="Times New Roman" w:eastAsia="Times New Roman" w:hAnsi="Times New Roman"/>
          <w:sz w:val="28"/>
          <w:szCs w:val="28"/>
          <w:b w:val="1"/>
          <w:bCs w:val="1"/>
          <w:i w:val="1"/>
          <w:iCs w:val="1"/>
          <w:color w:val="auto"/>
        </w:rPr>
        <w:t>Наставничество не является панацеей от всех проблем</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стоящих перед вашим наставляемым и его</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ее семьей</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Суть наставничества заключается в создании и поддержании устойчивых человеческих</w:t>
      </w:r>
    </w:p>
    <w:p>
      <w:pPr>
        <w:spacing w:after="0" w:line="21" w:lineRule="exact"/>
        <w:rPr>
          <w:sz w:val="20"/>
          <w:szCs w:val="20"/>
          <w:color w:val="auto"/>
        </w:rPr>
      </w:pPr>
    </w:p>
    <w:p>
      <w:pPr>
        <w:jc w:val="center"/>
        <w:ind w:left="260"/>
        <w:spacing w:after="0" w:line="267" w:lineRule="auto"/>
        <w:rPr>
          <w:sz w:val="20"/>
          <w:szCs w:val="20"/>
          <w:color w:val="auto"/>
        </w:rPr>
      </w:pPr>
      <w:r>
        <w:rPr>
          <w:rFonts w:ascii="Times New Roman" w:cs="Times New Roman" w:eastAsia="Times New Roman" w:hAnsi="Times New Roman"/>
          <w:sz w:val="28"/>
          <w:szCs w:val="28"/>
          <w:b w:val="1"/>
          <w:bCs w:val="1"/>
          <w:i w:val="1"/>
          <w:iCs w:val="1"/>
          <w:color w:val="auto"/>
        </w:rPr>
        <w:t>взаимоотношений</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личных отношений</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показывающих ребенку</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что он</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она ценится как личность и имеет большое значение для общества</w:t>
      </w:r>
      <w:r>
        <w:rPr>
          <w:rFonts w:ascii="Times New Roman" w:cs="Times New Roman" w:eastAsia="Times New Roman" w:hAnsi="Times New Roman"/>
          <w:sz w:val="28"/>
          <w:szCs w:val="28"/>
          <w:b w:val="1"/>
          <w:bCs w:val="1"/>
          <w:i w:val="1"/>
          <w:iCs w:val="1"/>
          <w:color w:val="auto"/>
        </w:rPr>
        <w:t>.</w:t>
      </w:r>
    </w:p>
    <w:p>
      <w:pPr>
        <w:spacing w:after="0" w:line="395" w:lineRule="exact"/>
        <w:rPr>
          <w:sz w:val="20"/>
          <w:szCs w:val="20"/>
          <w:color w:val="auto"/>
        </w:rPr>
      </w:pPr>
    </w:p>
    <w:p>
      <w:pPr>
        <w:jc w:val="center"/>
        <w:ind w:left="260"/>
        <w:spacing w:after="0" w:line="284" w:lineRule="auto"/>
        <w:rPr>
          <w:sz w:val="20"/>
          <w:szCs w:val="20"/>
          <w:color w:val="auto"/>
        </w:rPr>
      </w:pPr>
      <w:r>
        <w:rPr>
          <w:rFonts w:ascii="Times New Roman" w:cs="Times New Roman" w:eastAsia="Times New Roman" w:hAnsi="Times New Roman"/>
          <w:sz w:val="27"/>
          <w:szCs w:val="27"/>
          <w:b w:val="1"/>
          <w:bCs w:val="1"/>
          <w:i w:val="1"/>
          <w:iCs w:val="1"/>
          <w:color w:val="auto"/>
        </w:rPr>
        <w:t>Помните</w:t>
      </w:r>
      <w:r>
        <w:rPr>
          <w:rFonts w:ascii="Times New Roman" w:cs="Times New Roman" w:eastAsia="Times New Roman" w:hAnsi="Times New Roman"/>
          <w:sz w:val="27"/>
          <w:szCs w:val="27"/>
          <w:b w:val="1"/>
          <w:bCs w:val="1"/>
          <w:i w:val="1"/>
          <w:iCs w:val="1"/>
          <w:color w:val="auto"/>
        </w:rPr>
        <w:t>,</w:t>
      </w:r>
      <w:r>
        <w:rPr>
          <w:rFonts w:ascii="Times New Roman" w:cs="Times New Roman" w:eastAsia="Times New Roman" w:hAnsi="Times New Roman"/>
          <w:sz w:val="27"/>
          <w:szCs w:val="27"/>
          <w:b w:val="1"/>
          <w:bCs w:val="1"/>
          <w:i w:val="1"/>
          <w:iCs w:val="1"/>
          <w:color w:val="auto"/>
        </w:rPr>
        <w:t xml:space="preserve"> что вы должны быть позитивным примером для подражания</w:t>
      </w:r>
      <w:r>
        <w:rPr>
          <w:rFonts w:ascii="Times New Roman" w:cs="Times New Roman" w:eastAsia="Times New Roman" w:hAnsi="Times New Roman"/>
          <w:sz w:val="27"/>
          <w:szCs w:val="27"/>
          <w:b w:val="1"/>
          <w:bCs w:val="1"/>
          <w:i w:val="1"/>
          <w:iCs w:val="1"/>
          <w:color w:val="auto"/>
        </w:rPr>
        <w:t>,</w:t>
      </w:r>
      <w:r>
        <w:rPr>
          <w:rFonts w:ascii="Times New Roman" w:cs="Times New Roman" w:eastAsia="Times New Roman" w:hAnsi="Times New Roman"/>
          <w:sz w:val="27"/>
          <w:szCs w:val="27"/>
          <w:b w:val="1"/>
          <w:bCs w:val="1"/>
          <w:i w:val="1"/>
          <w:iCs w:val="1"/>
          <w:color w:val="auto"/>
        </w:rPr>
        <w:t xml:space="preserve"> другом</w:t>
      </w:r>
      <w:r>
        <w:rPr>
          <w:rFonts w:ascii="Times New Roman" w:cs="Times New Roman" w:eastAsia="Times New Roman" w:hAnsi="Times New Roman"/>
          <w:sz w:val="27"/>
          <w:szCs w:val="27"/>
          <w:b w:val="1"/>
          <w:bCs w:val="1"/>
          <w:i w:val="1"/>
          <w:iCs w:val="1"/>
          <w:color w:val="auto"/>
        </w:rPr>
        <w:t>,</w:t>
      </w:r>
      <w:r>
        <w:rPr>
          <w:rFonts w:ascii="Times New Roman" w:cs="Times New Roman" w:eastAsia="Times New Roman" w:hAnsi="Times New Roman"/>
          <w:sz w:val="27"/>
          <w:szCs w:val="27"/>
          <w:b w:val="1"/>
          <w:bCs w:val="1"/>
          <w:i w:val="1"/>
          <w:iCs w:val="1"/>
          <w:color w:val="auto"/>
        </w:rPr>
        <w:t xml:space="preserve"> наставником</w:t>
      </w:r>
      <w:r>
        <w:rPr>
          <w:rFonts w:ascii="Times New Roman" w:cs="Times New Roman" w:eastAsia="Times New Roman" w:hAnsi="Times New Roman"/>
          <w:sz w:val="27"/>
          <w:szCs w:val="27"/>
          <w:b w:val="1"/>
          <w:bCs w:val="1"/>
          <w:i w:val="1"/>
          <w:iCs w:val="1"/>
          <w:color w:val="auto"/>
        </w:rPr>
        <w:t>,</w:t>
      </w:r>
      <w:r>
        <w:rPr>
          <w:rFonts w:ascii="Times New Roman" w:cs="Times New Roman" w:eastAsia="Times New Roman" w:hAnsi="Times New Roman"/>
          <w:sz w:val="27"/>
          <w:szCs w:val="27"/>
          <w:b w:val="1"/>
          <w:bCs w:val="1"/>
          <w:i w:val="1"/>
          <w:iCs w:val="1"/>
          <w:color w:val="auto"/>
        </w:rPr>
        <w:t xml:space="preserve"> советником</w:t>
      </w:r>
      <w:r>
        <w:rPr>
          <w:rFonts w:ascii="Times New Roman" w:cs="Times New Roman" w:eastAsia="Times New Roman" w:hAnsi="Times New Roman"/>
          <w:sz w:val="27"/>
          <w:szCs w:val="27"/>
          <w:b w:val="1"/>
          <w:bCs w:val="1"/>
          <w:i w:val="1"/>
          <w:iCs w:val="1"/>
          <w:color w:val="auto"/>
        </w:rPr>
        <w:t>,</w:t>
      </w:r>
      <w:r>
        <w:rPr>
          <w:rFonts w:ascii="Times New Roman" w:cs="Times New Roman" w:eastAsia="Times New Roman" w:hAnsi="Times New Roman"/>
          <w:sz w:val="27"/>
          <w:szCs w:val="27"/>
          <w:b w:val="1"/>
          <w:bCs w:val="1"/>
          <w:i w:val="1"/>
          <w:iCs w:val="1"/>
          <w:color w:val="auto"/>
        </w:rPr>
        <w:t xml:space="preserve"> защитником вашего наставляемого</w:t>
      </w:r>
      <w:r>
        <w:rPr>
          <w:rFonts w:ascii="Times New Roman" w:cs="Times New Roman" w:eastAsia="Times New Roman" w:hAnsi="Times New Roman"/>
          <w:sz w:val="27"/>
          <w:szCs w:val="27"/>
          <w:b w:val="1"/>
          <w:bCs w:val="1"/>
          <w:i w:val="1"/>
          <w:iCs w:val="1"/>
          <w:color w:val="auto"/>
        </w:rPr>
        <w:t>!</w:t>
      </w:r>
    </w:p>
    <w:p>
      <w:pPr>
        <w:spacing w:after="0" w:line="376"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Помните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куратор программы готов помочь вам всегда и любым возможным способом</w:t>
      </w:r>
      <w:r>
        <w:rPr>
          <w:rFonts w:ascii="Times New Roman" w:cs="Times New Roman" w:eastAsia="Times New Roman" w:hAnsi="Times New Roman"/>
          <w:sz w:val="28"/>
          <w:szCs w:val="28"/>
          <w:color w:val="auto"/>
        </w:rPr>
        <w:t>!</w:t>
      </w:r>
    </w:p>
    <w:p>
      <w:pPr>
        <w:spacing w:after="0" w:line="38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Удачи вам</w:t>
      </w:r>
      <w:r>
        <w:rPr>
          <w:rFonts w:ascii="Times New Roman" w:cs="Times New Roman" w:eastAsia="Times New Roman" w:hAnsi="Times New Roman"/>
          <w:sz w:val="28"/>
          <w:szCs w:val="28"/>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113</w:t>
      </w:r>
    </w:p>
    <w:p>
      <w:pPr>
        <w:sectPr>
          <w:pgSz w:w="11900" w:h="16838" w:orient="portrait"/>
          <w:cols w:equalWidth="0" w:num="1">
            <w:col w:w="9620"/>
          </w:cols>
          <w:pgMar w:left="1440" w:top="1146" w:right="846" w:bottom="428" w:gutter="0" w:footer="0" w:header="0"/>
        </w:sectPr>
      </w:pPr>
    </w:p>
    <w:p>
      <w:pPr>
        <w:ind w:left="760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322"/>
        </w:trPr>
        <w:tc>
          <w:tcPr>
            <w:tcW w:w="1140" w:type="dxa"/>
            <w:vAlign w:val="bottom"/>
          </w:tcPr>
          <w:p>
            <w:pPr>
              <w:spacing w:after="0"/>
              <w:rPr>
                <w:sz w:val="24"/>
                <w:szCs w:val="24"/>
                <w:color w:val="auto"/>
              </w:rPr>
            </w:pPr>
          </w:p>
        </w:tc>
        <w:tc>
          <w:tcPr>
            <w:tcW w:w="8940" w:type="dxa"/>
            <w:vAlign w:val="bottom"/>
          </w:tcPr>
          <w:p>
            <w:pPr>
              <w:jc w:val="center"/>
              <w:ind w:right="600"/>
              <w:spacing w:after="0"/>
              <w:rPr>
                <w:sz w:val="20"/>
                <w:szCs w:val="20"/>
                <w:color w:val="auto"/>
              </w:rPr>
            </w:pPr>
            <w:r>
              <w:rPr>
                <w:rFonts w:ascii="Times New Roman" w:cs="Times New Roman" w:eastAsia="Times New Roman" w:hAnsi="Times New Roman"/>
                <w:sz w:val="28"/>
                <w:szCs w:val="28"/>
                <w:b w:val="1"/>
                <w:bCs w:val="1"/>
                <w:color w:val="auto"/>
                <w:w w:val="99"/>
              </w:rPr>
              <w:t>ОБРАЗЕЦ ПРОТОКОЛА</w:t>
            </w:r>
          </w:p>
        </w:tc>
      </w:tr>
      <w:tr>
        <w:trPr>
          <w:trHeight w:val="372"/>
        </w:trPr>
        <w:tc>
          <w:tcPr>
            <w:tcW w:w="1140" w:type="dxa"/>
            <w:vAlign w:val="bottom"/>
          </w:tcPr>
          <w:p>
            <w:pPr>
              <w:spacing w:after="0"/>
              <w:rPr>
                <w:sz w:val="24"/>
                <w:szCs w:val="24"/>
                <w:color w:val="auto"/>
              </w:rPr>
            </w:pPr>
          </w:p>
        </w:tc>
        <w:tc>
          <w:tcPr>
            <w:tcW w:w="8940" w:type="dxa"/>
            <w:vAlign w:val="bottom"/>
          </w:tcPr>
          <w:p>
            <w:pPr>
              <w:jc w:val="center"/>
              <w:ind w:right="600"/>
              <w:spacing w:after="0"/>
              <w:rPr>
                <w:sz w:val="20"/>
                <w:szCs w:val="20"/>
                <w:color w:val="auto"/>
              </w:rPr>
            </w:pPr>
            <w:r>
              <w:rPr>
                <w:rFonts w:ascii="Times New Roman" w:cs="Times New Roman" w:eastAsia="Times New Roman" w:hAnsi="Times New Roman"/>
                <w:sz w:val="28"/>
                <w:szCs w:val="28"/>
                <w:b w:val="1"/>
                <w:bCs w:val="1"/>
                <w:color w:val="auto"/>
                <w:w w:val="99"/>
              </w:rPr>
              <w:t>РАССМОТРЕНИЯ КАНДИДАТУРЫ В НАСТАВНИКИ</w:t>
            </w:r>
          </w:p>
        </w:tc>
      </w:tr>
      <w:tr>
        <w:trPr>
          <w:trHeight w:val="739"/>
        </w:trPr>
        <w:tc>
          <w:tcPr>
            <w:tcW w:w="1140" w:type="dxa"/>
            <w:vAlign w:val="bottom"/>
          </w:tcPr>
          <w:p>
            <w:pPr>
              <w:spacing w:after="0"/>
              <w:rPr>
                <w:sz w:val="24"/>
                <w:szCs w:val="24"/>
                <w:color w:val="auto"/>
              </w:rPr>
            </w:pPr>
          </w:p>
        </w:tc>
        <w:tc>
          <w:tcPr>
            <w:tcW w:w="894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 _______________________________________________________</w:t>
            </w:r>
          </w:p>
        </w:tc>
      </w:tr>
      <w:tr>
        <w:trPr>
          <w:trHeight w:val="420"/>
        </w:trPr>
        <w:tc>
          <w:tcPr>
            <w:tcW w:w="1140" w:type="dxa"/>
            <w:vAlign w:val="bottom"/>
            <w:tcBorders>
              <w:bottom w:val="single" w:sz="8" w:color="231F20"/>
            </w:tcBorders>
          </w:tcPr>
          <w:p>
            <w:pPr>
              <w:spacing w:after="0"/>
              <w:rPr>
                <w:sz w:val="24"/>
                <w:szCs w:val="24"/>
                <w:color w:val="auto"/>
              </w:rPr>
            </w:pPr>
          </w:p>
        </w:tc>
        <w:tc>
          <w:tcPr>
            <w:tcW w:w="8940" w:type="dxa"/>
            <w:vAlign w:val="bottom"/>
            <w:tcBorders>
              <w:bottom w:val="single" w:sz="8" w:color="231F20"/>
            </w:tcBorders>
          </w:tcPr>
          <w:p>
            <w:pPr>
              <w:spacing w:after="0"/>
              <w:rPr>
                <w:sz w:val="24"/>
                <w:szCs w:val="24"/>
                <w:color w:val="auto"/>
              </w:rPr>
            </w:pPr>
          </w:p>
        </w:tc>
      </w:tr>
      <w:tr>
        <w:trPr>
          <w:trHeight w:val="311"/>
        </w:trPr>
        <w:tc>
          <w:tcPr>
            <w:tcW w:w="1140" w:type="dxa"/>
            <w:vAlign w:val="bottom"/>
          </w:tcPr>
          <w:p>
            <w:pPr>
              <w:ind w:left="140"/>
              <w:spacing w:after="0" w:line="310" w:lineRule="exact"/>
              <w:rPr>
                <w:sz w:val="20"/>
                <w:szCs w:val="20"/>
                <w:color w:val="auto"/>
              </w:rPr>
            </w:pPr>
            <w:r>
              <w:rPr>
                <w:rFonts w:ascii="Times New Roman" w:cs="Times New Roman" w:eastAsia="Times New Roman" w:hAnsi="Times New Roman"/>
                <w:sz w:val="28"/>
                <w:szCs w:val="28"/>
                <w:b w:val="1"/>
                <w:bCs w:val="1"/>
                <w:color w:val="auto"/>
              </w:rPr>
              <w:t>Задача</w:t>
            </w:r>
          </w:p>
        </w:tc>
        <w:tc>
          <w:tcPr>
            <w:tcW w:w="8940" w:type="dxa"/>
            <w:vAlign w:val="bottom"/>
          </w:tcPr>
          <w:p>
            <w:pPr>
              <w:ind w:left="7460"/>
              <w:spacing w:after="0" w:line="310" w:lineRule="exact"/>
              <w:rPr>
                <w:sz w:val="20"/>
                <w:szCs w:val="20"/>
                <w:color w:val="auto"/>
              </w:rPr>
            </w:pPr>
            <w:r>
              <w:rPr>
                <w:rFonts w:ascii="Times New Roman" w:cs="Times New Roman" w:eastAsia="Times New Roman" w:hAnsi="Times New Roman"/>
                <w:sz w:val="28"/>
                <w:szCs w:val="28"/>
                <w:b w:val="1"/>
                <w:bCs w:val="1"/>
                <w:color w:val="auto"/>
              </w:rPr>
              <w:t>Дата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153670</wp:posOffset>
                </wp:positionV>
                <wp:extent cx="639826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2.1pt" to="503.7pt,12.1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490855</wp:posOffset>
                </wp:positionV>
                <wp:extent cx="639826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38.65pt" to="503.7pt,38.6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827405</wp:posOffset>
                </wp:positionV>
                <wp:extent cx="639826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65.15pt" to="503.7pt,65.1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1164590</wp:posOffset>
                </wp:positionV>
                <wp:extent cx="639826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6">
                          <a:solidFill>
                            <a:srgbClr val="231F2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91.7pt" to="503.7pt,91.7pt" o:allowincell="f" strokecolor="#231F20" strokeweight="0.48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1501140</wp:posOffset>
                </wp:positionV>
                <wp:extent cx="639826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6">
                          <a:solidFill>
                            <a:srgbClr val="231F2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18.2pt" to="503.7pt,118.2pt" o:allowincell="f" strokecolor="#231F20" strokeweight="0.48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1812290</wp:posOffset>
                </wp:positionV>
                <wp:extent cx="639826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6">
                          <a:solidFill>
                            <a:srgbClr val="231F2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42.7pt" to="503.7pt,142.7pt" o:allowincell="f" strokecolor="#231F20" strokeweight="0.48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2160905</wp:posOffset>
                </wp:positionV>
                <wp:extent cx="639826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70.15pt" to="503.7pt,170.1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-210185</wp:posOffset>
                </wp:positionV>
                <wp:extent cx="0" cy="274955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955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16.5499pt" to="0.1pt,199.9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5454015</wp:posOffset>
                </wp:positionH>
                <wp:positionV relativeFrom="paragraph">
                  <wp:posOffset>-210185</wp:posOffset>
                </wp:positionV>
                <wp:extent cx="0" cy="274955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955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45pt,-16.5499pt" to="429.45pt,199.95pt" o:allowincell="f" strokecolor="#231F20" strokeweight="0.48pt"/>
            </w:pict>
          </mc:Fallback>
        </mc:AlternateContent>
        <mc:AlternateContent>
          <mc:Choice Requires="wps">
            <w:drawing>
              <wp:anchor simplePos="0" relativeHeight="251657728" behindDoc="1" locked="0" layoutInCell="0" allowOverlap="1">
                <wp:simplePos x="0" y="0"/>
                <wp:positionH relativeFrom="column">
                  <wp:posOffset>6394450</wp:posOffset>
                </wp:positionH>
                <wp:positionV relativeFrom="paragraph">
                  <wp:posOffset>-210185</wp:posOffset>
                </wp:positionV>
                <wp:extent cx="0" cy="274955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4955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5pt,-16.5499pt" to="503.5pt,199.95pt" o:allowincell="f" strokecolor="#231F20" strokeweight="0.48pt"/>
            </w:pict>
          </mc:Fallback>
        </mc:AlternateContent>
      </w:r>
    </w:p>
    <w:p>
      <w:pPr>
        <w:spacing w:after="0" w:line="227"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8"/>
          <w:szCs w:val="28"/>
          <w:color w:val="auto"/>
        </w:rPr>
        <w:t>Подал анкету</w:t>
      </w:r>
    </w:p>
    <w:p>
      <w:pPr>
        <w:spacing w:after="0" w:line="208"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8"/>
          <w:szCs w:val="28"/>
          <w:color w:val="auto"/>
        </w:rPr>
        <w:t>Прошел собеседование</w:t>
      </w:r>
    </w:p>
    <w:p>
      <w:pPr>
        <w:spacing w:after="0" w:line="208"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8"/>
          <w:szCs w:val="28"/>
          <w:color w:val="auto"/>
        </w:rPr>
        <w:t>Прошел психологическое тестирование</w:t>
      </w:r>
    </w:p>
    <w:p>
      <w:pPr>
        <w:spacing w:after="0" w:line="208"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8"/>
          <w:szCs w:val="28"/>
          <w:color w:val="auto"/>
        </w:rPr>
        <w:t>Представлены все необходимые справки</w:t>
      </w:r>
    </w:p>
    <w:p>
      <w:pPr>
        <w:spacing w:after="0" w:line="208"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8"/>
          <w:szCs w:val="28"/>
          <w:color w:val="auto"/>
        </w:rPr>
        <w:t>Представлены рекомендации</w:t>
      </w:r>
    </w:p>
    <w:p>
      <w:pPr>
        <w:spacing w:after="0" w:line="181" w:lineRule="exact"/>
        <w:rPr>
          <w:sz w:val="20"/>
          <w:szCs w:val="20"/>
          <w:color w:val="auto"/>
        </w:rPr>
      </w:pPr>
    </w:p>
    <w:p>
      <w:pPr>
        <w:ind w:left="140" w:right="4000"/>
        <w:spacing w:after="0" w:line="399" w:lineRule="auto"/>
        <w:rPr>
          <w:sz w:val="20"/>
          <w:szCs w:val="20"/>
          <w:color w:val="auto"/>
        </w:rPr>
      </w:pPr>
      <w:r>
        <w:rPr>
          <w:rFonts w:ascii="Times New Roman" w:cs="Times New Roman" w:eastAsia="Times New Roman" w:hAnsi="Times New Roman"/>
          <w:sz w:val="28"/>
          <w:szCs w:val="28"/>
          <w:color w:val="auto"/>
        </w:rPr>
        <w:t>Проведена проверка представленных документов Прошел курс обучения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32385</wp:posOffset>
                </wp:positionV>
                <wp:extent cx="639826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98260"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55pt" to="503.7pt,2.55pt" o:allowincell="f" strokecolor="#231F2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28"/>
          <w:szCs w:val="28"/>
          <w:b w:val="1"/>
          <w:bCs w:val="1"/>
          <w:color w:val="auto"/>
        </w:rPr>
        <w:t>СТАТУС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178435</wp:posOffset>
                </wp:positionH>
                <wp:positionV relativeFrom="paragraph">
                  <wp:posOffset>34925</wp:posOffset>
                </wp:positionV>
                <wp:extent cx="617918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185" cy="4763"/>
                        </a:xfrm>
                        <a:prstGeom prst="line">
                          <a:avLst/>
                        </a:prstGeom>
                        <a:solidFill>
                          <a:srgbClr val="FFFFFF"/>
                        </a:solidFill>
                        <a:ln w="6096">
                          <a:solidFill>
                            <a:srgbClr val="231F2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5pt,2.75pt" to="500.6pt,2.75pt" o:allowincell="f" strokecolor="#231F20" strokeweight="0.48pt"/>
            </w:pict>
          </mc:Fallback>
        </mc:AlternateContent>
        <mc:AlternateContent>
          <mc:Choice Requires="wps">
            <w:drawing>
              <wp:anchor simplePos="0" relativeHeight="251657728" behindDoc="1" locked="0" layoutInCell="0" allowOverlap="1">
                <wp:simplePos x="0" y="0"/>
                <wp:positionH relativeFrom="column">
                  <wp:posOffset>178435</wp:posOffset>
                </wp:positionH>
                <wp:positionV relativeFrom="paragraph">
                  <wp:posOffset>371475</wp:posOffset>
                </wp:positionV>
                <wp:extent cx="617918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185"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5pt,29.25pt" to="500.6pt,29.2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4535805</wp:posOffset>
                </wp:positionH>
                <wp:positionV relativeFrom="paragraph">
                  <wp:posOffset>31750</wp:posOffset>
                </wp:positionV>
                <wp:extent cx="0" cy="107886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886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15pt,2.5pt" to="357.15pt,87.45pt" o:allowincell="f" strokecolor="#231F20" strokeweight="0.48pt"/>
            </w:pict>
          </mc:Fallback>
        </mc:AlternateContent>
        <mc:AlternateContent>
          <mc:Choice Requires="wps">
            <w:drawing>
              <wp:anchor simplePos="0" relativeHeight="251657728" behindDoc="1" locked="0" layoutInCell="0" allowOverlap="1">
                <wp:simplePos x="0" y="0"/>
                <wp:positionH relativeFrom="column">
                  <wp:posOffset>178435</wp:posOffset>
                </wp:positionH>
                <wp:positionV relativeFrom="paragraph">
                  <wp:posOffset>706755</wp:posOffset>
                </wp:positionV>
                <wp:extent cx="617918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185"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5pt,55.65pt" to="500.6pt,55.6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181610</wp:posOffset>
                </wp:positionH>
                <wp:positionV relativeFrom="paragraph">
                  <wp:posOffset>31750</wp:posOffset>
                </wp:positionV>
                <wp:extent cx="0" cy="107886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8865"/>
                        </a:xfrm>
                        <a:prstGeom prst="line">
                          <a:avLst/>
                        </a:prstGeom>
                        <a:solidFill>
                          <a:srgbClr val="FFFFFF"/>
                        </a:solidFill>
                        <a:ln w="6095">
                          <a:solidFill>
                            <a:srgbClr val="231F2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2.5pt" to="14.3pt,87.4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178435</wp:posOffset>
                </wp:positionH>
                <wp:positionV relativeFrom="paragraph">
                  <wp:posOffset>1107440</wp:posOffset>
                </wp:positionV>
                <wp:extent cx="617918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185"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5pt,87.2pt" to="500.6pt,87.2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6354445</wp:posOffset>
                </wp:positionH>
                <wp:positionV relativeFrom="paragraph">
                  <wp:posOffset>31750</wp:posOffset>
                </wp:positionV>
                <wp:extent cx="0" cy="107886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886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35pt,2.5pt" to="500.35pt,87.45pt" o:allowincell="f" strokecolor="#231F20" strokeweight="0.48pt"/>
            </w:pict>
          </mc:Fallback>
        </mc:AlternateContent>
      </w:r>
    </w:p>
    <w:p>
      <w:pPr>
        <w:spacing w:after="0" w:line="40" w:lineRule="exact"/>
        <w:rPr>
          <w:sz w:val="20"/>
          <w:szCs w:val="20"/>
          <w:color w:val="auto"/>
        </w:rPr>
      </w:pPr>
    </w:p>
    <w:tbl>
      <w:tblPr>
        <w:tblLayout w:type="fixed"/>
        <w:tblInd w:w="1000" w:type="dxa"/>
        <w:tblCellMar>
          <w:top w:w="0" w:type="dxa"/>
          <w:left w:w="0" w:type="dxa"/>
          <w:bottom w:w="0" w:type="dxa"/>
          <w:right w:w="0" w:type="dxa"/>
        </w:tblCellMar>
      </w:tblPr>
      <w:tr>
        <w:trPr>
          <w:trHeight w:val="322"/>
        </w:trPr>
        <w:tc>
          <w:tcPr>
            <w:tcW w:w="356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Принят</w:t>
            </w:r>
          </w:p>
        </w:tc>
        <w:tc>
          <w:tcPr>
            <w:tcW w:w="3200" w:type="dxa"/>
            <w:vAlign w:val="bottom"/>
          </w:tcPr>
          <w:p>
            <w:pPr>
              <w:ind w:left="2580"/>
              <w:spacing w:after="0"/>
              <w:rPr>
                <w:sz w:val="20"/>
                <w:szCs w:val="20"/>
                <w:color w:val="auto"/>
              </w:rPr>
            </w:pPr>
            <w:r>
              <w:rPr>
                <w:rFonts w:ascii="Times New Roman" w:cs="Times New Roman" w:eastAsia="Times New Roman" w:hAnsi="Times New Roman"/>
                <w:sz w:val="28"/>
                <w:szCs w:val="28"/>
                <w:b w:val="1"/>
                <w:bCs w:val="1"/>
                <w:color w:val="auto"/>
                <w:w w:val="98"/>
              </w:rPr>
              <w:t>Дата</w:t>
            </w:r>
          </w:p>
        </w:tc>
      </w:tr>
    </w:tbl>
    <w:p>
      <w:pPr>
        <w:spacing w:after="0" w:line="20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8"/>
          <w:szCs w:val="28"/>
          <w:color w:val="auto"/>
        </w:rPr>
        <w:t>Извещен</w:t>
      </w:r>
    </w:p>
    <w:p>
      <w:pPr>
        <w:spacing w:after="0" w:line="20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8"/>
          <w:szCs w:val="28"/>
          <w:color w:val="auto"/>
        </w:rPr>
        <w:t>Прикреплен к наставляемому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178435</wp:posOffset>
                </wp:positionH>
                <wp:positionV relativeFrom="paragraph">
                  <wp:posOffset>433070</wp:posOffset>
                </wp:positionV>
                <wp:extent cx="617918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185"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5pt,34.1pt" to="500.6pt,34.1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178435</wp:posOffset>
                </wp:positionH>
                <wp:positionV relativeFrom="paragraph">
                  <wp:posOffset>757555</wp:posOffset>
                </wp:positionV>
                <wp:extent cx="617918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185"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5pt,59.65pt" to="500.6pt,59.6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181610</wp:posOffset>
                </wp:positionH>
                <wp:positionV relativeFrom="paragraph">
                  <wp:posOffset>429895</wp:posOffset>
                </wp:positionV>
                <wp:extent cx="0" cy="73152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152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33.85pt" to="14.3pt,91.45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4535805</wp:posOffset>
                </wp:positionH>
                <wp:positionV relativeFrom="paragraph">
                  <wp:posOffset>429895</wp:posOffset>
                </wp:positionV>
                <wp:extent cx="0" cy="73152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152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15pt,33.85pt" to="357.15pt,91.45pt" o:allowincell="f" strokecolor="#231F20" strokeweight="0.48pt"/>
            </w:pict>
          </mc:Fallback>
        </mc:AlternateContent>
        <mc:AlternateContent>
          <mc:Choice Requires="wps">
            <w:drawing>
              <wp:anchor simplePos="0" relativeHeight="251657728" behindDoc="1" locked="0" layoutInCell="0" allowOverlap="1">
                <wp:simplePos x="0" y="0"/>
                <wp:positionH relativeFrom="column">
                  <wp:posOffset>6354445</wp:posOffset>
                </wp:positionH>
                <wp:positionV relativeFrom="paragraph">
                  <wp:posOffset>429895</wp:posOffset>
                </wp:positionV>
                <wp:extent cx="0" cy="72517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2517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35pt,33.85pt" to="500.35pt,90.95pt" o:allowincell="f" strokecolor="#231F2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tbl>
      <w:tblPr>
        <w:tblLayout w:type="fixed"/>
        <w:tblInd w:w="1000" w:type="dxa"/>
        <w:tblCellMar>
          <w:top w:w="0" w:type="dxa"/>
          <w:left w:w="0" w:type="dxa"/>
          <w:bottom w:w="0" w:type="dxa"/>
          <w:right w:w="0" w:type="dxa"/>
        </w:tblCellMar>
      </w:tblPr>
      <w:tr>
        <w:trPr>
          <w:trHeight w:val="322"/>
        </w:trPr>
        <w:tc>
          <w:tcPr>
            <w:tcW w:w="374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Не принят</w:t>
            </w:r>
          </w:p>
        </w:tc>
        <w:tc>
          <w:tcPr>
            <w:tcW w:w="3020" w:type="dxa"/>
            <w:vAlign w:val="bottom"/>
          </w:tcPr>
          <w:p>
            <w:pPr>
              <w:ind w:left="2400"/>
              <w:spacing w:after="0"/>
              <w:rPr>
                <w:sz w:val="20"/>
                <w:szCs w:val="20"/>
                <w:color w:val="auto"/>
              </w:rPr>
            </w:pPr>
            <w:r>
              <w:rPr>
                <w:rFonts w:ascii="Times New Roman" w:cs="Times New Roman" w:eastAsia="Times New Roman" w:hAnsi="Times New Roman"/>
                <w:sz w:val="28"/>
                <w:szCs w:val="28"/>
                <w:b w:val="1"/>
                <w:bCs w:val="1"/>
                <w:color w:val="auto"/>
                <w:w w:val="98"/>
              </w:rPr>
              <w:t>Дата</w:t>
            </w:r>
          </w:p>
        </w:tc>
      </w:tr>
    </w:tbl>
    <w:p>
      <w:pPr>
        <w:spacing w:after="0" w:line="18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8"/>
          <w:szCs w:val="28"/>
          <w:color w:val="auto"/>
        </w:rPr>
        <w:t>Направлено письмо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отказ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178435</wp:posOffset>
                </wp:positionH>
                <wp:positionV relativeFrom="paragraph">
                  <wp:posOffset>193040</wp:posOffset>
                </wp:positionV>
                <wp:extent cx="617283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2835" cy="4763"/>
                        </a:xfrm>
                        <a:prstGeom prst="line">
                          <a:avLst/>
                        </a:prstGeom>
                        <a:solidFill>
                          <a:srgbClr val="FFFFFF"/>
                        </a:solidFill>
                        <a:ln w="6095">
                          <a:solidFill>
                            <a:srgbClr val="231F2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5pt,15.2pt" to="500.1pt,15.2pt" o:allowincell="f" strokecolor="#231F20" strokeweight="0.4799pt"/>
            </w:pict>
          </mc:Fallback>
        </mc:AlternateContent>
        <mc:AlternateContent>
          <mc:Choice Requires="wps">
            <w:drawing>
              <wp:anchor simplePos="0" relativeHeight="251657728" behindDoc="1" locked="0" layoutInCell="0" allowOverlap="1">
                <wp:simplePos x="0" y="0"/>
                <wp:positionH relativeFrom="column">
                  <wp:posOffset>6348095</wp:posOffset>
                </wp:positionH>
                <wp:positionV relativeFrom="paragraph">
                  <wp:posOffset>187325</wp:posOffset>
                </wp:positionV>
                <wp:extent cx="12700" cy="1206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231F20"/>
                        </a:solidFill>
                      </wps:spPr>
                      <wps:bodyPr/>
                    </wps:wsp>
                  </a:graphicData>
                </a:graphic>
              </wp:anchor>
            </w:drawing>
          </mc:Choice>
          <mc:Fallback>
            <w:pict>
              <v:rect id="Shape 66" o:spid="_x0000_s1091" style="position:absolute;margin-left:499.85pt;margin-top:14.7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120"/>
        <w:spacing w:after="0"/>
        <w:rPr>
          <w:sz w:val="20"/>
          <w:szCs w:val="20"/>
          <w:color w:val="auto"/>
        </w:rPr>
      </w:pPr>
      <w:r>
        <w:rPr>
          <w:rFonts w:ascii="Times New Roman" w:cs="Times New Roman" w:eastAsia="Times New Roman" w:hAnsi="Times New Roman"/>
          <w:sz w:val="28"/>
          <w:szCs w:val="28"/>
          <w:b w:val="1"/>
          <w:bCs w:val="1"/>
          <w:color w:val="auto"/>
        </w:rPr>
        <w:t xml:space="preserve">Куратор </w:t>
      </w:r>
      <w:r>
        <w:rPr>
          <w:rFonts w:ascii="Times New Roman" w:cs="Times New Roman" w:eastAsia="Times New Roman" w:hAnsi="Times New Roman"/>
          <w:sz w:val="28"/>
          <w:szCs w:val="28"/>
          <w:b w:val="1"/>
          <w:bCs w:val="1"/>
          <w:color w:val="auto"/>
        </w:rPr>
        <w:t>____________________</w:t>
      </w:r>
      <w:r>
        <w:rPr>
          <w:rFonts w:ascii="Times New Roman" w:cs="Times New Roman" w:eastAsia="Times New Roman" w:hAnsi="Times New Roman"/>
          <w:sz w:val="28"/>
          <w:szCs w:val="28"/>
          <w:b w:val="1"/>
          <w:bCs w:val="1"/>
          <w:color w:val="auto"/>
        </w:rPr>
        <w:t>ФИО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подпись</w:t>
      </w:r>
    </w:p>
    <w:p>
      <w:pPr>
        <w:spacing w:after="0" w:line="48" w:lineRule="exact"/>
        <w:rPr>
          <w:sz w:val="20"/>
          <w:szCs w:val="20"/>
          <w:color w:val="auto"/>
        </w:rPr>
      </w:pPr>
    </w:p>
    <w:p>
      <w:pPr>
        <w:jc w:val="right"/>
        <w:ind w:right="160"/>
        <w:spacing w:after="0"/>
        <w:rPr>
          <w:sz w:val="20"/>
          <w:szCs w:val="20"/>
          <w:color w:val="auto"/>
        </w:rPr>
      </w:pPr>
      <w:r>
        <w:rPr>
          <w:rFonts w:ascii="Times New Roman" w:cs="Times New Roman" w:eastAsia="Times New Roman" w:hAnsi="Times New Roman"/>
          <w:sz w:val="28"/>
          <w:szCs w:val="28"/>
          <w:b w:val="1"/>
          <w:bCs w:val="1"/>
          <w:color w:val="auto"/>
        </w:rPr>
        <w:t>дата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580"/>
        <w:spacing w:after="0"/>
        <w:rPr>
          <w:sz w:val="20"/>
          <w:szCs w:val="20"/>
          <w:color w:val="auto"/>
        </w:rPr>
      </w:pPr>
      <w:r>
        <w:rPr>
          <w:rFonts w:ascii="Calibri" w:cs="Calibri" w:eastAsia="Calibri" w:hAnsi="Calibri"/>
          <w:sz w:val="22"/>
          <w:szCs w:val="22"/>
          <w:color w:val="auto"/>
        </w:rPr>
        <w:t>114</w:t>
      </w:r>
    </w:p>
    <w:p>
      <w:pPr>
        <w:sectPr>
          <w:pgSz w:w="11900" w:h="16838" w:orient="portrait"/>
          <w:cols w:equalWidth="0" w:num="1">
            <w:col w:w="10080"/>
          </w:cols>
          <w:pgMar w:left="1140" w:top="1132" w:right="686" w:bottom="428" w:gutter="0" w:footer="0" w:header="0"/>
        </w:sectPr>
      </w:pPr>
    </w:p>
    <w:p>
      <w:pPr>
        <w:ind w:left="730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6</w:t>
      </w:r>
    </w:p>
    <w:p>
      <w:pPr>
        <w:spacing w:after="0" w:line="200" w:lineRule="exact"/>
        <w:rPr>
          <w:sz w:val="20"/>
          <w:szCs w:val="20"/>
          <w:color w:val="auto"/>
        </w:rPr>
      </w:pPr>
    </w:p>
    <w:p>
      <w:pPr>
        <w:spacing w:after="0" w:line="234" w:lineRule="exact"/>
        <w:rPr>
          <w:sz w:val="20"/>
          <w:szCs w:val="20"/>
          <w:color w:val="auto"/>
        </w:rPr>
      </w:pPr>
    </w:p>
    <w:p>
      <w:pPr>
        <w:jc w:val="center"/>
        <w:ind w:left="260"/>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ИНСТРУКЦИЯ ПО СОБЛЮДЕНИЮ КОНФИДЕНЦИАЛЬНОСТИ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ПРИМЕР</w:t>
      </w:r>
      <w:r>
        <w:rPr>
          <w:rFonts w:ascii="Times New Roman" w:cs="Times New Roman" w:eastAsia="Times New Roman" w:hAnsi="Times New Roman"/>
          <w:sz w:val="28"/>
          <w:szCs w:val="28"/>
          <w:b w:val="1"/>
          <w:bCs w:val="1"/>
          <w:color w:val="auto"/>
        </w:rPr>
        <w:t>)</w:t>
      </w:r>
    </w:p>
    <w:p>
      <w:pPr>
        <w:spacing w:after="0" w:line="347"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color w:val="auto"/>
        </w:rPr>
        <w:t>Любая информация о вашем наставляемом является конфиденциальной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соответственно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запрещается делиться этой информацией с другими лицами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 общении с подростком пообещайте ему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вы сохраните в секрете любую конфиденциальную информацию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которая не наносит ему вред</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 скажите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он</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она свободно может делиться с вами любыми секретами</w:t>
      </w:r>
      <w:r>
        <w:rPr>
          <w:rFonts w:ascii="Times New Roman" w:cs="Times New Roman" w:eastAsia="Times New Roman" w:hAnsi="Times New Roman"/>
          <w:sz w:val="27"/>
          <w:szCs w:val="27"/>
          <w:color w:val="auto"/>
        </w:rPr>
        <w:t>.</w:t>
      </w:r>
    </w:p>
    <w:p>
      <w:pPr>
        <w:spacing w:after="0" w:line="8"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Важно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Список исключений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информация о которых незамедлительно должна быть представлена куратору или руководителю образовательной организации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10"/>
        <w:spacing w:after="0" w:line="285" w:lineRule="auto"/>
        <w:tabs>
          <w:tab w:leader="none" w:pos="1393" w:val="left"/>
        </w:tabs>
        <w:numPr>
          <w:ilvl w:val="0"/>
          <w:numId w:val="186"/>
        </w:numPr>
        <w:rPr>
          <w:rFonts w:ascii="Times New Roman" w:cs="Times New Roman" w:eastAsia="Times New Roman" w:hAnsi="Times New Roman"/>
          <w:sz w:val="27"/>
          <w:szCs w:val="27"/>
          <w:color w:val="231F1F"/>
        </w:rPr>
      </w:pPr>
      <w:r>
        <w:rPr>
          <w:rFonts w:ascii="Times New Roman" w:cs="Times New Roman" w:eastAsia="Times New Roman" w:hAnsi="Times New Roman"/>
          <w:sz w:val="27"/>
          <w:szCs w:val="27"/>
          <w:color w:val="auto"/>
        </w:rPr>
        <w:t>Если наставляемый сообщит</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он или она стал жертвой насилия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вы должны незамедлительно уведомить куратора программы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Зафиксируйте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когда и кому вы передали информацию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Помните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подобная информация является исключительно личной и способна навредить жизни и благополучию подростка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поэтому вы не должны делиться ею ни с кем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кроме куратора</w:t>
      </w:r>
      <w:r>
        <w:rPr>
          <w:rFonts w:ascii="Times New Roman" w:cs="Times New Roman" w:eastAsia="Times New Roman" w:hAnsi="Times New Roman"/>
          <w:sz w:val="27"/>
          <w:szCs w:val="27"/>
          <w:color w:val="auto"/>
        </w:rPr>
        <w:t>.</w:t>
      </w:r>
    </w:p>
    <w:p>
      <w:pPr>
        <w:spacing w:after="0" w:line="6" w:lineRule="exact"/>
        <w:rPr>
          <w:rFonts w:ascii="Times New Roman" w:cs="Times New Roman" w:eastAsia="Times New Roman" w:hAnsi="Times New Roman"/>
          <w:sz w:val="27"/>
          <w:szCs w:val="27"/>
          <w:color w:val="231F1F"/>
        </w:rPr>
      </w:pPr>
    </w:p>
    <w:p>
      <w:pPr>
        <w:jc w:val="both"/>
        <w:ind w:left="260" w:firstLine="710"/>
        <w:spacing w:after="0" w:line="271" w:lineRule="auto"/>
        <w:tabs>
          <w:tab w:leader="none" w:pos="1393" w:val="left"/>
        </w:tabs>
        <w:numPr>
          <w:ilvl w:val="0"/>
          <w:numId w:val="186"/>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Если наставляемый сообщит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он вовлечен в какую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незаконную деятельность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 должны незамедлительно уведомить куратора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Зафиксируйте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и кому вы передали данную информацию</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231F1F"/>
        </w:rPr>
      </w:pPr>
    </w:p>
    <w:p>
      <w:pPr>
        <w:jc w:val="both"/>
        <w:ind w:left="260" w:firstLine="710"/>
        <w:spacing w:after="0" w:line="272" w:lineRule="auto"/>
        <w:tabs>
          <w:tab w:leader="none" w:pos="1393" w:val="left"/>
        </w:tabs>
        <w:numPr>
          <w:ilvl w:val="0"/>
          <w:numId w:val="186"/>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Любая другая информация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способная нанести вред жизни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здоровью или благополучию вашего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 должны незамедлительно уведомить куратора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Зафиксируйте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и кому вы передали данную информацию</w:t>
      </w:r>
      <w:r>
        <w:rPr>
          <w:rFonts w:ascii="Times New Roman" w:cs="Times New Roman" w:eastAsia="Times New Roman" w:hAnsi="Times New Roman"/>
          <w:sz w:val="28"/>
          <w:szCs w:val="28"/>
          <w:color w:val="auto"/>
        </w:rPr>
        <w:t>.</w:t>
      </w:r>
    </w:p>
    <w:p>
      <w:pPr>
        <w:spacing w:after="0" w:line="38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Эти процедуры предназначены для защиты наставляемых</w:t>
      </w:r>
      <w:r>
        <w:rPr>
          <w:rFonts w:ascii="Times New Roman" w:cs="Times New Roman" w:eastAsia="Times New Roman" w:hAnsi="Times New Roman"/>
          <w:sz w:val="28"/>
          <w:szCs w:val="28"/>
          <w:color w:val="auto"/>
        </w:rPr>
        <w:t>!</w:t>
      </w:r>
    </w:p>
    <w:p>
      <w:pPr>
        <w:spacing w:after="0" w:line="62"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Если у вас возникнут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вопросы в данной части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позвоните по телефону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номер телефона</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Вы должны понимать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несоблюдение данных требований может привести к исключению из программы наставничества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115</w:t>
      </w:r>
    </w:p>
    <w:p>
      <w:pPr>
        <w:sectPr>
          <w:pgSz w:w="11900" w:h="16838" w:orient="portrait"/>
          <w:cols w:equalWidth="0" w:num="1">
            <w:col w:w="9620"/>
          </w:cols>
          <w:pgMar w:left="1440" w:top="1143" w:right="846" w:bottom="428" w:gutter="0" w:footer="0" w:header="0"/>
        </w:sectPr>
      </w:pPr>
    </w:p>
    <w:p>
      <w:pPr>
        <w:ind w:left="730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7</w:t>
      </w:r>
    </w:p>
    <w:p>
      <w:pPr>
        <w:spacing w:after="0" w:line="200" w:lineRule="exact"/>
        <w:rPr>
          <w:sz w:val="20"/>
          <w:szCs w:val="20"/>
          <w:color w:val="auto"/>
        </w:rPr>
      </w:pPr>
    </w:p>
    <w:p>
      <w:pPr>
        <w:spacing w:after="0" w:line="220"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8"/>
          <w:szCs w:val="28"/>
          <w:b w:val="1"/>
          <w:bCs w:val="1"/>
          <w:color w:val="auto"/>
        </w:rPr>
        <w:t>ОБРАЗЕЦ АНКЕТЫ НАСТАВНИКА</w:t>
      </w:r>
    </w:p>
    <w:p>
      <w:pPr>
        <w:spacing w:after="0" w:line="200" w:lineRule="exact"/>
        <w:rPr>
          <w:sz w:val="20"/>
          <w:szCs w:val="20"/>
          <w:color w:val="auto"/>
        </w:rPr>
      </w:pPr>
    </w:p>
    <w:p>
      <w:pPr>
        <w:spacing w:after="0" w:line="220" w:lineRule="exact"/>
        <w:rPr>
          <w:sz w:val="20"/>
          <w:szCs w:val="20"/>
          <w:color w:val="auto"/>
        </w:rPr>
      </w:pPr>
    </w:p>
    <w:p>
      <w:pPr>
        <w:ind w:left="980" w:hanging="358"/>
        <w:spacing w:after="0"/>
        <w:tabs>
          <w:tab w:leader="none" w:pos="980" w:val="left"/>
        </w:tabs>
        <w:numPr>
          <w:ilvl w:val="0"/>
          <w:numId w:val="18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Личные данные</w:t>
      </w:r>
    </w:p>
    <w:p>
      <w:pPr>
        <w:spacing w:after="0" w:line="47"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47"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Адрес</w:t>
      </w: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Город</w:t>
      </w:r>
      <w:r>
        <w:rPr>
          <w:rFonts w:ascii="Times New Roman" w:cs="Times New Roman" w:eastAsia="Times New Roman" w:hAnsi="Times New Roman"/>
          <w:sz w:val="28"/>
          <w:szCs w:val="28"/>
          <w:color w:val="auto"/>
        </w:rPr>
        <w:t>: ________________________</w:t>
      </w:r>
      <w:r>
        <w:rPr>
          <w:rFonts w:ascii="Times New Roman" w:cs="Times New Roman" w:eastAsia="Times New Roman" w:hAnsi="Times New Roman"/>
          <w:sz w:val="28"/>
          <w:szCs w:val="28"/>
          <w:color w:val="auto"/>
        </w:rPr>
        <w:t xml:space="preserve"> Индекс</w:t>
      </w:r>
      <w:r>
        <w:rPr>
          <w:rFonts w:ascii="Times New Roman" w:cs="Times New Roman" w:eastAsia="Times New Roman" w:hAnsi="Times New Roman"/>
          <w:sz w:val="28"/>
          <w:szCs w:val="28"/>
          <w:color w:val="auto"/>
        </w:rPr>
        <w:t>: _____________________________</w:t>
      </w:r>
    </w:p>
    <w:p>
      <w:pPr>
        <w:spacing w:after="0" w:line="47"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Дата заполнения</w:t>
      </w:r>
      <w:r>
        <w:rPr>
          <w:rFonts w:ascii="Times New Roman" w:cs="Times New Roman" w:eastAsia="Times New Roman" w:hAnsi="Times New Roman"/>
          <w:sz w:val="28"/>
          <w:szCs w:val="28"/>
          <w:color w:val="auto"/>
        </w:rPr>
        <w:t>: _______________________</w:t>
      </w:r>
    </w:p>
    <w:p>
      <w:pPr>
        <w:spacing w:after="0" w:line="48"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тел</w:t>
      </w:r>
      <w:r>
        <w:rPr>
          <w:rFonts w:ascii="Times New Roman" w:cs="Times New Roman" w:eastAsia="Times New Roman" w:hAnsi="Times New Roman"/>
          <w:sz w:val="28"/>
          <w:szCs w:val="28"/>
          <w:color w:val="auto"/>
        </w:rPr>
        <w:t>________________</w:t>
      </w:r>
      <w:r>
        <w:rPr>
          <w:rFonts w:ascii="Times New Roman" w:cs="Times New Roman" w:eastAsia="Times New Roman" w:hAnsi="Times New Roman"/>
          <w:sz w:val="28"/>
          <w:szCs w:val="28"/>
          <w:color w:val="auto"/>
        </w:rPr>
        <w:t xml:space="preserve">   Раб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тел</w:t>
      </w:r>
      <w:r>
        <w:rPr>
          <w:rFonts w:ascii="Times New Roman" w:cs="Times New Roman" w:eastAsia="Times New Roman" w:hAnsi="Times New Roman"/>
          <w:sz w:val="28"/>
          <w:szCs w:val="28"/>
          <w:color w:val="auto"/>
        </w:rPr>
        <w:t>.:   _____________</w:t>
      </w:r>
      <w:r>
        <w:rPr>
          <w:rFonts w:ascii="Times New Roman" w:cs="Times New Roman" w:eastAsia="Times New Roman" w:hAnsi="Times New Roman"/>
          <w:sz w:val="28"/>
          <w:szCs w:val="28"/>
          <w:color w:val="auto"/>
        </w:rPr>
        <w:t xml:space="preserve">   Моб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тел</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_______________</w:t>
      </w:r>
    </w:p>
    <w:p>
      <w:pPr>
        <w:spacing w:after="0" w:line="47"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Номер паспорта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Дата рождения</w:t>
      </w:r>
      <w:r>
        <w:rPr>
          <w:rFonts w:ascii="Times New Roman" w:cs="Times New Roman" w:eastAsia="Times New Roman" w:hAnsi="Times New Roman"/>
          <w:sz w:val="28"/>
          <w:szCs w:val="28"/>
          <w:color w:val="auto"/>
        </w:rPr>
        <w:t>: ____/_____/________</w:t>
      </w:r>
    </w:p>
    <w:p>
      <w:pPr>
        <w:spacing w:after="0" w:line="47"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Пол</w:t>
      </w:r>
      <w:r>
        <w:rPr>
          <w:rFonts w:ascii="Times New Roman" w:cs="Times New Roman" w:eastAsia="Times New Roman" w:hAnsi="Times New Roman"/>
          <w:sz w:val="28"/>
          <w:szCs w:val="28"/>
          <w:color w:val="auto"/>
        </w:rPr>
        <w:t>: _____</w:t>
      </w:r>
      <w:r>
        <w:rPr>
          <w:rFonts w:ascii="Times New Roman" w:cs="Times New Roman" w:eastAsia="Times New Roman" w:hAnsi="Times New Roman"/>
          <w:sz w:val="28"/>
          <w:szCs w:val="28"/>
          <w:color w:val="auto"/>
        </w:rPr>
        <w:t xml:space="preserve"> Муж</w:t>
      </w:r>
      <w:r>
        <w:rPr>
          <w:rFonts w:ascii="Times New Roman" w:cs="Times New Roman" w:eastAsia="Times New Roman" w:hAnsi="Times New Roman"/>
          <w:sz w:val="28"/>
          <w:szCs w:val="28"/>
          <w:color w:val="auto"/>
        </w:rPr>
        <w:t>. ____</w:t>
      </w:r>
      <w:r>
        <w:rPr>
          <w:rFonts w:ascii="Times New Roman" w:cs="Times New Roman" w:eastAsia="Times New Roman" w:hAnsi="Times New Roman"/>
          <w:sz w:val="28"/>
          <w:szCs w:val="28"/>
          <w:color w:val="auto"/>
        </w:rPr>
        <w:t xml:space="preserve"> Жен</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1484630</wp:posOffset>
                </wp:positionH>
                <wp:positionV relativeFrom="paragraph">
                  <wp:posOffset>-482600</wp:posOffset>
                </wp:positionV>
                <wp:extent cx="170561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056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9pt,-38pt" to="251.2pt,-38pt" o:allowincell="f" strokecolor="#000000" strokeweight="0.7199pt"/>
            </w:pict>
          </mc:Fallback>
        </mc:AlternateContent>
      </w:r>
    </w:p>
    <w:p>
      <w:pPr>
        <w:spacing w:after="0" w:line="40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перечислите всех членов вашей семьи</w:t>
      </w:r>
      <w:r>
        <w:rPr>
          <w:rFonts w:ascii="Times New Roman" w:cs="Times New Roman" w:eastAsia="Times New Roman" w:hAnsi="Times New Roman"/>
          <w:sz w:val="28"/>
          <w:szCs w:val="28"/>
          <w:color w:val="auto"/>
        </w:rPr>
        <w:t>.</w:t>
      </w:r>
    </w:p>
    <w:p>
      <w:pPr>
        <w:spacing w:after="0" w:line="400" w:lineRule="exact"/>
        <w:rPr>
          <w:sz w:val="20"/>
          <w:szCs w:val="20"/>
          <w:color w:val="auto"/>
        </w:rPr>
      </w:pPr>
    </w:p>
    <w:tbl>
      <w:tblPr>
        <w:tblLayout w:type="fixed"/>
        <w:tblInd w:w="270" w:type="dxa"/>
        <w:tblCellMar>
          <w:top w:w="0" w:type="dxa"/>
          <w:left w:w="0" w:type="dxa"/>
          <w:bottom w:w="0" w:type="dxa"/>
          <w:right w:w="0" w:type="dxa"/>
        </w:tblCellMar>
      </w:tblPr>
      <w:tr>
        <w:trPr>
          <w:trHeight w:val="332"/>
        </w:trPr>
        <w:tc>
          <w:tcPr>
            <w:tcW w:w="32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Имя</w:t>
            </w:r>
          </w:p>
        </w:tc>
        <w:tc>
          <w:tcPr>
            <w:tcW w:w="9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Пол</w:t>
            </w:r>
          </w:p>
        </w:tc>
        <w:tc>
          <w:tcPr>
            <w:tcW w:w="12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Возраст</w:t>
            </w:r>
          </w:p>
        </w:tc>
        <w:tc>
          <w:tcPr>
            <w:tcW w:w="44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Родственная связь с заявителем</w:t>
            </w:r>
          </w:p>
        </w:tc>
      </w:tr>
      <w:tr>
        <w:trPr>
          <w:trHeight w:val="48"/>
        </w:trPr>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4480" w:type="dxa"/>
            <w:vAlign w:val="bottom"/>
            <w:tcBorders>
              <w:bottom w:val="single" w:sz="8" w:color="auto"/>
              <w:right w:val="single" w:sz="8" w:color="auto"/>
            </w:tcBorders>
          </w:tcPr>
          <w:p>
            <w:pPr>
              <w:spacing w:after="0"/>
              <w:rPr>
                <w:sz w:val="4"/>
                <w:szCs w:val="4"/>
                <w:color w:val="auto"/>
              </w:rPr>
            </w:pPr>
          </w:p>
        </w:tc>
      </w:tr>
      <w:tr>
        <w:trPr>
          <w:trHeight w:val="359"/>
        </w:trPr>
        <w:tc>
          <w:tcPr>
            <w:tcW w:w="3260" w:type="dxa"/>
            <w:vAlign w:val="bottom"/>
            <w:tcBorders>
              <w:left w:val="single" w:sz="8" w:color="auto"/>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spacing w:after="0"/>
              <w:rPr>
                <w:sz w:val="24"/>
                <w:szCs w:val="24"/>
                <w:color w:val="auto"/>
              </w:rPr>
            </w:pPr>
          </w:p>
        </w:tc>
      </w:tr>
      <w:tr>
        <w:trPr>
          <w:trHeight w:val="362"/>
        </w:trPr>
        <w:tc>
          <w:tcPr>
            <w:tcW w:w="3260" w:type="dxa"/>
            <w:vAlign w:val="bottom"/>
            <w:tcBorders>
              <w:left w:val="single" w:sz="8" w:color="auto"/>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spacing w:after="0"/>
              <w:rPr>
                <w:sz w:val="24"/>
                <w:szCs w:val="24"/>
                <w:color w:val="auto"/>
              </w:rPr>
            </w:pPr>
          </w:p>
        </w:tc>
      </w:tr>
      <w:tr>
        <w:trPr>
          <w:trHeight w:val="359"/>
        </w:trPr>
        <w:tc>
          <w:tcPr>
            <w:tcW w:w="3260" w:type="dxa"/>
            <w:vAlign w:val="bottom"/>
            <w:tcBorders>
              <w:left w:val="single" w:sz="8" w:color="auto"/>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spacing w:after="0"/>
              <w:rPr>
                <w:sz w:val="24"/>
                <w:szCs w:val="24"/>
                <w:color w:val="auto"/>
              </w:rPr>
            </w:pPr>
          </w:p>
        </w:tc>
      </w:tr>
      <w:tr>
        <w:trPr>
          <w:trHeight w:val="362"/>
        </w:trPr>
        <w:tc>
          <w:tcPr>
            <w:tcW w:w="3260" w:type="dxa"/>
            <w:vAlign w:val="bottom"/>
            <w:tcBorders>
              <w:left w:val="single" w:sz="8" w:color="auto"/>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spacing w:after="0"/>
              <w:rPr>
                <w:sz w:val="24"/>
                <w:szCs w:val="24"/>
                <w:color w:val="auto"/>
              </w:rPr>
            </w:pPr>
          </w:p>
        </w:tc>
      </w:tr>
      <w:tr>
        <w:trPr>
          <w:trHeight w:val="359"/>
        </w:trPr>
        <w:tc>
          <w:tcPr>
            <w:tcW w:w="3260" w:type="dxa"/>
            <w:vAlign w:val="bottom"/>
            <w:tcBorders>
              <w:left w:val="single" w:sz="8" w:color="auto"/>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spacing w:after="0"/>
              <w:rPr>
                <w:sz w:val="24"/>
                <w:szCs w:val="24"/>
                <w:color w:val="auto"/>
              </w:rPr>
            </w:pPr>
          </w:p>
        </w:tc>
      </w:tr>
    </w:tbl>
    <w:p>
      <w:pPr>
        <w:spacing w:after="0" w:line="37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2.</w:t>
      </w:r>
      <w:r>
        <w:rPr>
          <w:rFonts w:ascii="Times New Roman" w:cs="Times New Roman" w:eastAsia="Times New Roman" w:hAnsi="Times New Roman"/>
          <w:sz w:val="28"/>
          <w:szCs w:val="28"/>
          <w:b w:val="1"/>
          <w:bCs w:val="1"/>
          <w:color w:val="auto"/>
        </w:rPr>
        <w:t>Трудовой стаж</w:t>
      </w:r>
    </w:p>
    <w:p>
      <w:pPr>
        <w:spacing w:after="0" w:line="48" w:lineRule="exact"/>
        <w:rPr>
          <w:sz w:val="20"/>
          <w:szCs w:val="20"/>
          <w:color w:val="auto"/>
        </w:rPr>
      </w:pPr>
    </w:p>
    <w:p>
      <w:pPr>
        <w:jc w:val="right"/>
        <w:ind w:right="540"/>
        <w:spacing w:after="0"/>
        <w:tabs>
          <w:tab w:leader="none" w:pos="7460" w:val="left"/>
          <w:tab w:leader="none" w:pos="5720" w:val="left"/>
          <w:tab w:leader="none" w:pos="3980" w:val="left"/>
          <w:tab w:leader="none" w:pos="3680" w:val="left"/>
          <w:tab w:leader="none" w:pos="2340" w:val="left"/>
        </w:tabs>
        <w:rPr>
          <w:sz w:val="20"/>
          <w:szCs w:val="20"/>
          <w:color w:val="auto"/>
        </w:rPr>
      </w:pPr>
      <w:r>
        <w:rPr>
          <w:rFonts w:ascii="Times New Roman" w:cs="Times New Roman" w:eastAsia="Times New Roman" w:hAnsi="Times New Roman"/>
          <w:sz w:val="28"/>
          <w:szCs w:val="28"/>
          <w:color w:val="auto"/>
        </w:rPr>
        <w:t>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ab/>
        <w:t>предоставьте</w:t>
        <w:tab/>
        <w:t>информацию</w:t>
        <w:tab/>
        <w:t>о</w:t>
        <w:tab/>
        <w:t>занятости</w:t>
        <w:tab/>
        <w:t>за  прошедшие</w:t>
      </w:r>
    </w:p>
    <w:p>
      <w:pPr>
        <w:spacing w:after="0" w:line="48" w:lineRule="exact"/>
        <w:rPr>
          <w:sz w:val="20"/>
          <w:szCs w:val="20"/>
          <w:color w:val="auto"/>
        </w:rPr>
      </w:pPr>
    </w:p>
    <w:p>
      <w:pPr>
        <w:jc w:val="right"/>
        <w:ind w:right="540"/>
        <w:spacing w:after="0"/>
        <w:tabs>
          <w:tab w:leader="none" w:pos="1840" w:val="left"/>
          <w:tab w:leader="none" w:pos="640" w:val="left"/>
        </w:tabs>
        <w:rPr>
          <w:sz w:val="20"/>
          <w:szCs w:val="20"/>
          <w:color w:val="auto"/>
        </w:rPr>
      </w:pP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ab/>
        <w:t>начиная</w:t>
      </w:r>
      <w:r>
        <w:rPr>
          <w:sz w:val="20"/>
          <w:szCs w:val="20"/>
          <w:color w:val="auto"/>
        </w:rPr>
        <w:tab/>
      </w:r>
      <w:r>
        <w:rPr>
          <w:rFonts w:ascii="Times New Roman" w:cs="Times New Roman" w:eastAsia="Times New Roman" w:hAnsi="Times New Roman"/>
          <w:sz w:val="27"/>
          <w:szCs w:val="27"/>
          <w:color w:val="auto"/>
        </w:rPr>
        <w:t>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-13335</wp:posOffset>
                </wp:positionV>
                <wp:extent cx="467169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16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0499pt" to="380.95pt,-1.0499pt" o:allowincell="f" strokecolor="#000000" strokeweight="0.72pt"/>
            </w:pict>
          </mc:Fallback>
        </mc:AlternateContent>
      </w:r>
    </w:p>
    <w:p>
      <w:pPr>
        <w:spacing w:after="0" w:line="28" w:lineRule="exact"/>
        <w:rPr>
          <w:sz w:val="20"/>
          <w:szCs w:val="20"/>
          <w:color w:val="auto"/>
        </w:rPr>
      </w:pPr>
    </w:p>
    <w:p>
      <w:pPr>
        <w:jc w:val="right"/>
        <w:ind w:right="540"/>
        <w:spacing w:after="0"/>
        <w:rPr>
          <w:sz w:val="20"/>
          <w:szCs w:val="20"/>
          <w:color w:val="auto"/>
        </w:rPr>
      </w:pPr>
      <w:r>
        <w:rPr>
          <w:rFonts w:ascii="Times New Roman" w:cs="Times New Roman" w:eastAsia="Times New Roman" w:hAnsi="Times New Roman"/>
          <w:sz w:val="28"/>
          <w:szCs w:val="28"/>
          <w:color w:val="auto"/>
        </w:rPr>
        <w:t>последнего места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вам потребуется больше места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используйте</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дополнительный лист</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Работодатель</w:t>
      </w:r>
      <w:r>
        <w:rPr>
          <w:rFonts w:ascii="Times New Roman" w:cs="Times New Roman" w:eastAsia="Times New Roman" w:hAnsi="Times New Roman"/>
          <w:sz w:val="28"/>
          <w:szCs w:val="28"/>
          <w:color w:val="auto"/>
        </w:rPr>
        <w:t>: 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Адрес</w:t>
      </w:r>
      <w:r>
        <w:rPr>
          <w:rFonts w:ascii="Times New Roman" w:cs="Times New Roman" w:eastAsia="Times New Roman" w:hAnsi="Times New Roman"/>
          <w:sz w:val="28"/>
          <w:szCs w:val="28"/>
          <w:color w:val="auto"/>
        </w:rPr>
        <w:t>: 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Имя руководителя</w:t>
      </w:r>
      <w:r>
        <w:rPr>
          <w:rFonts w:ascii="Times New Roman" w:cs="Times New Roman" w:eastAsia="Times New Roman" w:hAnsi="Times New Roman"/>
          <w:sz w:val="28"/>
          <w:szCs w:val="28"/>
          <w:color w:val="auto"/>
        </w:rPr>
        <w:t>: 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Телефон</w:t>
      </w:r>
      <w:r>
        <w:rPr>
          <w:rFonts w:ascii="Times New Roman" w:cs="Times New Roman" w:eastAsia="Times New Roman" w:hAnsi="Times New Roman"/>
          <w:sz w:val="28"/>
          <w:szCs w:val="28"/>
          <w:color w:val="auto"/>
        </w:rPr>
        <w:t>: 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Должность</w:t>
      </w:r>
      <w:r>
        <w:rPr>
          <w:rFonts w:ascii="Times New Roman" w:cs="Times New Roman" w:eastAsia="Times New Roman" w:hAnsi="Times New Roman"/>
          <w:sz w:val="28"/>
          <w:szCs w:val="28"/>
          <w:color w:val="auto"/>
        </w:rPr>
        <w:t>: 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Период трудоустройства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w:t>
      </w:r>
      <w:r>
        <w:rPr>
          <w:rFonts w:ascii="Times New Roman" w:cs="Times New Roman" w:eastAsia="Times New Roman" w:hAnsi="Times New Roman"/>
          <w:sz w:val="28"/>
          <w:szCs w:val="28"/>
          <w:color w:val="auto"/>
        </w:rPr>
        <w:t>________</w:t>
      </w:r>
      <w:r>
        <w:rPr>
          <w:rFonts w:ascii="Times New Roman" w:cs="Times New Roman" w:eastAsia="Times New Roman" w:hAnsi="Times New Roman"/>
          <w:sz w:val="28"/>
          <w:szCs w:val="28"/>
          <w:color w:val="auto"/>
        </w:rPr>
        <w:t xml:space="preserve"> по</w:t>
      </w:r>
      <w:r>
        <w:rPr>
          <w:rFonts w:ascii="Times New Roman" w:cs="Times New Roman" w:eastAsia="Times New Roman" w:hAnsi="Times New Roman"/>
          <w:sz w:val="28"/>
          <w:szCs w:val="28"/>
          <w:color w:val="auto"/>
        </w:rPr>
        <w:t>_________ (</w:t>
      </w:r>
      <w:r>
        <w:rPr>
          <w:rFonts w:ascii="Times New Roman" w:cs="Times New Roman" w:eastAsia="Times New Roman" w:hAnsi="Times New Roman"/>
          <w:sz w:val="28"/>
          <w:szCs w:val="28"/>
          <w:color w:val="auto"/>
        </w:rPr>
        <w:t>месяц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год</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Должность</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1102995</wp:posOffset>
                </wp:positionH>
                <wp:positionV relativeFrom="paragraph">
                  <wp:posOffset>-13335</wp:posOffset>
                </wp:positionV>
                <wp:extent cx="340233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023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6.85pt,-1.0499pt" to="354.75pt,-1.0499pt" o:allowincell="f" strokecolor="#000000" strokeweight="0.7199pt"/>
            </w:pict>
          </mc:Fallback>
        </mc:AlternateContent>
      </w:r>
    </w:p>
    <w:p>
      <w:pPr>
        <w:spacing w:after="0" w:line="329" w:lineRule="exact"/>
        <w:rPr>
          <w:sz w:val="20"/>
          <w:szCs w:val="20"/>
          <w:color w:val="auto"/>
        </w:rPr>
      </w:pPr>
    </w:p>
    <w:p>
      <w:pPr>
        <w:jc w:val="right"/>
        <w:ind w:right="540"/>
        <w:spacing w:after="0"/>
        <w:rPr>
          <w:sz w:val="20"/>
          <w:szCs w:val="20"/>
          <w:color w:val="auto"/>
        </w:rPr>
      </w:pPr>
      <w:r>
        <w:rPr>
          <w:rFonts w:ascii="Calibri" w:cs="Calibri" w:eastAsia="Calibri" w:hAnsi="Calibri"/>
          <w:sz w:val="22"/>
          <w:szCs w:val="22"/>
          <w:color w:val="auto"/>
        </w:rPr>
        <w:t>116</w:t>
      </w:r>
    </w:p>
    <w:p>
      <w:pPr>
        <w:sectPr>
          <w:pgSz w:w="11900" w:h="16838" w:orient="portrait"/>
          <w:cols w:equalWidth="0" w:num="1">
            <w:col w:w="10160"/>
          </w:cols>
          <w:pgMar w:left="1440" w:top="1132" w:right="306" w:bottom="428" w:gutter="0" w:footer="0" w:header="0"/>
        </w:sectPr>
      </w:pPr>
    </w:p>
    <w:p>
      <w:pPr>
        <w:spacing w:after="0" w:line="6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Подпись </w:t>
      </w:r>
      <w:r>
        <w:rPr>
          <w:rFonts w:ascii="Times New Roman" w:cs="Times New Roman" w:eastAsia="Times New Roman" w:hAnsi="Times New Roman"/>
          <w:sz w:val="28"/>
          <w:szCs w:val="28"/>
          <w:color w:val="auto"/>
        </w:rPr>
        <w:t>__________________</w:t>
      </w:r>
    </w:p>
    <w:p>
      <w:pPr>
        <w:spacing w:after="0" w:line="200" w:lineRule="exact"/>
        <w:rPr>
          <w:sz w:val="20"/>
          <w:szCs w:val="20"/>
          <w:color w:val="auto"/>
        </w:rPr>
      </w:pPr>
    </w:p>
    <w:p>
      <w:pPr>
        <w:spacing w:after="0" w:line="231" w:lineRule="exact"/>
        <w:rPr>
          <w:sz w:val="20"/>
          <w:szCs w:val="20"/>
          <w:color w:val="auto"/>
        </w:rPr>
      </w:pPr>
    </w:p>
    <w:p>
      <w:pPr>
        <w:jc w:val="both"/>
        <w:ind w:left="260" w:firstLine="710"/>
        <w:spacing w:after="0" w:line="285" w:lineRule="auto"/>
        <w:tabs>
          <w:tab w:leader="none" w:pos="1244" w:val="left"/>
        </w:tabs>
        <w:numPr>
          <w:ilvl w:val="0"/>
          <w:numId w:val="18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Пожалуйста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ответьте на все ниже перечисленные вопросы как можно более подробно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Если требуется больше места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используйте дополнительный лист бумаги или пишите на обратной стороне этой страницы</w:t>
      </w:r>
      <w:r>
        <w:rPr>
          <w:rFonts w:ascii="Times New Roman" w:cs="Times New Roman" w:eastAsia="Times New Roman" w:hAnsi="Times New Roman"/>
          <w:sz w:val="27"/>
          <w:szCs w:val="27"/>
          <w:color w:val="auto"/>
        </w:rPr>
        <w:t>.</w:t>
      </w:r>
    </w:p>
    <w:p>
      <w:pPr>
        <w:spacing w:after="0" w:line="361" w:lineRule="exact"/>
        <w:rPr>
          <w:sz w:val="20"/>
          <w:szCs w:val="20"/>
          <w:color w:val="auto"/>
        </w:rPr>
      </w:pPr>
    </w:p>
    <w:p>
      <w:pPr>
        <w:ind w:left="1400" w:hanging="430"/>
        <w:spacing w:after="0"/>
        <w:tabs>
          <w:tab w:leader="none" w:pos="1400" w:val="left"/>
        </w:tabs>
        <w:numPr>
          <w:ilvl w:val="0"/>
          <w:numId w:val="18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Почему вы хотите стать наставником</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33" w:lineRule="exact"/>
        <w:rPr>
          <w:rFonts w:ascii="Times New Roman" w:cs="Times New Roman" w:eastAsia="Times New Roman" w:hAnsi="Times New Roman"/>
          <w:sz w:val="28"/>
          <w:szCs w:val="28"/>
          <w:color w:val="231F1F"/>
        </w:rPr>
      </w:pPr>
    </w:p>
    <w:p>
      <w:pPr>
        <w:ind w:left="260" w:right="20" w:firstLine="710"/>
        <w:spacing w:after="0" w:line="265" w:lineRule="auto"/>
        <w:tabs>
          <w:tab w:leader="none" w:pos="1393" w:val="left"/>
        </w:tabs>
        <w:numPr>
          <w:ilvl w:val="0"/>
          <w:numId w:val="18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Есть ли у вас какой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предыдущий опыт работы на добровольных началах или работы с молодежью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укажите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какой</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00" w:lineRule="exact"/>
        <w:rPr>
          <w:rFonts w:ascii="Times New Roman" w:cs="Times New Roman" w:eastAsia="Times New Roman" w:hAnsi="Times New Roman"/>
          <w:sz w:val="28"/>
          <w:szCs w:val="28"/>
          <w:color w:val="231F1F"/>
        </w:rPr>
      </w:pPr>
    </w:p>
    <w:p>
      <w:pPr>
        <w:ind w:left="260" w:firstLine="710"/>
        <w:spacing w:after="0" w:line="265" w:lineRule="auto"/>
        <w:tabs>
          <w:tab w:leader="none" w:pos="1393" w:val="left"/>
        </w:tabs>
        <w:numPr>
          <w:ilvl w:val="0"/>
          <w:numId w:val="18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Какие у вас есть качества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навыки или другие характеристики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способные принести пользу молодежи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опишите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какие</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00" w:lineRule="exact"/>
        <w:rPr>
          <w:rFonts w:ascii="Times New Roman" w:cs="Times New Roman" w:eastAsia="Times New Roman" w:hAnsi="Times New Roman"/>
          <w:sz w:val="28"/>
          <w:szCs w:val="28"/>
          <w:color w:val="231F1F"/>
        </w:rPr>
      </w:pPr>
    </w:p>
    <w:p>
      <w:pPr>
        <w:jc w:val="both"/>
        <w:ind w:left="260" w:firstLine="710"/>
        <w:spacing w:after="0" w:line="270" w:lineRule="auto"/>
        <w:tabs>
          <w:tab w:leader="none" w:pos="1393" w:val="left"/>
        </w:tabs>
        <w:numPr>
          <w:ilvl w:val="0"/>
          <w:numId w:val="189"/>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Готовы ли вы взять на себя обязательство участвовать в программе наставничества в течении минимум одного года с момента вашего прикрепления к наставляемому</w:t>
      </w:r>
      <w:r>
        <w:rPr>
          <w:rFonts w:ascii="Times New Roman" w:cs="Times New Roman" w:eastAsia="Times New Roman" w:hAnsi="Times New Roman"/>
          <w:sz w:val="28"/>
          <w:szCs w:val="28"/>
          <w:color w:val="auto"/>
        </w:rPr>
        <w:t>?</w:t>
      </w:r>
    </w:p>
    <w:p>
      <w:pPr>
        <w:spacing w:after="0" w:line="381" w:lineRule="exact"/>
        <w:rPr>
          <w:sz w:val="20"/>
          <w:szCs w:val="20"/>
          <w:color w:val="auto"/>
        </w:rPr>
      </w:pPr>
    </w:p>
    <w:p>
      <w:pPr>
        <w:ind w:left="980"/>
        <w:spacing w:after="0"/>
        <w:tabs>
          <w:tab w:leader="none" w:pos="1380" w:val="left"/>
          <w:tab w:leader="none" w:pos="2480" w:val="left"/>
          <w:tab w:leader="none" w:pos="3000" w:val="left"/>
          <w:tab w:leader="none" w:pos="3560" w:val="left"/>
          <w:tab w:leader="none" w:pos="4700" w:val="left"/>
          <w:tab w:leader="none" w:pos="5220" w:val="left"/>
          <w:tab w:leader="none" w:pos="6280" w:val="left"/>
          <w:tab w:leader="none" w:pos="7160" w:val="left"/>
          <w:tab w:leader="none" w:pos="7520" w:val="left"/>
          <w:tab w:leader="none" w:pos="8460" w:val="left"/>
        </w:tabs>
        <w:rPr>
          <w:sz w:val="20"/>
          <w:szCs w:val="20"/>
          <w:color w:val="auto"/>
        </w:rPr>
      </w:pPr>
      <w:r>
        <w:rPr>
          <w:rFonts w:ascii="Times New Roman" w:cs="Times New Roman" w:eastAsia="Times New Roman" w:hAnsi="Times New Roman"/>
          <w:sz w:val="28"/>
          <w:szCs w:val="28"/>
          <w:color w:val="231F1F"/>
        </w:rPr>
        <w:t>5.</w:t>
      </w:r>
      <w:r>
        <w:rPr>
          <w:sz w:val="20"/>
          <w:szCs w:val="20"/>
          <w:color w:val="auto"/>
        </w:rPr>
        <w:tab/>
      </w:r>
      <w:r>
        <w:rPr>
          <w:rFonts w:ascii="Times New Roman" w:cs="Times New Roman" w:eastAsia="Times New Roman" w:hAnsi="Times New Roman"/>
          <w:sz w:val="28"/>
          <w:szCs w:val="28"/>
          <w:color w:val="auto"/>
        </w:rPr>
        <w:t>Готовы</w:t>
        <w:tab/>
        <w:t>ли</w:t>
        <w:tab/>
        <w:t>вы</w:t>
        <w:tab/>
        <w:t>уделять</w:t>
        <w:tab/>
        <w:t>по</w:t>
        <w:tab/>
        <w:t>восемь</w:t>
        <w:tab/>
        <w:t>часов</w:t>
        <w:tab/>
        <w:t>в</w:t>
        <w:tab/>
        <w:t>месяц</w:t>
        <w:tab/>
        <w:t>общению</w:t>
      </w:r>
    </w:p>
    <w:p>
      <w:pPr>
        <w:spacing w:after="0" w:line="61" w:lineRule="exact"/>
        <w:rPr>
          <w:sz w:val="20"/>
          <w:szCs w:val="20"/>
          <w:color w:val="auto"/>
        </w:rPr>
      </w:pPr>
    </w:p>
    <w:p>
      <w:pPr>
        <w:ind w:left="260" w:firstLine="2"/>
        <w:spacing w:after="0" w:line="265" w:lineRule="auto"/>
        <w:tabs>
          <w:tab w:leader="none" w:pos="454" w:val="left"/>
        </w:tabs>
        <w:numPr>
          <w:ilvl w:val="0"/>
          <w:numId w:val="1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наставляемым и беседовать с ним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меньшей мере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 в неделю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Укажите особенности своего графика</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jc w:val="both"/>
        <w:ind w:left="260" w:firstLine="710"/>
        <w:spacing w:after="0" w:line="270" w:lineRule="auto"/>
        <w:tabs>
          <w:tab w:leader="none" w:pos="1393" w:val="left"/>
        </w:tabs>
        <w:numPr>
          <w:ilvl w:val="1"/>
          <w:numId w:val="190"/>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Опишите общее состояние своего здоровья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Находитесь ли вы в настоящее время под наблюдением врача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принимаете ли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лекарства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напишите об этом подробно</w:t>
      </w:r>
      <w:r>
        <w:rPr>
          <w:rFonts w:ascii="Times New Roman" w:cs="Times New Roman" w:eastAsia="Times New Roman" w:hAnsi="Times New Roman"/>
          <w:sz w:val="28"/>
          <w:szCs w:val="28"/>
          <w:color w:val="auto"/>
        </w:rPr>
        <w:t>.</w:t>
      </w:r>
    </w:p>
    <w:p>
      <w:pPr>
        <w:spacing w:after="0" w:line="381"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1"/>
          <w:numId w:val="190"/>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Как бы вы описали себя как личность</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19"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1"/>
          <w:numId w:val="190"/>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Как бы ваши друзья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семья и коллеги могли описать вас</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30" w:lineRule="exact"/>
        <w:rPr>
          <w:rFonts w:ascii="Times New Roman" w:cs="Times New Roman" w:eastAsia="Times New Roman" w:hAnsi="Times New Roman"/>
          <w:sz w:val="28"/>
          <w:szCs w:val="28"/>
          <w:color w:val="231F1F"/>
        </w:rPr>
      </w:pPr>
    </w:p>
    <w:p>
      <w:pPr>
        <w:ind w:left="260" w:firstLine="710"/>
        <w:spacing w:after="0" w:line="265" w:lineRule="auto"/>
        <w:tabs>
          <w:tab w:leader="none" w:pos="1537" w:val="left"/>
        </w:tabs>
        <w:numPr>
          <w:ilvl w:val="1"/>
          <w:numId w:val="190"/>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нибудь были арестованы или осуждены за совершение преступления</w:t>
      </w:r>
      <w:r>
        <w:rPr>
          <w:rFonts w:ascii="Times New Roman" w:cs="Times New Roman" w:eastAsia="Times New Roman" w:hAnsi="Times New Roman"/>
          <w:sz w:val="28"/>
          <w:szCs w:val="28"/>
          <w:color w:val="auto"/>
        </w:rPr>
        <w:t>?</w:t>
      </w:r>
    </w:p>
    <w:p>
      <w:pPr>
        <w:spacing w:after="0" w:line="386" w:lineRule="exact"/>
        <w:rPr>
          <w:rFonts w:ascii="Times New Roman" w:cs="Times New Roman" w:eastAsia="Times New Roman" w:hAnsi="Times New Roman"/>
          <w:sz w:val="28"/>
          <w:szCs w:val="28"/>
          <w:color w:val="231F1F"/>
        </w:rPr>
      </w:pPr>
    </w:p>
    <w:p>
      <w:pPr>
        <w:ind w:left="1540" w:hanging="570"/>
        <w:spacing w:after="0"/>
        <w:tabs>
          <w:tab w:leader="none" w:pos="1540" w:val="left"/>
        </w:tabs>
        <w:numPr>
          <w:ilvl w:val="1"/>
          <w:numId w:val="190"/>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нибудь принимали наркотики</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20"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1"/>
          <w:numId w:val="190"/>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употребляете алкогольные напитки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какие и как</w:t>
      </w:r>
    </w:p>
    <w:p>
      <w:pPr>
        <w:spacing w:after="0" w:line="47" w:lineRule="exact"/>
        <w:rPr>
          <w:rFonts w:ascii="Times New Roman" w:cs="Times New Roman" w:eastAsia="Times New Roman" w:hAnsi="Times New Roman"/>
          <w:sz w:val="28"/>
          <w:szCs w:val="28"/>
          <w:color w:val="231F1F"/>
        </w:rPr>
      </w:pPr>
    </w:p>
    <w:p>
      <w:pPr>
        <w:ind w:left="260"/>
        <w:spacing w:after="0"/>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часто</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117</w:t>
      </w:r>
    </w:p>
    <w:p>
      <w:pPr>
        <w:sectPr>
          <w:pgSz w:w="11900" w:h="16838" w:orient="portrait"/>
          <w:cols w:equalWidth="0" w:num="1">
            <w:col w:w="9620"/>
          </w:cols>
          <w:pgMar w:left="1440" w:top="1440" w:right="846" w:bottom="428" w:gutter="0" w:footer="0" w:header="0"/>
        </w:sectPr>
      </w:pPr>
    </w:p>
    <w:p>
      <w:pPr>
        <w:jc w:val="both"/>
        <w:ind w:left="260" w:firstLine="710"/>
        <w:spacing w:after="0" w:line="271" w:lineRule="auto"/>
        <w:tabs>
          <w:tab w:leader="none" w:pos="1393" w:val="left"/>
        </w:tabs>
        <w:numPr>
          <w:ilvl w:val="0"/>
          <w:numId w:val="19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обвинялись в управлении автомобилем в состоянии опьянения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наркотического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когда и при каких обстоятельствах</w:t>
      </w:r>
      <w:r>
        <w:rPr>
          <w:rFonts w:ascii="Times New Roman" w:cs="Times New Roman" w:eastAsia="Times New Roman" w:hAnsi="Times New Roman"/>
          <w:sz w:val="28"/>
          <w:szCs w:val="28"/>
          <w:color w:val="auto"/>
        </w:rPr>
        <w:t>?</w:t>
      </w:r>
    </w:p>
    <w:p>
      <w:pPr>
        <w:spacing w:after="0" w:line="379" w:lineRule="exact"/>
        <w:rPr>
          <w:rFonts w:ascii="Times New Roman" w:cs="Times New Roman" w:eastAsia="Times New Roman" w:hAnsi="Times New Roman"/>
          <w:sz w:val="28"/>
          <w:szCs w:val="28"/>
          <w:color w:val="231F1F"/>
        </w:rPr>
      </w:pPr>
    </w:p>
    <w:p>
      <w:pPr>
        <w:ind w:left="1400" w:hanging="430"/>
        <w:spacing w:after="0"/>
        <w:tabs>
          <w:tab w:leader="none" w:pos="1400" w:val="left"/>
        </w:tabs>
        <w:numPr>
          <w:ilvl w:val="0"/>
          <w:numId w:val="19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Употребляете ли вы табачные изделия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как часто</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30" w:lineRule="exact"/>
        <w:rPr>
          <w:rFonts w:ascii="Times New Roman" w:cs="Times New Roman" w:eastAsia="Times New Roman" w:hAnsi="Times New Roman"/>
          <w:sz w:val="28"/>
          <w:szCs w:val="28"/>
          <w:color w:val="231F1F"/>
        </w:rPr>
      </w:pPr>
    </w:p>
    <w:p>
      <w:pPr>
        <w:ind w:left="260" w:firstLine="710"/>
        <w:spacing w:after="0" w:line="265" w:lineRule="auto"/>
        <w:tabs>
          <w:tab w:leader="none" w:pos="1393" w:val="left"/>
        </w:tabs>
        <w:numPr>
          <w:ilvl w:val="0"/>
          <w:numId w:val="19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проходили лечение от алкоголизма или наркомании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укажите подробности</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00" w:lineRule="exact"/>
        <w:rPr>
          <w:rFonts w:ascii="Times New Roman" w:cs="Times New Roman" w:eastAsia="Times New Roman" w:hAnsi="Times New Roman"/>
          <w:sz w:val="28"/>
          <w:szCs w:val="28"/>
          <w:color w:val="231F1F"/>
        </w:rPr>
      </w:pPr>
    </w:p>
    <w:p>
      <w:pPr>
        <w:ind w:left="260" w:firstLine="710"/>
        <w:spacing w:after="0" w:line="265" w:lineRule="auto"/>
        <w:tabs>
          <w:tab w:leader="none" w:pos="1393" w:val="left"/>
        </w:tabs>
        <w:numPr>
          <w:ilvl w:val="0"/>
          <w:numId w:val="19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проходили лечение по поводу психических расстройств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укажите подробности</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231F1F"/>
        </w:rPr>
      </w:pPr>
    </w:p>
    <w:p>
      <w:pPr>
        <w:spacing w:after="0" w:line="200" w:lineRule="exact"/>
        <w:rPr>
          <w:rFonts w:ascii="Times New Roman" w:cs="Times New Roman" w:eastAsia="Times New Roman" w:hAnsi="Times New Roman"/>
          <w:sz w:val="28"/>
          <w:szCs w:val="28"/>
          <w:color w:val="231F1F"/>
        </w:rPr>
      </w:pPr>
    </w:p>
    <w:p>
      <w:pPr>
        <w:jc w:val="both"/>
        <w:ind w:left="260" w:firstLine="710"/>
        <w:spacing w:after="0" w:line="270" w:lineRule="auto"/>
        <w:tabs>
          <w:tab w:leader="none" w:pos="1393" w:val="left"/>
        </w:tabs>
        <w:numPr>
          <w:ilvl w:val="0"/>
          <w:numId w:val="19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были подозреваемым или осуждены за жестокое обращение с детьми или пренебрежение их нуждами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укажите подробности</w:t>
      </w:r>
      <w:r>
        <w:rPr>
          <w:rFonts w:ascii="Times New Roman" w:cs="Times New Roman" w:eastAsia="Times New Roman" w:hAnsi="Times New Roman"/>
          <w:sz w:val="28"/>
          <w:szCs w:val="28"/>
          <w:color w:val="auto"/>
        </w:rPr>
        <w:t>.</w:t>
      </w:r>
    </w:p>
    <w:p>
      <w:pPr>
        <w:spacing w:after="0" w:line="394" w:lineRule="exact"/>
        <w:rPr>
          <w:rFonts w:ascii="Times New Roman" w:cs="Times New Roman" w:eastAsia="Times New Roman" w:hAnsi="Times New Roman"/>
          <w:sz w:val="28"/>
          <w:szCs w:val="28"/>
          <w:color w:val="231F1F"/>
        </w:rPr>
      </w:pPr>
    </w:p>
    <w:p>
      <w:pPr>
        <w:jc w:val="both"/>
        <w:ind w:left="260" w:firstLine="710"/>
        <w:spacing w:after="0" w:line="265" w:lineRule="auto"/>
        <w:tabs>
          <w:tab w:leader="none" w:pos="1393" w:val="left"/>
        </w:tabs>
        <w:numPr>
          <w:ilvl w:val="0"/>
          <w:numId w:val="19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Вы готовы регулярно и открыто общаться с куратором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ежемесячно предоставлять информацию о вашей наставнической</w:t>
      </w:r>
    </w:p>
    <w:p>
      <w:pPr>
        <w:spacing w:after="0" w:line="17" w:lineRule="exact"/>
        <w:rPr>
          <w:sz w:val="20"/>
          <w:szCs w:val="20"/>
          <w:color w:val="auto"/>
        </w:rPr>
      </w:pPr>
    </w:p>
    <w:p>
      <w:pPr>
        <w:ind w:left="260"/>
        <w:spacing w:after="0"/>
        <w:tabs>
          <w:tab w:leader="none" w:pos="2120" w:val="left"/>
          <w:tab w:leader="none" w:pos="2460" w:val="left"/>
          <w:tab w:leader="none" w:pos="3360" w:val="left"/>
          <w:tab w:leader="none" w:pos="4660" w:val="left"/>
          <w:tab w:leader="none" w:pos="5760" w:val="left"/>
          <w:tab w:leader="none" w:pos="7600" w:val="left"/>
          <w:tab w:leader="none" w:pos="8660" w:val="left"/>
        </w:tabs>
        <w:rPr>
          <w:sz w:val="20"/>
          <w:szCs w:val="20"/>
          <w:color w:val="auto"/>
        </w:rPr>
      </w:pPr>
      <w:r>
        <w:rPr>
          <w:rFonts w:ascii="Times New Roman" w:cs="Times New Roman" w:eastAsia="Times New Roman" w:hAnsi="Times New Roman"/>
          <w:sz w:val="28"/>
          <w:szCs w:val="28"/>
          <w:color w:val="auto"/>
        </w:rPr>
        <w:t>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ab/>
        <w:t>а</w:t>
        <w:tab/>
        <w:t>также</w:t>
        <w:tab/>
        <w:t>получать</w:t>
        <w:tab/>
        <w:t>отзывы</w:t>
        <w:tab/>
        <w:t>относительно</w:t>
        <w:tab/>
        <w:t>вашего</w:t>
        <w:tab/>
        <w:t>участия</w:t>
      </w:r>
    </w:p>
    <w:p>
      <w:pPr>
        <w:spacing w:after="0" w:line="48" w:lineRule="exact"/>
        <w:rPr>
          <w:sz w:val="20"/>
          <w:szCs w:val="20"/>
          <w:color w:val="auto"/>
        </w:rPr>
      </w:pPr>
    </w:p>
    <w:p>
      <w:pPr>
        <w:ind w:left="460" w:hanging="198"/>
        <w:spacing w:after="0"/>
        <w:tabs>
          <w:tab w:leader="none" w:pos="460" w:val="left"/>
        </w:tabs>
        <w:numPr>
          <w:ilvl w:val="0"/>
          <w:numId w:val="1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программе наставничества</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auto"/>
        </w:rPr>
      </w:pPr>
    </w:p>
    <w:p>
      <w:pPr>
        <w:spacing w:after="0" w:line="230" w:lineRule="exact"/>
        <w:rPr>
          <w:rFonts w:ascii="Times New Roman" w:cs="Times New Roman" w:eastAsia="Times New Roman" w:hAnsi="Times New Roman"/>
          <w:sz w:val="28"/>
          <w:szCs w:val="28"/>
          <w:color w:val="auto"/>
        </w:rPr>
      </w:pPr>
    </w:p>
    <w:p>
      <w:pPr>
        <w:ind w:left="260" w:firstLine="710"/>
        <w:spacing w:after="0" w:line="267" w:lineRule="auto"/>
        <w:tabs>
          <w:tab w:leader="none" w:pos="1393" w:val="left"/>
        </w:tabs>
        <w:numPr>
          <w:ilvl w:val="1"/>
          <w:numId w:val="192"/>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Готовы ли вы принимать участие в обучающих мероприятиях в рамках программы наставничества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Подпись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1318260</wp:posOffset>
                </wp:positionH>
                <wp:positionV relativeFrom="paragraph">
                  <wp:posOffset>-13335</wp:posOffset>
                </wp:positionV>
                <wp:extent cx="286893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689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3.8pt,-1.0499pt" to="329.7pt,-1.0499pt" o:allowincell="f" strokecolor="#000000" strokeweight="0.7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118</w:t>
      </w:r>
    </w:p>
    <w:p>
      <w:pPr>
        <w:sectPr>
          <w:pgSz w:w="11900" w:h="16838" w:orient="portrait"/>
          <w:cols w:equalWidth="0" w:num="1">
            <w:col w:w="9620"/>
          </w:cols>
          <w:pgMar w:left="1440" w:top="1146" w:right="846" w:bottom="428" w:gutter="0" w:footer="0" w:header="0"/>
        </w:sectPr>
      </w:pPr>
    </w:p>
    <w:p>
      <w:pPr>
        <w:ind w:left="540" w:hanging="278"/>
        <w:spacing w:after="0"/>
        <w:tabs>
          <w:tab w:leader="none" w:pos="540" w:val="left"/>
        </w:tabs>
        <w:numPr>
          <w:ilvl w:val="0"/>
          <w:numId w:val="193"/>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Внимательно прочтите перед подписанием</w:t>
      </w:r>
      <w:r>
        <w:rPr>
          <w:rFonts w:ascii="Times New Roman" w:cs="Times New Roman" w:eastAsia="Times New Roman" w:hAnsi="Times New Roman"/>
          <w:sz w:val="28"/>
          <w:szCs w:val="28"/>
          <w:b w:val="1"/>
          <w:bCs w:val="1"/>
          <w:i w:val="1"/>
          <w:iCs w:val="1"/>
          <w:color w:val="auto"/>
        </w:rPr>
        <w:t>:</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Мы благодарим Вас за интерес к нашей программе наставничества</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Поставьте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галочку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возле каждого из нижеперечисленных пунктов</w:t>
      </w:r>
      <w:r>
        <w:rPr>
          <w:rFonts w:ascii="Times New Roman" w:cs="Times New Roman" w:eastAsia="Times New Roman" w:hAnsi="Times New Roman"/>
          <w:sz w:val="28"/>
          <w:szCs w:val="28"/>
          <w:color w:val="auto"/>
        </w:rPr>
        <w:t>:</w:t>
      </w:r>
    </w:p>
    <w:p>
      <w:pPr>
        <w:spacing w:after="0" w:line="6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__</w:t>
      </w:r>
      <w:r>
        <w:rPr>
          <w:rFonts w:ascii="Times New Roman" w:cs="Times New Roman" w:eastAsia="Times New Roman" w:hAnsi="Times New Roman"/>
          <w:sz w:val="28"/>
          <w:szCs w:val="28"/>
          <w:color w:val="auto"/>
        </w:rPr>
        <w:t>Я согласен следовать всем правилам программы наставничества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понимаю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любое нарушение приведет к приостановке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прекращению наставнических отношений</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color w:val="auto"/>
        </w:rPr>
        <w:t>__</w:t>
      </w:r>
      <w:r>
        <w:rPr>
          <w:rFonts w:ascii="Times New Roman" w:cs="Times New Roman" w:eastAsia="Times New Roman" w:hAnsi="Times New Roman"/>
          <w:sz w:val="27"/>
          <w:szCs w:val="27"/>
          <w:color w:val="auto"/>
        </w:rPr>
        <w:t>Я понимаю</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что программа наставничества не обязана озвучивать</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причину одобрения или отклонения моей кандидатуры в качестве наставника</w:t>
      </w:r>
      <w:r>
        <w:rPr>
          <w:rFonts w:ascii="Times New Roman" w:cs="Times New Roman" w:eastAsia="Times New Roman" w:hAnsi="Times New Roman"/>
          <w:sz w:val="27"/>
          <w:szCs w:val="27"/>
          <w:color w:val="auto"/>
        </w:rPr>
        <w:t>.</w:t>
      </w:r>
    </w:p>
    <w:p>
      <w:pPr>
        <w:spacing w:after="0" w:line="4"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__</w:t>
      </w:r>
      <w:r>
        <w:rPr>
          <w:rFonts w:ascii="Times New Roman" w:cs="Times New Roman" w:eastAsia="Times New Roman" w:hAnsi="Times New Roman"/>
          <w:sz w:val="28"/>
          <w:szCs w:val="28"/>
          <w:color w:val="auto"/>
        </w:rPr>
        <w:t>Я согласен с тем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чтобы программа наставничества использовала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любые мои фотографии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сделанные во время участия в программе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Эти изображения могут быть использованы в рекламных целях или других материалах</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__</w:t>
      </w:r>
      <w:r>
        <w:rPr>
          <w:rFonts w:ascii="Times New Roman" w:cs="Times New Roman" w:eastAsia="Times New Roman" w:hAnsi="Times New Roman"/>
          <w:sz w:val="28"/>
          <w:szCs w:val="28"/>
          <w:color w:val="auto"/>
        </w:rPr>
        <w:t>Я понимаю</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что я должен предоставить все требуемые документы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справки и рекомендации и что неполная информация приведет к задержке рассмотрения моей кандидатуры</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Своей подписью я удостоверяю правдивость всей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представленной в данной анкете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согласен со всеми перечисленными выше условиями</w:t>
      </w:r>
      <w:r>
        <w:rPr>
          <w:rFonts w:ascii="Times New Roman" w:cs="Times New Roman" w:eastAsia="Times New Roman" w:hAnsi="Times New Roman"/>
          <w:sz w:val="28"/>
          <w:szCs w:val="28"/>
          <w:color w:val="auto"/>
        </w:rPr>
        <w:t>.</w:t>
      </w:r>
    </w:p>
    <w:p>
      <w:pPr>
        <w:spacing w:after="0" w:line="37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Подпись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1273810</wp:posOffset>
                </wp:positionH>
                <wp:positionV relativeFrom="paragraph">
                  <wp:posOffset>-13335</wp:posOffset>
                </wp:positionV>
                <wp:extent cx="258127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812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0.3pt,-1.0499pt" to="303.55pt,-1.0499pt" o:allowincell="f" strokecolor="#000000" strokeweight="0.72pt"/>
            </w:pict>
          </mc:Fallback>
        </mc:AlternateContent>
      </w:r>
    </w:p>
    <w:p>
      <w:pPr>
        <w:spacing w:after="0" w:line="40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119</w:t>
      </w:r>
    </w:p>
    <w:p>
      <w:pPr>
        <w:sectPr>
          <w:pgSz w:w="11900" w:h="16838" w:orient="portrait"/>
          <w:cols w:equalWidth="0" w:num="1">
            <w:col w:w="9620"/>
          </w:cols>
          <w:pgMar w:left="1440" w:top="1132" w:right="846" w:bottom="428" w:gutter="0" w:footer="0" w:header="0"/>
        </w:sectPr>
      </w:pPr>
    </w:p>
    <w:p>
      <w:pPr>
        <w:ind w:left="1260" w:hanging="290"/>
        <w:spacing w:after="0"/>
        <w:tabs>
          <w:tab w:leader="none" w:pos="1260" w:val="left"/>
        </w:tabs>
        <w:numPr>
          <w:ilvl w:val="0"/>
          <w:numId w:val="19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Личные рекомендации</w:t>
      </w:r>
    </w:p>
    <w:p>
      <w:pPr>
        <w:spacing w:after="0" w:line="200" w:lineRule="exact"/>
        <w:rPr>
          <w:sz w:val="20"/>
          <w:szCs w:val="20"/>
          <w:color w:val="auto"/>
        </w:rPr>
      </w:pPr>
    </w:p>
    <w:p>
      <w:pPr>
        <w:spacing w:after="0" w:line="234"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Перечислите имена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адреса и номера телефонов трех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могли бы предоставить вам рекомендации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это должны быть люди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которых вы знаете в течение как минимум года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Один из них должен быть вашим родственником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Любая информация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полученная у этих людей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будет считаться конфиденциальной и не будет сообщаться вам</w:t>
      </w:r>
      <w:r>
        <w:rPr>
          <w:rFonts w:ascii="Times New Roman" w:cs="Times New Roman" w:eastAsia="Times New Roman" w:hAnsi="Times New Roman"/>
          <w:sz w:val="28"/>
          <w:szCs w:val="28"/>
          <w:color w:val="auto"/>
        </w:rPr>
        <w:t>.</w:t>
      </w:r>
    </w:p>
    <w:p>
      <w:pPr>
        <w:spacing w:after="0" w:line="37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Адрес</w:t>
      </w:r>
      <w:r>
        <w:rPr>
          <w:rFonts w:ascii="Times New Roman" w:cs="Times New Roman" w:eastAsia="Times New Roman" w:hAnsi="Times New Roman"/>
          <w:sz w:val="28"/>
          <w:szCs w:val="28"/>
          <w:color w:val="auto"/>
        </w:rPr>
        <w:t>: 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Город</w:t>
      </w:r>
      <w:r>
        <w:rPr>
          <w:rFonts w:ascii="Times New Roman" w:cs="Times New Roman" w:eastAsia="Times New Roman" w:hAnsi="Times New Roman"/>
          <w:sz w:val="28"/>
          <w:szCs w:val="28"/>
          <w:color w:val="auto"/>
        </w:rPr>
        <w:t>: 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Индекс</w:t>
      </w:r>
      <w:r>
        <w:rPr>
          <w:rFonts w:ascii="Times New Roman" w:cs="Times New Roman" w:eastAsia="Times New Roman" w:hAnsi="Times New Roman"/>
          <w:sz w:val="28"/>
          <w:szCs w:val="28"/>
          <w:color w:val="auto"/>
        </w:rPr>
        <w:t>: 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Телефон</w:t>
      </w:r>
      <w:r>
        <w:rPr>
          <w:rFonts w:ascii="Times New Roman" w:cs="Times New Roman" w:eastAsia="Times New Roman" w:hAnsi="Times New Roman"/>
          <w:sz w:val="28"/>
          <w:szCs w:val="28"/>
          <w:color w:val="auto"/>
        </w:rPr>
        <w:t>: 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Родственная связь</w:t>
      </w:r>
      <w:r>
        <w:rPr>
          <w:rFonts w:ascii="Times New Roman" w:cs="Times New Roman" w:eastAsia="Times New Roman" w:hAnsi="Times New Roman"/>
          <w:sz w:val="28"/>
          <w:szCs w:val="28"/>
          <w:color w:val="auto"/>
        </w:rPr>
        <w:t>: 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Длительность знакомства</w:t>
      </w:r>
      <w:r>
        <w:rPr>
          <w:rFonts w:ascii="Times New Roman" w:cs="Times New Roman" w:eastAsia="Times New Roman" w:hAnsi="Times New Roman"/>
          <w:sz w:val="28"/>
          <w:szCs w:val="28"/>
          <w:color w:val="auto"/>
        </w:rPr>
        <w:t>: 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Отношение</w:t>
      </w:r>
      <w:r>
        <w:rPr>
          <w:rFonts w:ascii="Times New Roman" w:cs="Times New Roman" w:eastAsia="Times New Roman" w:hAnsi="Times New Roman"/>
          <w:sz w:val="28"/>
          <w:szCs w:val="28"/>
          <w:color w:val="auto"/>
        </w:rPr>
        <w:t>: ______________________________________</w:t>
      </w:r>
    </w:p>
    <w:p>
      <w:pPr>
        <w:spacing w:after="0" w:line="200" w:lineRule="exact"/>
        <w:rPr>
          <w:sz w:val="20"/>
          <w:szCs w:val="20"/>
          <w:color w:val="auto"/>
        </w:rPr>
      </w:pPr>
    </w:p>
    <w:p>
      <w:pPr>
        <w:spacing w:after="0" w:line="2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Адрес</w:t>
      </w:r>
      <w:r>
        <w:rPr>
          <w:rFonts w:ascii="Times New Roman" w:cs="Times New Roman" w:eastAsia="Times New Roman" w:hAnsi="Times New Roman"/>
          <w:sz w:val="28"/>
          <w:szCs w:val="28"/>
          <w:color w:val="auto"/>
        </w:rPr>
        <w:t>: 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Город</w:t>
      </w:r>
      <w:r>
        <w:rPr>
          <w:rFonts w:ascii="Times New Roman" w:cs="Times New Roman" w:eastAsia="Times New Roman" w:hAnsi="Times New Roman"/>
          <w:sz w:val="28"/>
          <w:szCs w:val="28"/>
          <w:color w:val="auto"/>
        </w:rPr>
        <w:t>: 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Индекс</w:t>
      </w:r>
      <w:r>
        <w:rPr>
          <w:rFonts w:ascii="Times New Roman" w:cs="Times New Roman" w:eastAsia="Times New Roman" w:hAnsi="Times New Roman"/>
          <w:sz w:val="28"/>
          <w:szCs w:val="28"/>
          <w:color w:val="auto"/>
        </w:rPr>
        <w:t>: 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Телефон</w:t>
      </w:r>
      <w:r>
        <w:rPr>
          <w:rFonts w:ascii="Times New Roman" w:cs="Times New Roman" w:eastAsia="Times New Roman" w:hAnsi="Times New Roman"/>
          <w:sz w:val="28"/>
          <w:szCs w:val="28"/>
          <w:color w:val="auto"/>
        </w:rPr>
        <w:t>: 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Родственная связь</w:t>
      </w:r>
      <w:r>
        <w:rPr>
          <w:rFonts w:ascii="Times New Roman" w:cs="Times New Roman" w:eastAsia="Times New Roman" w:hAnsi="Times New Roman"/>
          <w:sz w:val="28"/>
          <w:szCs w:val="28"/>
          <w:color w:val="auto"/>
        </w:rPr>
        <w:t>: 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Длительность знакомства</w:t>
      </w:r>
      <w:r>
        <w:rPr>
          <w:rFonts w:ascii="Times New Roman" w:cs="Times New Roman" w:eastAsia="Times New Roman" w:hAnsi="Times New Roman"/>
          <w:sz w:val="28"/>
          <w:szCs w:val="28"/>
          <w:color w:val="auto"/>
        </w:rPr>
        <w:t>: 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Отношение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______________________________________</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Адрес</w:t>
      </w:r>
      <w:r>
        <w:rPr>
          <w:rFonts w:ascii="Times New Roman" w:cs="Times New Roman" w:eastAsia="Times New Roman" w:hAnsi="Times New Roman"/>
          <w:sz w:val="28"/>
          <w:szCs w:val="28"/>
          <w:color w:val="auto"/>
        </w:rPr>
        <w:t>: 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Город</w:t>
      </w:r>
      <w:r>
        <w:rPr>
          <w:rFonts w:ascii="Times New Roman" w:cs="Times New Roman" w:eastAsia="Times New Roman" w:hAnsi="Times New Roman"/>
          <w:sz w:val="28"/>
          <w:szCs w:val="28"/>
          <w:color w:val="auto"/>
        </w:rPr>
        <w:t>: 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Индекс</w:t>
      </w:r>
      <w:r>
        <w:rPr>
          <w:rFonts w:ascii="Times New Roman" w:cs="Times New Roman" w:eastAsia="Times New Roman" w:hAnsi="Times New Roman"/>
          <w:sz w:val="28"/>
          <w:szCs w:val="28"/>
          <w:color w:val="auto"/>
        </w:rPr>
        <w:t>: 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Телефон</w:t>
      </w:r>
      <w:r>
        <w:rPr>
          <w:rFonts w:ascii="Times New Roman" w:cs="Times New Roman" w:eastAsia="Times New Roman" w:hAnsi="Times New Roman"/>
          <w:sz w:val="28"/>
          <w:szCs w:val="28"/>
          <w:color w:val="auto"/>
        </w:rPr>
        <w:t>: 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Родственная связь</w:t>
      </w:r>
      <w:r>
        <w:rPr>
          <w:rFonts w:ascii="Times New Roman" w:cs="Times New Roman" w:eastAsia="Times New Roman" w:hAnsi="Times New Roman"/>
          <w:sz w:val="28"/>
          <w:szCs w:val="28"/>
          <w:color w:val="auto"/>
        </w:rPr>
        <w:t>: 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Длительность знакомства</w:t>
      </w:r>
      <w:r>
        <w:rPr>
          <w:rFonts w:ascii="Times New Roman" w:cs="Times New Roman" w:eastAsia="Times New Roman" w:hAnsi="Times New Roman"/>
          <w:sz w:val="28"/>
          <w:szCs w:val="28"/>
          <w:color w:val="auto"/>
        </w:rPr>
        <w:t>: 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Отношение</w:t>
      </w:r>
      <w:r>
        <w:rPr>
          <w:rFonts w:ascii="Times New Roman" w:cs="Times New Roman" w:eastAsia="Times New Roman" w:hAnsi="Times New Roman"/>
          <w:sz w:val="28"/>
          <w:szCs w:val="28"/>
          <w:color w:val="auto"/>
        </w:rPr>
        <w:t>: 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Подпись </w:t>
      </w:r>
      <w:r>
        <w:rPr>
          <w:rFonts w:ascii="Times New Roman" w:cs="Times New Roman" w:eastAsia="Times New Roman" w:hAnsi="Times New Roman"/>
          <w:sz w:val="28"/>
          <w:szCs w:val="28"/>
          <w:color w:val="auto"/>
        </w:rPr>
        <w:t>_______________________</w:t>
      </w:r>
    </w:p>
    <w:p>
      <w:pPr>
        <w:spacing w:after="0" w:line="200" w:lineRule="exact"/>
        <w:rPr>
          <w:sz w:val="20"/>
          <w:szCs w:val="20"/>
          <w:color w:val="auto"/>
        </w:rPr>
      </w:pPr>
    </w:p>
    <w:p>
      <w:pPr>
        <w:spacing w:after="0" w:line="217" w:lineRule="exact"/>
        <w:rPr>
          <w:sz w:val="20"/>
          <w:szCs w:val="20"/>
          <w:color w:val="auto"/>
        </w:rPr>
      </w:pPr>
    </w:p>
    <w:p>
      <w:pPr>
        <w:ind w:left="1260" w:hanging="290"/>
        <w:spacing w:after="0"/>
        <w:tabs>
          <w:tab w:leader="none" w:pos="1260" w:val="left"/>
        </w:tabs>
        <w:numPr>
          <w:ilvl w:val="0"/>
          <w:numId w:val="19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Круг интересов наставника</w:t>
      </w:r>
    </w:p>
    <w:p>
      <w:pPr>
        <w:spacing w:after="0" w:line="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120</w:t>
      </w:r>
    </w:p>
    <w:p>
      <w:pPr>
        <w:sectPr>
          <w:pgSz w:w="11900" w:h="16838" w:orient="portrait"/>
          <w:cols w:equalWidth="0" w:num="1">
            <w:col w:w="9620"/>
          </w:cols>
          <w:pgMar w:left="1440" w:top="1132" w:right="846" w:bottom="428" w:gutter="0" w:footer="0" w:header="0"/>
        </w:sect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заполните все приведенные ниже поля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поможет больше узнать о вас и ваших интересах и найти вам подходящего наставляемого</w:t>
      </w:r>
      <w:r>
        <w:rPr>
          <w:rFonts w:ascii="Times New Roman" w:cs="Times New Roman" w:eastAsia="Times New Roman" w:hAnsi="Times New Roman"/>
          <w:sz w:val="28"/>
          <w:szCs w:val="28"/>
          <w:color w:val="auto"/>
        </w:rPr>
        <w:t>.</w:t>
      </w:r>
    </w:p>
    <w:p>
      <w:pPr>
        <w:spacing w:after="0" w:line="393" w:lineRule="exact"/>
        <w:rPr>
          <w:sz w:val="20"/>
          <w:szCs w:val="20"/>
          <w:color w:val="auto"/>
        </w:rPr>
      </w:pPr>
    </w:p>
    <w:p>
      <w:pPr>
        <w:ind w:left="980" w:right="1940" w:hanging="10"/>
        <w:spacing w:after="0" w:line="265" w:lineRule="auto"/>
        <w:tabs>
          <w:tab w:leader="none" w:pos="1237" w:val="left"/>
        </w:tabs>
        <w:numPr>
          <w:ilvl w:val="0"/>
          <w:numId w:val="1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какое время вам удобно встречаться с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Выберите все подходящие варианты</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Рабочие дни</w:t>
      </w:r>
      <w:r>
        <w:rPr>
          <w:rFonts w:ascii="Times New Roman" w:cs="Times New Roman" w:eastAsia="Times New Roman" w:hAnsi="Times New Roman"/>
          <w:sz w:val="28"/>
          <w:szCs w:val="28"/>
          <w:color w:val="auto"/>
        </w:rPr>
        <w:t>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Обеденное время</w:t>
      </w:r>
      <w:r>
        <w:rPr>
          <w:rFonts w:ascii="Times New Roman" w:cs="Times New Roman" w:eastAsia="Times New Roman" w:hAnsi="Times New Roman"/>
          <w:sz w:val="28"/>
          <w:szCs w:val="28"/>
          <w:color w:val="auto"/>
        </w:rPr>
        <w:t>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После учебы</w:t>
      </w:r>
      <w:r>
        <w:rPr>
          <w:rFonts w:ascii="Times New Roman" w:cs="Times New Roman" w:eastAsia="Times New Roman" w:hAnsi="Times New Roman"/>
          <w:sz w:val="28"/>
          <w:szCs w:val="28"/>
          <w:color w:val="auto"/>
        </w:rPr>
        <w:t>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Вечер</w:t>
      </w:r>
      <w:r>
        <w:rPr>
          <w:rFonts w:ascii="Times New Roman" w:cs="Times New Roman" w:eastAsia="Times New Roman" w:hAnsi="Times New Roman"/>
          <w:sz w:val="28"/>
          <w:szCs w:val="28"/>
          <w:color w:val="auto"/>
        </w:rPr>
        <w:t>___</w:t>
      </w:r>
    </w:p>
    <w:p>
      <w:pPr>
        <w:spacing w:after="0" w:line="48"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Выходные дни</w:t>
      </w:r>
      <w:r>
        <w:rPr>
          <w:rFonts w:ascii="Times New Roman" w:cs="Times New Roman" w:eastAsia="Times New Roman" w:hAnsi="Times New Roman"/>
          <w:sz w:val="28"/>
          <w:szCs w:val="28"/>
          <w:color w:val="auto"/>
        </w:rPr>
        <w:t>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Другое</w:t>
      </w:r>
      <w:r>
        <w:rPr>
          <w:rFonts w:ascii="Times New Roman" w:cs="Times New Roman" w:eastAsia="Times New Roman" w:hAnsi="Times New Roman"/>
          <w:sz w:val="28"/>
          <w:szCs w:val="28"/>
          <w:color w:val="auto"/>
        </w:rPr>
        <w:t>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Говорите ли вы на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других языках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русского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на каких</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3"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Готовы ли вы работать с ребенком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имеющим особые потребности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укажите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какие</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1" w:lineRule="exact"/>
        <w:rPr>
          <w:sz w:val="20"/>
          <w:szCs w:val="20"/>
          <w:color w:val="auto"/>
        </w:rPr>
      </w:pPr>
    </w:p>
    <w:p>
      <w:pPr>
        <w:ind w:left="260" w:right="20" w:firstLine="708"/>
        <w:spacing w:after="0" w:line="265" w:lineRule="auto"/>
        <w:rPr>
          <w:sz w:val="20"/>
          <w:szCs w:val="20"/>
          <w:color w:val="auto"/>
        </w:rPr>
      </w:pPr>
      <w:r>
        <w:rPr>
          <w:rFonts w:ascii="Times New Roman" w:cs="Times New Roman" w:eastAsia="Times New Roman" w:hAnsi="Times New Roman"/>
          <w:sz w:val="28"/>
          <w:szCs w:val="28"/>
          <w:color w:val="auto"/>
        </w:rPr>
        <w:t>Какими из своих любимых занятий вы хотели бы заниматься с другими людьми</w:t>
      </w:r>
      <w:r>
        <w:rPr>
          <w:rFonts w:ascii="Times New Roman" w:cs="Times New Roman" w:eastAsia="Times New Roman" w:hAnsi="Times New Roman"/>
          <w:sz w:val="28"/>
          <w:szCs w:val="28"/>
          <w:color w:val="auto"/>
        </w:rPr>
        <w:t>?</w:t>
      </w:r>
    </w:p>
    <w:p>
      <w:pPr>
        <w:spacing w:after="0" w:line="3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 чем вы больше всего любите читать</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Кем вы работаете и как вы выбрали данную сферу</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Какую цель вы поставили себе на будущее</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31" w:lineRule="exact"/>
        <w:rPr>
          <w:sz w:val="20"/>
          <w:szCs w:val="20"/>
          <w:color w:val="auto"/>
        </w:rPr>
      </w:pPr>
    </w:p>
    <w:p>
      <w:pPr>
        <w:ind w:left="260" w:firstLine="708"/>
        <w:spacing w:after="0" w:line="267" w:lineRule="auto"/>
        <w:rPr>
          <w:sz w:val="20"/>
          <w:szCs w:val="20"/>
          <w:color w:val="auto"/>
        </w:rPr>
      </w:pPr>
      <w:r>
        <w:rPr>
          <w:rFonts w:ascii="Times New Roman" w:cs="Times New Roman" w:eastAsia="Times New Roman" w:hAnsi="Times New Roman"/>
          <w:sz w:val="28"/>
          <w:szCs w:val="28"/>
          <w:color w:val="auto"/>
        </w:rPr>
        <w:t>Если бы у вас была возможность обучиться чему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новому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бы вы выбрали</w:t>
      </w:r>
      <w:r>
        <w:rPr>
          <w:rFonts w:ascii="Times New Roman" w:cs="Times New Roman" w:eastAsia="Times New Roman" w:hAnsi="Times New Roman"/>
          <w:sz w:val="28"/>
          <w:szCs w:val="28"/>
          <w:color w:val="auto"/>
        </w:rPr>
        <w:t>?</w:t>
      </w:r>
    </w:p>
    <w:p>
      <w:pPr>
        <w:spacing w:after="0" w:line="3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Кем вы больше всего восхищаетесь и почему</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Опишите ваши идеальные выходные</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Отметьте все интересующие вас занятия</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Велоспорт</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Парки</w:t>
      </w:r>
    </w:p>
    <w:p>
      <w:pPr>
        <w:spacing w:after="0" w:line="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121</w:t>
      </w:r>
    </w:p>
    <w:p>
      <w:pPr>
        <w:sectPr>
          <w:pgSz w:w="11900" w:h="16838" w:orient="portrait"/>
          <w:cols w:equalWidth="0" w:num="1">
            <w:col w:w="9620"/>
          </w:cols>
          <w:pgMar w:left="1440" w:top="1146" w:right="846" w:bottom="428"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Наука</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Кулинария</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Чтение</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Лодочный спорт</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Музыка</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Йога</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Походы с палатками</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Гольф</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Плаванье</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Садоводство</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Покупки</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Кино</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Рыбалка</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Животные</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Живопись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фото</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Настольные игры</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Спорт</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Перечислите другие ваши хобби и интересы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Подпись </w:t>
      </w:r>
      <w:r>
        <w:rPr>
          <w:rFonts w:ascii="Times New Roman" w:cs="Times New Roman" w:eastAsia="Times New Roman" w:hAnsi="Times New Roman"/>
          <w:sz w:val="28"/>
          <w:szCs w:val="28"/>
          <w:color w:val="auto"/>
        </w:rPr>
        <w:t>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122</w:t>
      </w:r>
    </w:p>
    <w:p>
      <w:pPr>
        <w:sectPr>
          <w:pgSz w:w="11900" w:h="16838" w:orient="portrait"/>
          <w:cols w:equalWidth="0" w:num="1">
            <w:col w:w="9620"/>
          </w:cols>
          <w:pgMar w:left="1440" w:top="1132" w:right="846" w:bottom="428" w:gutter="0" w:footer="0" w:header="0"/>
        </w:sectPr>
      </w:pPr>
    </w:p>
    <w:p>
      <w:pPr>
        <w:ind w:left="730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8</w:t>
      </w:r>
    </w:p>
    <w:p>
      <w:pPr>
        <w:spacing w:after="0" w:line="200" w:lineRule="exact"/>
        <w:rPr>
          <w:sz w:val="20"/>
          <w:szCs w:val="20"/>
          <w:color w:val="auto"/>
        </w:rPr>
      </w:pPr>
    </w:p>
    <w:p>
      <w:pPr>
        <w:spacing w:after="0" w:line="234" w:lineRule="exact"/>
        <w:rPr>
          <w:sz w:val="20"/>
          <w:szCs w:val="20"/>
          <w:color w:val="auto"/>
        </w:rPr>
      </w:pPr>
    </w:p>
    <w:p>
      <w:pPr>
        <w:jc w:val="center"/>
        <w:ind w:left="260"/>
        <w:spacing w:after="0" w:line="265" w:lineRule="auto"/>
        <w:rPr>
          <w:sz w:val="20"/>
          <w:szCs w:val="20"/>
          <w:color w:val="auto"/>
        </w:rPr>
      </w:pPr>
      <w:r>
        <w:rPr>
          <w:rFonts w:ascii="Times New Roman" w:cs="Times New Roman" w:eastAsia="Times New Roman" w:hAnsi="Times New Roman"/>
          <w:sz w:val="28"/>
          <w:szCs w:val="28"/>
          <w:b w:val="1"/>
          <w:bCs w:val="1"/>
          <w:color w:val="auto"/>
        </w:rPr>
        <w:t>ПРИМЕР ПРОТОКОЛА СОБЕСЕДОВАНИЯ С КАНДИДАТОМ В НАСТАВНИКИ</w:t>
      </w:r>
    </w:p>
    <w:p>
      <w:pPr>
        <w:spacing w:after="0" w:line="3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Имя заявителя</w:t>
      </w:r>
      <w:r>
        <w:rPr>
          <w:rFonts w:ascii="Times New Roman" w:cs="Times New Roman" w:eastAsia="Times New Roman" w:hAnsi="Times New Roman"/>
          <w:sz w:val="28"/>
          <w:szCs w:val="28"/>
          <w:color w:val="auto"/>
        </w:rPr>
        <w:t>: _________________________</w:t>
      </w:r>
      <w:r>
        <w:rPr>
          <w:rFonts w:ascii="Times New Roman" w:cs="Times New Roman" w:eastAsia="Times New Roman" w:hAnsi="Times New Roman"/>
          <w:sz w:val="28"/>
          <w:szCs w:val="28"/>
          <w:color w:val="auto"/>
        </w:rPr>
        <w:t xml:space="preserve"> Дата</w:t>
      </w:r>
      <w:r>
        <w:rPr>
          <w:rFonts w:ascii="Times New Roman" w:cs="Times New Roman" w:eastAsia="Times New Roman" w:hAnsi="Times New Roman"/>
          <w:sz w:val="28"/>
          <w:szCs w:val="28"/>
          <w:color w:val="auto"/>
        </w:rPr>
        <w:t>: __________</w:t>
      </w:r>
    </w:p>
    <w:p>
      <w:pPr>
        <w:spacing w:after="0" w:line="6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 xml:space="preserve">Собеседование проведено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указать ФИО и должность лица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проводившего собеседование</w:t>
      </w:r>
      <w:r>
        <w:rPr>
          <w:rFonts w:ascii="Times New Roman" w:cs="Times New Roman" w:eastAsia="Times New Roman" w:hAnsi="Times New Roman"/>
          <w:sz w:val="28"/>
          <w:szCs w:val="28"/>
          <w:color w:val="auto"/>
        </w:rPr>
        <w:t>): _______________________________________</w:t>
      </w:r>
    </w:p>
    <w:p>
      <w:pPr>
        <w:spacing w:after="0" w:line="31" w:lineRule="exact"/>
        <w:rPr>
          <w:sz w:val="20"/>
          <w:szCs w:val="20"/>
          <w:color w:val="auto"/>
        </w:rPr>
      </w:pPr>
    </w:p>
    <w:p>
      <w:pPr>
        <w:jc w:val="both"/>
        <w:ind w:left="260" w:firstLine="708"/>
        <w:spacing w:after="0" w:line="285" w:lineRule="auto"/>
        <w:rPr>
          <w:sz w:val="20"/>
          <w:szCs w:val="20"/>
          <w:color w:val="auto"/>
        </w:rPr>
      </w:pPr>
      <w:r>
        <w:rPr>
          <w:rFonts w:ascii="Times New Roman" w:cs="Times New Roman" w:eastAsia="Times New Roman" w:hAnsi="Times New Roman"/>
          <w:sz w:val="27"/>
          <w:szCs w:val="27"/>
          <w:i w:val="1"/>
          <w:iCs w:val="1"/>
          <w:color w:val="auto"/>
        </w:rPr>
        <w:t>Инструкция</w:t>
      </w:r>
      <w:r>
        <w:rPr>
          <w:rFonts w:ascii="Times New Roman" w:cs="Times New Roman" w:eastAsia="Times New Roman" w:hAnsi="Times New Roman"/>
          <w:sz w:val="27"/>
          <w:szCs w:val="27"/>
          <w:i w:val="1"/>
          <w:iCs w:val="1"/>
          <w:color w:val="auto"/>
        </w:rPr>
        <w:t>.</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Мне нужно задать вам несколько вопросов о вас</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27"/>
          <w:szCs w:val="27"/>
          <w:color w:val="auto"/>
        </w:rPr>
        <w:t>Некоторые вопросы носят личный характер</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но я хочу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чтобы вы знали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все</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сказанное вами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является конфиденциальной информацией</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Тем не менее</w:t>
      </w:r>
      <w:r>
        <w:rPr>
          <w:rFonts w:ascii="Times New Roman" w:cs="Times New Roman" w:eastAsia="Times New Roman" w:hAnsi="Times New Roman"/>
          <w:sz w:val="27"/>
          <w:szCs w:val="27"/>
          <w:color w:val="auto"/>
        </w:rPr>
        <w:t>,</w:t>
      </w:r>
    </w:p>
    <w:p>
      <w:pPr>
        <w:spacing w:after="0" w:line="6" w:lineRule="exact"/>
        <w:rPr>
          <w:sz w:val="20"/>
          <w:szCs w:val="20"/>
          <w:color w:val="auto"/>
        </w:rPr>
      </w:pPr>
    </w:p>
    <w:p>
      <w:pPr>
        <w:jc w:val="both"/>
        <w:ind w:left="260" w:firstLine="2"/>
        <w:spacing w:after="0" w:line="273" w:lineRule="auto"/>
        <w:tabs>
          <w:tab w:leader="none" w:pos="514" w:val="left"/>
        </w:tabs>
        <w:numPr>
          <w:ilvl w:val="0"/>
          <w:numId w:val="1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должен буду сообщить о любых признаках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вы причиняли или можете причинить вред себе или другим лицам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Некоторые данные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такие как личные качества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бы вы хотели делать вместе с наставляемым или ваши интересы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могут быть также сообщены предполагаемым наставляемым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их родителям</w:t>
      </w:r>
      <w:r>
        <w:rPr>
          <w:rFonts w:ascii="Times New Roman" w:cs="Times New Roman" w:eastAsia="Times New Roman" w:hAnsi="Times New Roman"/>
          <w:sz w:val="28"/>
          <w:szCs w:val="28"/>
          <w:color w:val="auto"/>
        </w:rPr>
        <w:t>.</w:t>
      </w:r>
    </w:p>
    <w:p>
      <w:pPr>
        <w:spacing w:after="0" w:line="375" w:lineRule="exact"/>
        <w:rPr>
          <w:sz w:val="20"/>
          <w:szCs w:val="20"/>
          <w:color w:val="auto"/>
        </w:rPr>
      </w:pPr>
    </w:p>
    <w:p>
      <w:pPr>
        <w:ind w:left="1540" w:hanging="570"/>
        <w:spacing w:after="0"/>
        <w:tabs>
          <w:tab w:leader="none" w:pos="1540" w:val="left"/>
        </w:tabs>
        <w:numPr>
          <w:ilvl w:val="0"/>
          <w:numId w:val="1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Почему вы хотите стать наставником</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33" w:lineRule="exact"/>
        <w:rPr>
          <w:sz w:val="20"/>
          <w:szCs w:val="20"/>
          <w:color w:val="auto"/>
        </w:rPr>
      </w:pPr>
    </w:p>
    <w:p>
      <w:pPr>
        <w:ind w:left="260" w:firstLine="710"/>
        <w:spacing w:after="0" w:line="265" w:lineRule="auto"/>
        <w:tabs>
          <w:tab w:leader="none" w:pos="1537" w:val="left"/>
        </w:tabs>
        <w:numPr>
          <w:ilvl w:val="0"/>
          <w:numId w:val="1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Почему вы думаете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можете помочь подросткам посредством наставничества</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17"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0"/>
          <w:numId w:val="1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вашему мнению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ваши сильные и слабые стороны</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16"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0"/>
          <w:numId w:val="1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каким подростком вы хотели бы работать</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388"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123</w:t>
      </w:r>
    </w:p>
    <w:p>
      <w:pPr>
        <w:sectPr>
          <w:pgSz w:w="11900" w:h="16838" w:orient="portrait"/>
          <w:cols w:equalWidth="0" w:num="1">
            <w:col w:w="9620"/>
          </w:cols>
          <w:pgMar w:left="1440" w:top="1143" w:right="846" w:bottom="428" w:gutter="0" w:footer="0" w:header="0"/>
        </w:sectPr>
      </w:pPr>
    </w:p>
    <w:p>
      <w:pPr>
        <w:spacing w:after="0" w:line="65" w:lineRule="exact"/>
        <w:rPr>
          <w:sz w:val="20"/>
          <w:szCs w:val="20"/>
          <w:color w:val="auto"/>
        </w:rPr>
      </w:pPr>
    </w:p>
    <w:p>
      <w:pPr>
        <w:ind w:left="1540" w:hanging="570"/>
        <w:spacing w:after="0"/>
        <w:tabs>
          <w:tab w:leader="none" w:pos="1540" w:val="left"/>
        </w:tabs>
        <w:numPr>
          <w:ilvl w:val="1"/>
          <w:numId w:val="2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Будете ли вы в состоянии выполнить обязательства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закрепленные</w:t>
      </w:r>
    </w:p>
    <w:p>
      <w:pPr>
        <w:spacing w:after="0" w:line="61" w:lineRule="exact"/>
        <w:rPr>
          <w:rFonts w:ascii="Times New Roman" w:cs="Times New Roman" w:eastAsia="Times New Roman" w:hAnsi="Times New Roman"/>
          <w:sz w:val="28"/>
          <w:szCs w:val="28"/>
          <w:color w:val="auto"/>
        </w:rPr>
      </w:pPr>
    </w:p>
    <w:p>
      <w:pPr>
        <w:ind w:left="260" w:firstLine="2"/>
        <w:spacing w:after="0" w:line="265" w:lineRule="auto"/>
        <w:tabs>
          <w:tab w:leader="none" w:pos="478" w:val="left"/>
        </w:tabs>
        <w:numPr>
          <w:ilvl w:val="0"/>
          <w:numId w:val="2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программе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уделять по восемь часов в месяц и еженедельно связываться с наставляемым в течение не менее одного года</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16"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1"/>
          <w:numId w:val="2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Каким было ваше собственное детство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540" w:hanging="570"/>
        <w:spacing w:after="0"/>
        <w:tabs>
          <w:tab w:leader="none" w:pos="1540" w:val="left"/>
        </w:tabs>
        <w:numPr>
          <w:ilvl w:val="0"/>
          <w:numId w:val="202"/>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Вы когда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нибудь совершали насильственные действия в отношении</w:t>
      </w:r>
    </w:p>
    <w:p>
      <w:pPr>
        <w:spacing w:after="0" w:line="47" w:lineRule="exact"/>
        <w:rPr>
          <w:rFonts w:ascii="Times New Roman" w:cs="Times New Roman" w:eastAsia="Times New Roman" w:hAnsi="Times New Roman"/>
          <w:sz w:val="27"/>
          <w:szCs w:val="27"/>
          <w:color w:val="auto"/>
        </w:rPr>
      </w:pP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детей</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7"/>
          <w:szCs w:val="27"/>
          <w:color w:val="auto"/>
        </w:rPr>
      </w:pPr>
    </w:p>
    <w:p>
      <w:pPr>
        <w:ind w:left="98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50" w:lineRule="exact"/>
        <w:rPr>
          <w:rFonts w:ascii="Times New Roman" w:cs="Times New Roman" w:eastAsia="Times New Roman" w:hAnsi="Times New Roman"/>
          <w:sz w:val="27"/>
          <w:szCs w:val="27"/>
          <w:color w:val="auto"/>
        </w:rPr>
      </w:pPr>
    </w:p>
    <w:p>
      <w:pPr>
        <w:ind w:left="98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7"/>
          <w:szCs w:val="27"/>
          <w:color w:val="auto"/>
        </w:rPr>
      </w:pPr>
    </w:p>
    <w:p>
      <w:pPr>
        <w:ind w:left="98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7"/>
          <w:szCs w:val="27"/>
          <w:color w:val="auto"/>
        </w:rPr>
      </w:pPr>
    </w:p>
    <w:p>
      <w:pPr>
        <w:spacing w:after="0" w:line="200" w:lineRule="exact"/>
        <w:rPr>
          <w:rFonts w:ascii="Times New Roman" w:cs="Times New Roman" w:eastAsia="Times New Roman" w:hAnsi="Times New Roman"/>
          <w:sz w:val="27"/>
          <w:szCs w:val="27"/>
          <w:color w:val="auto"/>
        </w:rPr>
      </w:pPr>
    </w:p>
    <w:p>
      <w:pPr>
        <w:spacing w:after="0" w:line="230" w:lineRule="exact"/>
        <w:rPr>
          <w:rFonts w:ascii="Times New Roman" w:cs="Times New Roman" w:eastAsia="Times New Roman" w:hAnsi="Times New Roman"/>
          <w:sz w:val="27"/>
          <w:szCs w:val="27"/>
          <w:color w:val="auto"/>
        </w:rPr>
      </w:pPr>
    </w:p>
    <w:p>
      <w:pPr>
        <w:ind w:left="260" w:firstLine="710"/>
        <w:spacing w:after="0" w:line="265" w:lineRule="auto"/>
        <w:tabs>
          <w:tab w:leader="none" w:pos="1537" w:val="left"/>
        </w:tabs>
        <w:numPr>
          <w:ilvl w:val="0"/>
          <w:numId w:val="2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нибудь привлекались к уголовной или административной ответственности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когда и за что</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30" w:lineRule="exact"/>
        <w:rPr>
          <w:rFonts w:ascii="Times New Roman" w:cs="Times New Roman" w:eastAsia="Times New Roman" w:hAnsi="Times New Roman"/>
          <w:sz w:val="28"/>
          <w:szCs w:val="28"/>
          <w:color w:val="auto"/>
        </w:rPr>
      </w:pPr>
    </w:p>
    <w:p>
      <w:pPr>
        <w:ind w:left="260" w:firstLine="710"/>
        <w:spacing w:after="0" w:line="265" w:lineRule="auto"/>
        <w:tabs>
          <w:tab w:leader="none" w:pos="1537" w:val="left"/>
        </w:tabs>
        <w:numPr>
          <w:ilvl w:val="0"/>
          <w:numId w:val="2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 употребляете алкоголь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табачные изделия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сильнодействующие препараты</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30" w:lineRule="exact"/>
        <w:rPr>
          <w:rFonts w:ascii="Times New Roman" w:cs="Times New Roman" w:eastAsia="Times New Roman" w:hAnsi="Times New Roman"/>
          <w:sz w:val="28"/>
          <w:szCs w:val="28"/>
          <w:color w:val="auto"/>
        </w:rPr>
      </w:pPr>
    </w:p>
    <w:p>
      <w:pPr>
        <w:ind w:left="260" w:firstLine="710"/>
        <w:spacing w:after="0" w:line="265" w:lineRule="auto"/>
        <w:tabs>
          <w:tab w:leader="none" w:pos="1537" w:val="left"/>
        </w:tabs>
        <w:numPr>
          <w:ilvl w:val="0"/>
          <w:numId w:val="2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нибудь проходили лечение от алкогольной зависимости или наркомании</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15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124</w:t>
      </w:r>
    </w:p>
    <w:p>
      <w:pPr>
        <w:sectPr>
          <w:pgSz w:w="11900" w:h="16838" w:orient="portrait"/>
          <w:cols w:equalWidth="0" w:num="1">
            <w:col w:w="9620"/>
          </w:cols>
          <w:pgMar w:left="1440" w:top="1440" w:right="846" w:bottom="428" w:gutter="0" w:footer="0" w:header="0"/>
        </w:sectPr>
      </w:pPr>
    </w:p>
    <w:p>
      <w:pPr>
        <w:spacing w:after="0" w:line="78" w:lineRule="exact"/>
        <w:rPr>
          <w:sz w:val="20"/>
          <w:szCs w:val="20"/>
          <w:color w:val="auto"/>
        </w:rPr>
      </w:pPr>
    </w:p>
    <w:p>
      <w:pPr>
        <w:ind w:left="260" w:firstLine="710"/>
        <w:spacing w:after="0" w:line="265" w:lineRule="auto"/>
        <w:tabs>
          <w:tab w:leader="none" w:pos="1537" w:val="left"/>
        </w:tabs>
        <w:numPr>
          <w:ilvl w:val="1"/>
          <w:numId w:val="2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нибудь проходили лечение по поводу психических расстройств</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30" w:lineRule="exact"/>
        <w:rPr>
          <w:rFonts w:ascii="Times New Roman" w:cs="Times New Roman" w:eastAsia="Times New Roman" w:hAnsi="Times New Roman"/>
          <w:sz w:val="28"/>
          <w:szCs w:val="28"/>
          <w:color w:val="auto"/>
        </w:rPr>
      </w:pPr>
    </w:p>
    <w:p>
      <w:pPr>
        <w:ind w:left="260" w:firstLine="710"/>
        <w:spacing w:after="0" w:line="265" w:lineRule="auto"/>
        <w:tabs>
          <w:tab w:leader="none" w:pos="1537" w:val="left"/>
        </w:tabs>
        <w:numPr>
          <w:ilvl w:val="1"/>
          <w:numId w:val="2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Имеется ли у вас опыт работы с подростками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как он поможет вам в работе с вашим наставляемым</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27"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1"/>
          <w:numId w:val="203"/>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С какими проблемами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 вашему мнению</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подростки сталкиваются</w:t>
      </w:r>
    </w:p>
    <w:p>
      <w:pPr>
        <w:spacing w:after="0" w:line="47" w:lineRule="exact"/>
        <w:rPr>
          <w:rFonts w:ascii="Times New Roman" w:cs="Times New Roman" w:eastAsia="Times New Roman" w:hAnsi="Times New Roman"/>
          <w:sz w:val="27"/>
          <w:szCs w:val="27"/>
          <w:color w:val="auto"/>
        </w:rPr>
      </w:pPr>
    </w:p>
    <w:p>
      <w:pPr>
        <w:ind w:left="460" w:hanging="198"/>
        <w:spacing w:after="0"/>
        <w:tabs>
          <w:tab w:leader="none" w:pos="460" w:val="left"/>
        </w:tabs>
        <w:numPr>
          <w:ilvl w:val="0"/>
          <w:numId w:val="2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наши дни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какой помощи они нуждаются больше всего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both"/>
        <w:ind w:left="260" w:firstLine="710"/>
        <w:spacing w:after="0" w:line="270" w:lineRule="auto"/>
        <w:tabs>
          <w:tab w:leader="none" w:pos="1537" w:val="left"/>
        </w:tabs>
        <w:numPr>
          <w:ilvl w:val="0"/>
          <w:numId w:val="2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вы надеетесь вынести из опыта участия в наставнической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Какие преимущества наставляемый сможет получить от ваших отношений</w:t>
      </w:r>
      <w:r>
        <w:rPr>
          <w:rFonts w:ascii="Times New Roman" w:cs="Times New Roman" w:eastAsia="Times New Roman" w:hAnsi="Times New Roman"/>
          <w:sz w:val="28"/>
          <w:szCs w:val="28"/>
          <w:color w:val="auto"/>
        </w:rPr>
        <w:t>?</w:t>
      </w:r>
    </w:p>
    <w:p>
      <w:pPr>
        <w:spacing w:after="0" w:line="1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30" w:lineRule="exact"/>
        <w:rPr>
          <w:rFonts w:ascii="Times New Roman" w:cs="Times New Roman" w:eastAsia="Times New Roman" w:hAnsi="Times New Roman"/>
          <w:sz w:val="28"/>
          <w:szCs w:val="28"/>
          <w:color w:val="auto"/>
        </w:rPr>
      </w:pPr>
    </w:p>
    <w:p>
      <w:pPr>
        <w:ind w:left="260" w:firstLine="710"/>
        <w:spacing w:after="0" w:line="265" w:lineRule="auto"/>
        <w:tabs>
          <w:tab w:leader="none" w:pos="1537" w:val="left"/>
        </w:tabs>
        <w:numPr>
          <w:ilvl w:val="0"/>
          <w:numId w:val="2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Каковы самые большие проблемы в мире или в вашем сообществе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касающиеся непосредственно вас</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30" w:lineRule="exact"/>
        <w:rPr>
          <w:rFonts w:ascii="Times New Roman" w:cs="Times New Roman" w:eastAsia="Times New Roman" w:hAnsi="Times New Roman"/>
          <w:sz w:val="28"/>
          <w:szCs w:val="28"/>
          <w:color w:val="auto"/>
        </w:rPr>
      </w:pPr>
    </w:p>
    <w:p>
      <w:pPr>
        <w:ind w:left="260" w:firstLine="710"/>
        <w:spacing w:after="0" w:line="265" w:lineRule="auto"/>
        <w:tabs>
          <w:tab w:leader="none" w:pos="1537" w:val="left"/>
        </w:tabs>
        <w:numPr>
          <w:ilvl w:val="0"/>
          <w:numId w:val="2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Какими видами деятельности вы могли бы заниматься с наставляемым</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16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125</w:t>
      </w:r>
    </w:p>
    <w:p>
      <w:pPr>
        <w:sectPr>
          <w:pgSz w:w="11900" w:h="16838" w:orient="portrait"/>
          <w:cols w:equalWidth="0" w:num="1">
            <w:col w:w="9620"/>
          </w:cols>
          <w:pgMar w:left="1440" w:top="1440" w:right="846" w:bottom="428"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60" w:firstLine="710"/>
        <w:spacing w:after="0" w:line="267" w:lineRule="auto"/>
        <w:tabs>
          <w:tab w:leader="none" w:pos="1537" w:val="left"/>
        </w:tabs>
        <w:numPr>
          <w:ilvl w:val="0"/>
          <w:numId w:val="2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Кто из членов вашей семьи может присутствовать на ваших встречах с наставляемым</w:t>
      </w:r>
      <w:r>
        <w:rPr>
          <w:rFonts w:ascii="Times New Roman" w:cs="Times New Roman" w:eastAsia="Times New Roman" w:hAnsi="Times New Roman"/>
          <w:sz w:val="28"/>
          <w:szCs w:val="28"/>
          <w:color w:val="auto"/>
        </w:rPr>
        <w:t>?</w:t>
      </w:r>
    </w:p>
    <w:p>
      <w:pPr>
        <w:spacing w:after="0" w:line="11"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14"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0"/>
          <w:numId w:val="2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Какие у вас хобби и интересы</w:t>
      </w:r>
      <w:r>
        <w:rPr>
          <w:rFonts w:ascii="Times New Roman" w:cs="Times New Roman" w:eastAsia="Times New Roman" w:hAnsi="Times New Roman"/>
          <w:sz w:val="28"/>
          <w:szCs w:val="28"/>
          <w:color w:val="auto"/>
        </w:rPr>
        <w:t>?</w:t>
      </w:r>
    </w:p>
    <w:p>
      <w:pPr>
        <w:spacing w:after="0" w:line="51"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60" w:firstLine="710"/>
        <w:spacing w:after="0" w:line="265" w:lineRule="auto"/>
        <w:tabs>
          <w:tab w:leader="none" w:pos="1537"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 можете задать любые 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возникшие в связи с анкетой и нашей беседой</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16"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Есть ли у вас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вопросы о программе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которые я могу</w:t>
      </w:r>
    </w:p>
    <w:p>
      <w:pPr>
        <w:spacing w:after="0" w:line="4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ответить</w:t>
      </w:r>
      <w:r>
        <w:rPr>
          <w:rFonts w:ascii="Times New Roman" w:cs="Times New Roman" w:eastAsia="Times New Roman" w:hAnsi="Times New Roman"/>
          <w:sz w:val="28"/>
          <w:szCs w:val="28"/>
          <w:color w:val="auto"/>
        </w:rPr>
        <w:t>?</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Комментарии</w:t>
      </w:r>
    </w:p>
    <w:p>
      <w:pPr>
        <w:spacing w:after="0" w:line="5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Дата</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подпись лица</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проводившего собеседование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ФИО</w:t>
      </w:r>
      <w:r>
        <w:rPr>
          <w:rFonts w:ascii="Times New Roman" w:cs="Times New Roman" w:eastAsia="Times New Roman" w:hAnsi="Times New Roman"/>
          <w:sz w:val="28"/>
          <w:szCs w:val="28"/>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126</w:t>
      </w:r>
    </w:p>
    <w:p>
      <w:pPr>
        <w:sectPr>
          <w:pgSz w:w="11900" w:h="16838" w:orient="portrait"/>
          <w:cols w:equalWidth="0" w:num="1">
            <w:col w:w="9620"/>
          </w:cols>
          <w:pgMar w:left="1440" w:top="1134" w:right="846" w:bottom="428" w:gutter="0" w:footer="0" w:header="0"/>
        </w:sectPr>
      </w:pPr>
    </w:p>
    <w:p>
      <w:pPr>
        <w:ind w:left="730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9</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ОБРАЗЕЦ ПРОТОКОЛА</w:t>
      </w:r>
    </w:p>
    <w:p>
      <w:pPr>
        <w:spacing w:after="0" w:line="5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ОПРОСА ЛИЦ</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ДАВШИХ РЕКОМЕНДАЦИИ КАНДИДАТУ В</w:t>
      </w:r>
    </w:p>
    <w:p>
      <w:pPr>
        <w:spacing w:after="0" w:line="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НАСТАВНИКИ</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Имя заявителя</w:t>
      </w:r>
      <w:r>
        <w:rPr>
          <w:rFonts w:ascii="Times New Roman" w:cs="Times New Roman" w:eastAsia="Times New Roman" w:hAnsi="Times New Roman"/>
          <w:sz w:val="28"/>
          <w:szCs w:val="28"/>
          <w:color w:val="auto"/>
        </w:rPr>
        <w:t>___________________</w:t>
      </w:r>
      <w:r>
        <w:rPr>
          <w:rFonts w:ascii="Times New Roman" w:cs="Times New Roman" w:eastAsia="Times New Roman" w:hAnsi="Times New Roman"/>
          <w:sz w:val="28"/>
          <w:szCs w:val="28"/>
          <w:color w:val="auto"/>
        </w:rPr>
        <w:t xml:space="preserve"> Дата</w:t>
      </w:r>
      <w:r>
        <w:rPr>
          <w:rFonts w:ascii="Times New Roman" w:cs="Times New Roman" w:eastAsia="Times New Roman" w:hAnsi="Times New Roman"/>
          <w:sz w:val="28"/>
          <w:szCs w:val="28"/>
          <w:color w:val="auto"/>
        </w:rPr>
        <w:t>: ____________________</w:t>
      </w:r>
    </w:p>
    <w:p>
      <w:pPr>
        <w:spacing w:after="0" w:line="200" w:lineRule="exact"/>
        <w:rPr>
          <w:sz w:val="20"/>
          <w:szCs w:val="20"/>
          <w:color w:val="auto"/>
        </w:rPr>
      </w:pPr>
    </w:p>
    <w:p>
      <w:pPr>
        <w:spacing w:after="0" w:line="231" w:lineRule="exact"/>
        <w:rPr>
          <w:sz w:val="20"/>
          <w:szCs w:val="20"/>
          <w:color w:val="auto"/>
        </w:rPr>
      </w:pPr>
    </w:p>
    <w:p>
      <w:pPr>
        <w:ind w:left="260"/>
        <w:spacing w:after="0" w:line="267" w:lineRule="auto"/>
        <w:rPr>
          <w:sz w:val="20"/>
          <w:szCs w:val="20"/>
          <w:color w:val="auto"/>
        </w:rPr>
      </w:pPr>
      <w:r>
        <w:rPr>
          <w:rFonts w:ascii="Times New Roman" w:cs="Times New Roman" w:eastAsia="Times New Roman" w:hAnsi="Times New Roman"/>
          <w:sz w:val="28"/>
          <w:szCs w:val="28"/>
          <w:color w:val="auto"/>
        </w:rPr>
        <w:t xml:space="preserve">Проверка проведена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указать должность</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ФИО лица</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проводившего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проверку</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лица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давшего рекомендацию</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2946400</wp:posOffset>
                </wp:positionH>
                <wp:positionV relativeFrom="paragraph">
                  <wp:posOffset>-13335</wp:posOffset>
                </wp:positionV>
                <wp:extent cx="84455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445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pt,-1.0499pt" to="298.5pt,-1.0499pt" o:allowincell="f" strokecolor="#000000" strokeweight="0.7199pt"/>
            </w:pict>
          </mc:Fallback>
        </mc:AlternateContent>
      </w:r>
    </w:p>
    <w:p>
      <w:pPr>
        <w:spacing w:after="0" w:line="3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Его контакты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980"/>
        <w:spacing w:after="0"/>
        <w:tabs>
          <w:tab w:leader="none" w:pos="1840" w:val="left"/>
          <w:tab w:leader="none" w:pos="2540" w:val="left"/>
          <w:tab w:leader="none" w:pos="3400" w:val="left"/>
          <w:tab w:leader="none" w:pos="5380" w:val="left"/>
          <w:tab w:leader="none" w:pos="6080" w:val="left"/>
          <w:tab w:leader="none" w:pos="6460" w:val="left"/>
          <w:tab w:leader="none" w:pos="7720" w:val="left"/>
          <w:tab w:leader="none" w:pos="8600" w:val="left"/>
        </w:tabs>
        <w:rPr>
          <w:sz w:val="20"/>
          <w:szCs w:val="20"/>
          <w:color w:val="auto"/>
        </w:rPr>
      </w:pPr>
      <w:r>
        <w:rPr>
          <w:rFonts w:ascii="Times New Roman" w:cs="Times New Roman" w:eastAsia="Times New Roman" w:hAnsi="Times New Roman"/>
          <w:sz w:val="28"/>
          <w:szCs w:val="28"/>
          <w:color w:val="auto"/>
        </w:rPr>
        <w:t>Ваше</w:t>
        <w:tab/>
        <w:t>имя</w:t>
        <w:tab/>
        <w:t>было</w:t>
        <w:tab/>
        <w:t>предоставлено</w:t>
        <w:tab/>
        <w:t>нам</w:t>
        <w:tab/>
        <w:t>в</w:t>
        <w:tab/>
        <w:t>качестве</w:t>
        <w:tab/>
        <w:t>лица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ab/>
        <w:t>давшего</w:t>
      </w:r>
    </w:p>
    <w:p>
      <w:pPr>
        <w:spacing w:after="0" w:line="50" w:lineRule="exact"/>
        <w:rPr>
          <w:sz w:val="20"/>
          <w:szCs w:val="20"/>
          <w:color w:val="auto"/>
        </w:rPr>
      </w:pPr>
    </w:p>
    <w:p>
      <w:pPr>
        <w:ind w:left="260"/>
        <w:spacing w:after="0"/>
        <w:tabs>
          <w:tab w:leader="none" w:pos="2540" w:val="left"/>
          <w:tab w:leader="none" w:pos="8880" w:val="left"/>
        </w:tabs>
        <w:rPr>
          <w:sz w:val="20"/>
          <w:szCs w:val="20"/>
          <w:color w:val="auto"/>
        </w:rPr>
      </w:pPr>
      <w:r>
        <w:rPr>
          <w:rFonts w:ascii="Times New Roman" w:cs="Times New Roman" w:eastAsia="Times New Roman" w:hAnsi="Times New Roman"/>
          <w:sz w:val="28"/>
          <w:szCs w:val="28"/>
          <w:color w:val="auto"/>
        </w:rPr>
        <w:t>рекомендации</w:t>
      </w:r>
      <w:r>
        <w:rPr>
          <w:sz w:val="20"/>
          <w:szCs w:val="20"/>
          <w:color w:val="auto"/>
        </w:rPr>
        <w:tab/>
      </w:r>
      <w:r>
        <w:rPr>
          <w:rFonts w:ascii="Times New Roman" w:cs="Times New Roman" w:eastAsia="Times New Roman" w:hAnsi="Times New Roman"/>
          <w:sz w:val="28"/>
          <w:szCs w:val="28"/>
          <w:color w:val="auto"/>
        </w:rPr>
        <w:t>_________________________________________</w:t>
      </w:r>
      <w:r>
        <w:rPr>
          <w:sz w:val="20"/>
          <w:szCs w:val="20"/>
          <w:color w:val="auto"/>
        </w:rPr>
        <w:tab/>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ФИО</w:t>
      </w:r>
    </w:p>
    <w:p>
      <w:pPr>
        <w:spacing w:after="0" w:line="62" w:lineRule="exact"/>
        <w:rPr>
          <w:sz w:val="20"/>
          <w:szCs w:val="20"/>
          <w:color w:val="auto"/>
        </w:rPr>
      </w:pPr>
    </w:p>
    <w:p>
      <w:pPr>
        <w:ind w:left="260"/>
        <w:spacing w:after="0" w:line="265" w:lineRule="auto"/>
        <w:rPr>
          <w:sz w:val="20"/>
          <w:szCs w:val="20"/>
          <w:color w:val="auto"/>
        </w:rPr>
      </w:pPr>
      <w:r>
        <w:rPr>
          <w:rFonts w:ascii="Times New Roman" w:cs="Times New Roman" w:eastAsia="Times New Roman" w:hAnsi="Times New Roman"/>
          <w:sz w:val="28"/>
          <w:szCs w:val="28"/>
          <w:color w:val="auto"/>
        </w:rPr>
        <w:t>кандидата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подал заявку на участие в программе в качестве наставника</w:t>
      </w:r>
      <w:r>
        <w:rPr>
          <w:rFonts w:ascii="Times New Roman" w:cs="Times New Roman" w:eastAsia="Times New Roman" w:hAnsi="Times New Roman"/>
          <w:sz w:val="28"/>
          <w:szCs w:val="28"/>
          <w:color w:val="auto"/>
        </w:rPr>
        <w:t>.</w:t>
      </w:r>
    </w:p>
    <w:p>
      <w:pPr>
        <w:spacing w:after="0" w:line="400"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Ответьте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несколько вопросов о нем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Вся информация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будет получена от вас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является конфиденциальной</w:t>
      </w:r>
      <w:r>
        <w:rPr>
          <w:rFonts w:ascii="Times New Roman" w:cs="Times New Roman" w:eastAsia="Times New Roman" w:hAnsi="Times New Roman"/>
          <w:sz w:val="28"/>
          <w:szCs w:val="28"/>
          <w:color w:val="auto"/>
        </w:rPr>
        <w:t>.</w:t>
      </w:r>
    </w:p>
    <w:p>
      <w:pPr>
        <w:spacing w:after="0" w:line="387" w:lineRule="exact"/>
        <w:rPr>
          <w:sz w:val="20"/>
          <w:szCs w:val="20"/>
          <w:color w:val="auto"/>
        </w:rPr>
      </w:pPr>
    </w:p>
    <w:p>
      <w:pPr>
        <w:ind w:left="1540" w:hanging="570"/>
        <w:spacing w:after="0"/>
        <w:tabs>
          <w:tab w:leader="none" w:pos="1540" w:val="left"/>
        </w:tabs>
        <w:numPr>
          <w:ilvl w:val="0"/>
          <w:numId w:val="2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 долго и в каком качестве вы знакомы с заявителем</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1540" w:hanging="570"/>
        <w:spacing w:after="0"/>
        <w:tabs>
          <w:tab w:leader="none" w:pos="1540"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 заявитель относится к людям в целом</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1540" w:hanging="570"/>
        <w:spacing w:after="0"/>
        <w:tabs>
          <w:tab w:leader="none" w:pos="1540" w:val="left"/>
        </w:tabs>
        <w:numPr>
          <w:ilvl w:val="0"/>
          <w:numId w:val="2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 бы вы описали заявителя</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______________________________________________________</w:t>
      </w:r>
    </w:p>
    <w:p>
      <w:pPr>
        <w:spacing w:after="0" w:line="35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127</w:t>
      </w:r>
    </w:p>
    <w:p>
      <w:pPr>
        <w:sectPr>
          <w:pgSz w:w="11900" w:h="16838" w:orient="portrait"/>
          <w:cols w:equalWidth="0" w:num="1">
            <w:col w:w="9620"/>
          </w:cols>
          <w:pgMar w:left="1440" w:top="1146" w:right="846" w:bottom="428"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60" w:firstLine="710"/>
        <w:spacing w:after="0" w:line="265" w:lineRule="auto"/>
        <w:tabs>
          <w:tab w:leader="none" w:pos="1537" w:val="left"/>
        </w:tabs>
        <w:numPr>
          <w:ilvl w:val="0"/>
          <w:numId w:val="2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Считаете ли 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заявитель будет хорошим наставником и образцом для подражания для подростка</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27"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0"/>
          <w:numId w:val="210"/>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Считаете ли вы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 заявитель хорошо относится к детям и молодым</w:t>
      </w:r>
    </w:p>
    <w:p>
      <w:pPr>
        <w:spacing w:after="0" w:line="50" w:lineRule="exact"/>
        <w:rPr>
          <w:rFonts w:ascii="Times New Roman" w:cs="Times New Roman" w:eastAsia="Times New Roman" w:hAnsi="Times New Roman"/>
          <w:sz w:val="27"/>
          <w:szCs w:val="27"/>
          <w:color w:val="auto"/>
        </w:rPr>
      </w:pP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людям</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7"/>
          <w:szCs w:val="27"/>
          <w:color w:val="auto"/>
        </w:rPr>
      </w:pPr>
    </w:p>
    <w:p>
      <w:pPr>
        <w:ind w:left="98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7"/>
          <w:szCs w:val="27"/>
          <w:color w:val="auto"/>
        </w:rPr>
      </w:pPr>
    </w:p>
    <w:p>
      <w:pPr>
        <w:ind w:left="98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_____________________________________________________________</w:t>
      </w:r>
    </w:p>
    <w:p>
      <w:pPr>
        <w:spacing w:after="0" w:line="47" w:lineRule="exact"/>
        <w:rPr>
          <w:rFonts w:ascii="Times New Roman" w:cs="Times New Roman" w:eastAsia="Times New Roman" w:hAnsi="Times New Roman"/>
          <w:sz w:val="27"/>
          <w:szCs w:val="27"/>
          <w:color w:val="auto"/>
        </w:rPr>
      </w:pPr>
    </w:p>
    <w:p>
      <w:pPr>
        <w:ind w:left="98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_____________________________________________________________</w:t>
      </w:r>
    </w:p>
    <w:p>
      <w:pPr>
        <w:spacing w:after="0" w:line="52" w:lineRule="exact"/>
        <w:rPr>
          <w:rFonts w:ascii="Times New Roman" w:cs="Times New Roman" w:eastAsia="Times New Roman" w:hAnsi="Times New Roman"/>
          <w:sz w:val="27"/>
          <w:szCs w:val="27"/>
          <w:color w:val="auto"/>
        </w:rPr>
      </w:pPr>
    </w:p>
    <w:p>
      <w:pPr>
        <w:ind w:left="98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_</w:t>
      </w:r>
    </w:p>
    <w:p>
      <w:pPr>
        <w:spacing w:after="0" w:line="200" w:lineRule="exact"/>
        <w:rPr>
          <w:rFonts w:ascii="Times New Roman" w:cs="Times New Roman" w:eastAsia="Times New Roman" w:hAnsi="Times New Roman"/>
          <w:sz w:val="27"/>
          <w:szCs w:val="27"/>
          <w:color w:val="auto"/>
        </w:rPr>
      </w:pPr>
    </w:p>
    <w:p>
      <w:pPr>
        <w:spacing w:after="0" w:line="200" w:lineRule="exact"/>
        <w:rPr>
          <w:rFonts w:ascii="Times New Roman" w:cs="Times New Roman" w:eastAsia="Times New Roman" w:hAnsi="Times New Roman"/>
          <w:sz w:val="27"/>
          <w:szCs w:val="27"/>
          <w:color w:val="auto"/>
        </w:rPr>
      </w:pPr>
    </w:p>
    <w:p>
      <w:pPr>
        <w:spacing w:after="0" w:line="216" w:lineRule="exact"/>
        <w:rPr>
          <w:rFonts w:ascii="Times New Roman" w:cs="Times New Roman" w:eastAsia="Times New Roman" w:hAnsi="Times New Roman"/>
          <w:sz w:val="27"/>
          <w:szCs w:val="27"/>
          <w:color w:val="auto"/>
        </w:rPr>
      </w:pPr>
    </w:p>
    <w:p>
      <w:pPr>
        <w:ind w:left="1540" w:hanging="570"/>
        <w:spacing w:after="0"/>
        <w:tabs>
          <w:tab w:leader="none" w:pos="1540" w:val="left"/>
        </w:tabs>
        <w:numPr>
          <w:ilvl w:val="0"/>
          <w:numId w:val="2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Выполняет ли заявитель свои обязательства и данные слова</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16" w:lineRule="exact"/>
        <w:rPr>
          <w:rFonts w:ascii="Times New Roman" w:cs="Times New Roman" w:eastAsia="Times New Roman" w:hAnsi="Times New Roman"/>
          <w:sz w:val="28"/>
          <w:szCs w:val="28"/>
          <w:color w:val="auto"/>
        </w:rPr>
      </w:pPr>
    </w:p>
    <w:p>
      <w:pPr>
        <w:ind w:left="1540" w:hanging="570"/>
        <w:spacing w:after="0"/>
        <w:tabs>
          <w:tab w:leader="none" w:pos="1540" w:val="left"/>
        </w:tabs>
        <w:numPr>
          <w:ilvl w:val="0"/>
          <w:numId w:val="2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Приходит ли 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она вовремя на встречи и мероприятия</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tabs>
          <w:tab w:leader="none" w:pos="2040" w:val="left"/>
        </w:tabs>
        <w:rPr>
          <w:sz w:val="20"/>
          <w:szCs w:val="20"/>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w:t>
      </w:r>
    </w:p>
    <w:p>
      <w:pPr>
        <w:spacing w:after="0" w:line="5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_</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60" w:firstLine="710"/>
        <w:spacing w:after="0" w:line="265" w:lineRule="auto"/>
        <w:tabs>
          <w:tab w:leader="none" w:pos="1537" w:val="left"/>
        </w:tabs>
        <w:numPr>
          <w:ilvl w:val="0"/>
          <w:numId w:val="2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вашим сведениям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обвинялся ли заявитель когда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в преступлениях</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8"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w:t>
      </w:r>
    </w:p>
    <w:p>
      <w:pPr>
        <w:spacing w:after="0" w:line="157"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128</w:t>
      </w:r>
    </w:p>
    <w:p>
      <w:pPr>
        <w:sectPr>
          <w:pgSz w:w="11900" w:h="16838" w:orient="portrait"/>
          <w:cols w:equalWidth="0" w:num="1">
            <w:col w:w="9620"/>
          </w:cols>
          <w:pgMar w:left="1440" w:top="1132" w:right="846" w:bottom="428" w:gutter="0" w:footer="0" w:header="0"/>
        </w:sectPr>
      </w:pPr>
    </w:p>
    <w:p>
      <w:pPr>
        <w:spacing w:after="0" w:line="78" w:lineRule="exact"/>
        <w:rPr>
          <w:sz w:val="20"/>
          <w:szCs w:val="20"/>
          <w:color w:val="auto"/>
        </w:rPr>
      </w:pPr>
    </w:p>
    <w:p>
      <w:pPr>
        <w:ind w:left="260" w:firstLine="710"/>
        <w:spacing w:after="0" w:line="265" w:lineRule="auto"/>
        <w:tabs>
          <w:tab w:leader="none" w:pos="1537" w:val="left"/>
        </w:tabs>
        <w:numPr>
          <w:ilvl w:val="0"/>
          <w:numId w:val="2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Знаете ли вы о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проблемах или вопросах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могут повлиять на способность заявителя работать с подростком</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30" w:lineRule="exact"/>
        <w:rPr>
          <w:rFonts w:ascii="Times New Roman" w:cs="Times New Roman" w:eastAsia="Times New Roman" w:hAnsi="Times New Roman"/>
          <w:sz w:val="28"/>
          <w:szCs w:val="28"/>
          <w:color w:val="auto"/>
        </w:rPr>
      </w:pPr>
    </w:p>
    <w:p>
      <w:pPr>
        <w:ind w:left="260" w:firstLine="710"/>
        <w:spacing w:after="0" w:line="265" w:lineRule="auto"/>
        <w:tabs>
          <w:tab w:leader="none" w:pos="1537" w:val="left"/>
        </w:tabs>
        <w:numPr>
          <w:ilvl w:val="0"/>
          <w:numId w:val="2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 бы чувствовали себя комфортно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разрешая заявителю провести время наедине с вашим ребенком</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32" w:lineRule="exact"/>
        <w:rPr>
          <w:rFonts w:ascii="Times New Roman" w:cs="Times New Roman" w:eastAsia="Times New Roman" w:hAnsi="Times New Roman"/>
          <w:sz w:val="28"/>
          <w:szCs w:val="28"/>
          <w:color w:val="auto"/>
        </w:rPr>
      </w:pPr>
    </w:p>
    <w:p>
      <w:pPr>
        <w:ind w:left="260" w:firstLine="710"/>
        <w:spacing w:after="0" w:line="267" w:lineRule="auto"/>
        <w:tabs>
          <w:tab w:leader="none" w:pos="1537" w:val="left"/>
        </w:tabs>
        <w:numPr>
          <w:ilvl w:val="0"/>
          <w:numId w:val="2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Есть ли у вас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дополнительные комментарии по поводу заявителя</w:t>
      </w:r>
      <w:r>
        <w:rPr>
          <w:rFonts w:ascii="Times New Roman" w:cs="Times New Roman" w:eastAsia="Times New Roman" w:hAnsi="Times New Roman"/>
          <w:sz w:val="28"/>
          <w:szCs w:val="28"/>
          <w:color w:val="auto"/>
        </w:rPr>
        <w:t>?</w:t>
      </w:r>
    </w:p>
    <w:p>
      <w:pPr>
        <w:spacing w:after="0" w:line="1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Ответ</w:t>
      </w:r>
      <w:r>
        <w:rPr>
          <w:rFonts w:ascii="Times New Roman" w:cs="Times New Roman" w:eastAsia="Times New Roman" w:hAnsi="Times New Roman"/>
          <w:sz w:val="28"/>
          <w:szCs w:val="28"/>
          <w:color w:val="auto"/>
        </w:rPr>
        <w:t>:   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4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_____________________________________________________________</w:t>
      </w:r>
    </w:p>
    <w:p>
      <w:pPr>
        <w:spacing w:after="0" w:line="5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Комментарии</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Дата</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подпись проводившего проверку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ФИО</w:t>
      </w:r>
      <w:r>
        <w:rPr>
          <w:rFonts w:ascii="Times New Roman" w:cs="Times New Roman" w:eastAsia="Times New Roman" w:hAnsi="Times New Roman"/>
          <w:sz w:val="28"/>
          <w:szCs w:val="28"/>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129</w:t>
      </w:r>
    </w:p>
    <w:p>
      <w:pPr>
        <w:sectPr>
          <w:pgSz w:w="11900" w:h="16838" w:orient="portrait"/>
          <w:cols w:equalWidth="0" w:num="1">
            <w:col w:w="9620"/>
          </w:cols>
          <w:pgMar w:left="1440" w:top="1440" w:right="846" w:bottom="428" w:gutter="0" w:footer="0" w:header="0"/>
        </w:sectPr>
      </w:pPr>
    </w:p>
    <w:p>
      <w:pPr>
        <w:ind w:left="716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10</w:t>
      </w:r>
    </w:p>
    <w:p>
      <w:pPr>
        <w:spacing w:after="0" w:line="200" w:lineRule="exact"/>
        <w:rPr>
          <w:sz w:val="20"/>
          <w:szCs w:val="20"/>
          <w:color w:val="auto"/>
        </w:rPr>
      </w:pPr>
    </w:p>
    <w:p>
      <w:pPr>
        <w:spacing w:after="0" w:line="220"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28"/>
          <w:szCs w:val="28"/>
          <w:b w:val="1"/>
          <w:bCs w:val="1"/>
          <w:color w:val="auto"/>
        </w:rPr>
        <w:t>ОБРАЗЕЦ ПРОТОКОЛА ОЦЕНКИ КАНДИДАТА В НАСТАВНИКИ</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1031875</wp:posOffset>
                </wp:positionH>
                <wp:positionV relativeFrom="paragraph">
                  <wp:posOffset>-13335</wp:posOffset>
                </wp:positionV>
                <wp:extent cx="277749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774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25pt,-1.0499pt" to="299.95pt,-1.0499pt" o:allowincell="f" strokecolor="#000000" strokeweight="0.72pt"/>
            </w:pict>
          </mc:Fallback>
        </mc:AlternateContent>
      </w:r>
    </w:p>
    <w:p>
      <w:pPr>
        <w:spacing w:after="0" w:line="378" w:lineRule="exact"/>
        <w:rPr>
          <w:sz w:val="20"/>
          <w:szCs w:val="20"/>
          <w:color w:val="auto"/>
        </w:rPr>
      </w:pPr>
    </w:p>
    <w:tbl>
      <w:tblPr>
        <w:tblLayout w:type="fixed"/>
        <w:tblInd w:w="270" w:type="dxa"/>
        <w:tblCellMar>
          <w:top w:w="0" w:type="dxa"/>
          <w:left w:w="0" w:type="dxa"/>
          <w:bottom w:w="0" w:type="dxa"/>
          <w:right w:w="0" w:type="dxa"/>
        </w:tblCellMar>
      </w:tblPr>
      <w:tr>
        <w:trPr>
          <w:trHeight w:val="331"/>
        </w:trPr>
        <w:tc>
          <w:tcPr>
            <w:tcW w:w="3640" w:type="dxa"/>
            <w:vAlign w:val="bottom"/>
            <w:tcBorders>
              <w:top w:val="single" w:sz="8" w:color="auto"/>
              <w:left w:val="single" w:sz="8" w:color="auto"/>
            </w:tcBorders>
          </w:tcPr>
          <w:p>
            <w:pPr>
              <w:ind w:left="120"/>
              <w:spacing w:after="0"/>
              <w:rPr>
                <w:sz w:val="20"/>
                <w:szCs w:val="20"/>
                <w:color w:val="auto"/>
              </w:rPr>
            </w:pPr>
            <w:r>
              <w:rPr>
                <w:rFonts w:ascii="Times New Roman" w:cs="Times New Roman" w:eastAsia="Times New Roman" w:hAnsi="Times New Roman"/>
                <w:sz w:val="28"/>
                <w:szCs w:val="28"/>
                <w:i w:val="1"/>
                <w:iCs w:val="1"/>
                <w:color w:val="auto"/>
              </w:rPr>
              <w:t>Критерии соответствия</w:t>
            </w:r>
          </w:p>
        </w:tc>
        <w:tc>
          <w:tcPr>
            <w:tcW w:w="1560" w:type="dxa"/>
            <w:vAlign w:val="bottom"/>
            <w:tcBorders>
              <w:top w:val="single" w:sz="8" w:color="auto"/>
            </w:tcBorders>
          </w:tcPr>
          <w:p>
            <w:pPr>
              <w:spacing w:after="0"/>
              <w:rPr>
                <w:sz w:val="24"/>
                <w:szCs w:val="24"/>
                <w:color w:val="auto"/>
              </w:rPr>
            </w:pPr>
          </w:p>
        </w:tc>
        <w:tc>
          <w:tcPr>
            <w:tcW w:w="1740" w:type="dxa"/>
            <w:vAlign w:val="bottom"/>
            <w:tcBorders>
              <w:top w:val="single" w:sz="8" w:color="auto"/>
              <w:right w:val="single" w:sz="8" w:color="auto"/>
            </w:tcBorders>
          </w:tcPr>
          <w:p>
            <w:pPr>
              <w:spacing w:after="0"/>
              <w:rPr>
                <w:sz w:val="24"/>
                <w:szCs w:val="24"/>
                <w:color w:val="auto"/>
              </w:rPr>
            </w:pPr>
          </w:p>
        </w:tc>
        <w:tc>
          <w:tcPr>
            <w:tcW w:w="11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Да</w:t>
            </w:r>
          </w:p>
        </w:tc>
        <w:tc>
          <w:tcPr>
            <w:tcW w:w="13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Нет</w:t>
            </w:r>
          </w:p>
        </w:tc>
      </w:tr>
      <w:tr>
        <w:trPr>
          <w:trHeight w:val="50"/>
        </w:trPr>
        <w:tc>
          <w:tcPr>
            <w:tcW w:w="3640" w:type="dxa"/>
            <w:vAlign w:val="bottom"/>
            <w:tcBorders>
              <w:left w:val="single" w:sz="8" w:color="auto"/>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3640" w:type="dxa"/>
            <w:vAlign w:val="bottom"/>
            <w:tcBorders>
              <w:lef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 xml:space="preserve">Возраст </w:t>
            </w:r>
            <w:r>
              <w:rPr>
                <w:rFonts w:ascii="Times New Roman" w:cs="Times New Roman" w:eastAsia="Times New Roman" w:hAnsi="Times New Roman"/>
                <w:sz w:val="28"/>
                <w:szCs w:val="28"/>
                <w:color w:val="auto"/>
              </w:rPr>
              <w:t>18</w:t>
            </w:r>
            <w:r>
              <w:rPr>
                <w:rFonts w:ascii="Times New Roman" w:cs="Times New Roman" w:eastAsia="Times New Roman" w:hAnsi="Times New Roman"/>
                <w:sz w:val="28"/>
                <w:szCs w:val="28"/>
                <w:color w:val="auto"/>
              </w:rPr>
              <w:t xml:space="preserve"> лет или старше</w:t>
            </w:r>
          </w:p>
        </w:tc>
        <w:tc>
          <w:tcPr>
            <w:tcW w:w="1560" w:type="dxa"/>
            <w:vAlign w:val="bottom"/>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48"/>
        </w:trPr>
        <w:tc>
          <w:tcPr>
            <w:tcW w:w="6940" w:type="dxa"/>
            <w:vAlign w:val="bottom"/>
            <w:tcBorders>
              <w:left w:val="single" w:sz="8" w:color="auto"/>
              <w:bottom w:val="single" w:sz="8" w:color="auto"/>
              <w:right w:val="single" w:sz="8" w:color="auto"/>
            </w:tcBorders>
            <w:gridSpan w:val="3"/>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694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Проживает в пределах данного населенного пункта</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50"/>
        </w:trPr>
        <w:tc>
          <w:tcPr>
            <w:tcW w:w="6940" w:type="dxa"/>
            <w:vAlign w:val="bottom"/>
            <w:tcBorders>
              <w:left w:val="single" w:sz="8" w:color="auto"/>
              <w:bottom w:val="single" w:sz="8" w:color="auto"/>
              <w:right w:val="single" w:sz="8" w:color="auto"/>
            </w:tcBorders>
            <w:gridSpan w:val="3"/>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694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Готов  придерживаться  всех  политик  и  процедур</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70"/>
        </w:trPr>
        <w:tc>
          <w:tcPr>
            <w:tcW w:w="36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программы</w:t>
            </w:r>
          </w:p>
        </w:tc>
        <w:tc>
          <w:tcPr>
            <w:tcW w:w="1560" w:type="dxa"/>
            <w:vAlign w:val="bottom"/>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48"/>
        </w:trPr>
        <w:tc>
          <w:tcPr>
            <w:tcW w:w="6940" w:type="dxa"/>
            <w:vAlign w:val="bottom"/>
            <w:tcBorders>
              <w:left w:val="single" w:sz="8" w:color="auto"/>
              <w:bottom w:val="single" w:sz="8" w:color="auto"/>
              <w:right w:val="single" w:sz="8" w:color="auto"/>
            </w:tcBorders>
            <w:gridSpan w:val="3"/>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694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Готов к участию на протяжении одного года</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50"/>
        </w:trPr>
        <w:tc>
          <w:tcPr>
            <w:tcW w:w="5200" w:type="dxa"/>
            <w:vAlign w:val="bottom"/>
            <w:tcBorders>
              <w:left w:val="single" w:sz="8" w:color="auto"/>
              <w:bottom w:val="single" w:sz="8" w:color="auto"/>
            </w:tcBorders>
            <w:gridSpan w:val="2"/>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5200" w:type="dxa"/>
            <w:vAlign w:val="bottom"/>
            <w:tcBorders>
              <w:lef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Готов уделять по восемь часов в месяц</w:t>
            </w:r>
          </w:p>
        </w:tc>
        <w:tc>
          <w:tcPr>
            <w:tcW w:w="174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48"/>
        </w:trPr>
        <w:tc>
          <w:tcPr>
            <w:tcW w:w="6940" w:type="dxa"/>
            <w:vAlign w:val="bottom"/>
            <w:tcBorders>
              <w:left w:val="single" w:sz="8" w:color="auto"/>
              <w:bottom w:val="single" w:sz="8" w:color="auto"/>
              <w:right w:val="single" w:sz="8" w:color="auto"/>
            </w:tcBorders>
            <w:gridSpan w:val="3"/>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694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Готов еженедельно общаться с наставляемым</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50"/>
        </w:trPr>
        <w:tc>
          <w:tcPr>
            <w:tcW w:w="3640" w:type="dxa"/>
            <w:vAlign w:val="bottom"/>
            <w:tcBorders>
              <w:left w:val="single" w:sz="8" w:color="auto"/>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3640" w:type="dxa"/>
            <w:vAlign w:val="bottom"/>
            <w:tcBorders>
              <w:lef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Прошел процедуру проверки</w:t>
            </w:r>
          </w:p>
        </w:tc>
        <w:tc>
          <w:tcPr>
            <w:tcW w:w="1560" w:type="dxa"/>
            <w:vAlign w:val="bottom"/>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48"/>
        </w:trPr>
        <w:tc>
          <w:tcPr>
            <w:tcW w:w="3640" w:type="dxa"/>
            <w:vAlign w:val="bottom"/>
            <w:tcBorders>
              <w:left w:val="single" w:sz="8" w:color="auto"/>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3640" w:type="dxa"/>
            <w:vAlign w:val="bottom"/>
            <w:tcBorders>
              <w:lef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Готовпосещатьвсе</w:t>
            </w:r>
          </w:p>
        </w:tc>
        <w:tc>
          <w:tcPr>
            <w:tcW w:w="1560" w:type="dxa"/>
            <w:vAlign w:val="bottom"/>
          </w:tcPr>
          <w:p>
            <w:pPr>
              <w:ind w:left="40"/>
              <w:spacing w:after="0" w:line="310" w:lineRule="exact"/>
              <w:rPr>
                <w:sz w:val="20"/>
                <w:szCs w:val="20"/>
                <w:color w:val="auto"/>
              </w:rPr>
            </w:pPr>
            <w:r>
              <w:rPr>
                <w:rFonts w:ascii="Times New Roman" w:cs="Times New Roman" w:eastAsia="Times New Roman" w:hAnsi="Times New Roman"/>
                <w:sz w:val="28"/>
                <w:szCs w:val="28"/>
                <w:color w:val="auto"/>
              </w:rPr>
              <w:t>требуемые</w:t>
            </w:r>
          </w:p>
        </w:tc>
        <w:tc>
          <w:tcPr>
            <w:tcW w:w="1740" w:type="dxa"/>
            <w:vAlign w:val="bottom"/>
            <w:tcBorders>
              <w:right w:val="single" w:sz="8" w:color="auto"/>
            </w:tcBorders>
          </w:tcPr>
          <w:p>
            <w:pPr>
              <w:ind w:left="220"/>
              <w:spacing w:after="0" w:line="310" w:lineRule="exact"/>
              <w:rPr>
                <w:sz w:val="20"/>
                <w:szCs w:val="20"/>
                <w:color w:val="auto"/>
              </w:rPr>
            </w:pPr>
            <w:r>
              <w:rPr>
                <w:rFonts w:ascii="Times New Roman" w:cs="Times New Roman" w:eastAsia="Times New Roman" w:hAnsi="Times New Roman"/>
                <w:sz w:val="28"/>
                <w:szCs w:val="28"/>
                <w:color w:val="auto"/>
              </w:rPr>
              <w:t>обучающие</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70"/>
        </w:trPr>
        <w:tc>
          <w:tcPr>
            <w:tcW w:w="36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мероприятия</w:t>
            </w:r>
          </w:p>
        </w:tc>
        <w:tc>
          <w:tcPr>
            <w:tcW w:w="1560" w:type="dxa"/>
            <w:vAlign w:val="bottom"/>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50"/>
        </w:trPr>
        <w:tc>
          <w:tcPr>
            <w:tcW w:w="6940" w:type="dxa"/>
            <w:vAlign w:val="bottom"/>
            <w:tcBorders>
              <w:left w:val="single" w:sz="8" w:color="auto"/>
              <w:bottom w:val="single" w:sz="8" w:color="auto"/>
              <w:right w:val="single" w:sz="8" w:color="auto"/>
            </w:tcBorders>
            <w:gridSpan w:val="3"/>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694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Готов  регулярно  общаться  с  куратором  программы</w:t>
            </w:r>
            <w:r>
              <w:rPr>
                <w:rFonts w:ascii="Times New Roman" w:cs="Times New Roman" w:eastAsia="Times New Roman" w:hAnsi="Times New Roman"/>
                <w:sz w:val="28"/>
                <w:szCs w:val="28"/>
                <w:color w:val="auto"/>
              </w:rPr>
              <w:t>,</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70"/>
        </w:trPr>
        <w:tc>
          <w:tcPr>
            <w:tcW w:w="694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отчитываться о своей деятельности и встречах</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48"/>
        </w:trPr>
        <w:tc>
          <w:tcPr>
            <w:tcW w:w="3640" w:type="dxa"/>
            <w:vAlign w:val="bottom"/>
            <w:tcBorders>
              <w:left w:val="single" w:sz="8" w:color="auto"/>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4"/>
        </w:trPr>
        <w:tc>
          <w:tcPr>
            <w:tcW w:w="3640" w:type="dxa"/>
            <w:vAlign w:val="bottom"/>
            <w:tcBorders>
              <w:lef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rPr>
              <w:t>Не имеет судимостей</w:t>
            </w:r>
          </w:p>
        </w:tc>
        <w:tc>
          <w:tcPr>
            <w:tcW w:w="1560" w:type="dxa"/>
            <w:vAlign w:val="bottom"/>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48"/>
        </w:trPr>
        <w:tc>
          <w:tcPr>
            <w:tcW w:w="6940" w:type="dxa"/>
            <w:vAlign w:val="bottom"/>
            <w:tcBorders>
              <w:left w:val="single" w:sz="8" w:color="auto"/>
              <w:bottom w:val="single" w:sz="8" w:color="auto"/>
              <w:right w:val="single" w:sz="8" w:color="auto"/>
            </w:tcBorders>
            <w:gridSpan w:val="3"/>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694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Не   состоит   на   учете   в   психоневрологическом</w:t>
            </w:r>
            <w:r>
              <w:rPr>
                <w:rFonts w:ascii="Times New Roman" w:cs="Times New Roman" w:eastAsia="Times New Roman" w:hAnsi="Times New Roman"/>
                <w:sz w:val="28"/>
                <w:szCs w:val="28"/>
                <w:color w:val="auto"/>
              </w:rPr>
              <w:t>,</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70"/>
        </w:trPr>
        <w:tc>
          <w:tcPr>
            <w:tcW w:w="694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наркологическом и противотуберкулезном диспансерах</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50"/>
        </w:trPr>
        <w:tc>
          <w:tcPr>
            <w:tcW w:w="6940" w:type="dxa"/>
            <w:vAlign w:val="bottom"/>
            <w:tcBorders>
              <w:left w:val="single" w:sz="8" w:color="auto"/>
              <w:bottom w:val="single" w:sz="8" w:color="auto"/>
              <w:right w:val="single" w:sz="8" w:color="auto"/>
            </w:tcBorders>
            <w:gridSpan w:val="3"/>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311"/>
        </w:trPr>
        <w:tc>
          <w:tcPr>
            <w:tcW w:w="694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Не  фальсифицировал  данные  в  процессе  отбора  и</w:t>
            </w: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70"/>
        </w:trPr>
        <w:tc>
          <w:tcPr>
            <w:tcW w:w="36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проверки</w:t>
            </w:r>
          </w:p>
        </w:tc>
        <w:tc>
          <w:tcPr>
            <w:tcW w:w="1560" w:type="dxa"/>
            <w:vAlign w:val="bottom"/>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50"/>
        </w:trPr>
        <w:tc>
          <w:tcPr>
            <w:tcW w:w="3640" w:type="dxa"/>
            <w:vAlign w:val="bottom"/>
            <w:tcBorders>
              <w:left w:val="single" w:sz="8" w:color="auto"/>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bl>
    <w:p>
      <w:pPr>
        <w:spacing w:after="0" w:line="369" w:lineRule="exact"/>
        <w:rPr>
          <w:sz w:val="20"/>
          <w:szCs w:val="20"/>
          <w:color w:val="auto"/>
        </w:rPr>
      </w:pPr>
    </w:p>
    <w:p>
      <w:pPr>
        <w:ind w:left="260"/>
        <w:spacing w:after="0"/>
        <w:tabs>
          <w:tab w:leader="none" w:pos="2320" w:val="left"/>
          <w:tab w:leader="none" w:pos="3040" w:val="left"/>
          <w:tab w:leader="none" w:pos="5220" w:val="left"/>
          <w:tab w:leader="none" w:pos="6840" w:val="left"/>
          <w:tab w:leader="none" w:pos="7700" w:val="left"/>
        </w:tabs>
        <w:rPr>
          <w:sz w:val="20"/>
          <w:szCs w:val="20"/>
          <w:color w:val="auto"/>
        </w:rPr>
      </w:pPr>
      <w:r>
        <w:rPr>
          <w:rFonts w:ascii="Times New Roman" w:cs="Times New Roman" w:eastAsia="Times New Roman" w:hAnsi="Times New Roman"/>
          <w:sz w:val="28"/>
          <w:szCs w:val="28"/>
          <w:b w:val="1"/>
          <w:bCs w:val="1"/>
          <w:color w:val="auto"/>
        </w:rPr>
        <w:t>Представлено</w:t>
      </w:r>
      <w:r>
        <w:rPr>
          <w:sz w:val="20"/>
          <w:szCs w:val="20"/>
          <w:color w:val="auto"/>
        </w:rPr>
        <w:tab/>
      </w:r>
      <w:r>
        <w:rPr>
          <w:rFonts w:ascii="Times New Roman" w:cs="Times New Roman" w:eastAsia="Times New Roman" w:hAnsi="Times New Roman"/>
          <w:sz w:val="28"/>
          <w:szCs w:val="28"/>
          <w:b w:val="1"/>
          <w:bCs w:val="1"/>
          <w:color w:val="auto"/>
        </w:rPr>
        <w:t>___</w:t>
      </w:r>
      <w:r>
        <w:rPr>
          <w:sz w:val="20"/>
          <w:szCs w:val="20"/>
          <w:color w:val="auto"/>
        </w:rPr>
        <w:tab/>
      </w:r>
      <w:r>
        <w:rPr>
          <w:rFonts w:ascii="Times New Roman" w:cs="Times New Roman" w:eastAsia="Times New Roman" w:hAnsi="Times New Roman"/>
          <w:sz w:val="28"/>
          <w:szCs w:val="28"/>
          <w:b w:val="1"/>
          <w:bCs w:val="1"/>
          <w:color w:val="auto"/>
        </w:rPr>
        <w:t>рекомендаций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ab/>
        <w:t>проверено</w:t>
      </w:r>
      <w:r>
        <w:rPr>
          <w:sz w:val="20"/>
          <w:szCs w:val="20"/>
          <w:color w:val="auto"/>
        </w:rPr>
        <w:tab/>
      </w:r>
      <w:r>
        <w:rPr>
          <w:rFonts w:ascii="Times New Roman" w:cs="Times New Roman" w:eastAsia="Times New Roman" w:hAnsi="Times New Roman"/>
          <w:sz w:val="28"/>
          <w:szCs w:val="28"/>
          <w:b w:val="1"/>
          <w:bCs w:val="1"/>
          <w:color w:val="auto"/>
        </w:rPr>
        <w:t>____</w:t>
      </w:r>
      <w:r>
        <w:rPr>
          <w:sz w:val="20"/>
          <w:szCs w:val="20"/>
          <w:color w:val="auto"/>
        </w:rPr>
        <w:tab/>
      </w:r>
      <w:r>
        <w:rPr>
          <w:rFonts w:ascii="Times New Roman" w:cs="Times New Roman" w:eastAsia="Times New Roman" w:hAnsi="Times New Roman"/>
          <w:sz w:val="28"/>
          <w:szCs w:val="28"/>
          <w:b w:val="1"/>
          <w:bCs w:val="1"/>
          <w:color w:val="auto"/>
        </w:rPr>
        <w:t>рекомендаций</w:t>
      </w:r>
      <w:r>
        <w:rPr>
          <w:rFonts w:ascii="Times New Roman" w:cs="Times New Roman" w:eastAsia="Times New Roman" w:hAnsi="Times New Roman"/>
          <w:sz w:val="28"/>
          <w:szCs w:val="28"/>
          <w:b w:val="1"/>
          <w:bCs w:val="1"/>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 xml:space="preserve">отрицательных среди них </w:t>
      </w:r>
      <w:r>
        <w:rPr>
          <w:rFonts w:ascii="Times New Roman" w:cs="Times New Roman" w:eastAsia="Times New Roman" w:hAnsi="Times New Roman"/>
          <w:sz w:val="28"/>
          <w:szCs w:val="28"/>
          <w:b w:val="1"/>
          <w:bCs w:val="1"/>
          <w:color w:val="auto"/>
        </w:rPr>
        <w:t>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Рекомендация</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Рекомендуется к одобрению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 </w:t>
      </w:r>
      <w:r>
        <w:rPr>
          <w:rFonts w:ascii="Times New Roman" w:cs="Times New Roman" w:eastAsia="Times New Roman" w:hAnsi="Times New Roman"/>
          <w:sz w:val="28"/>
          <w:szCs w:val="28"/>
          <w:color w:val="auto"/>
        </w:rPr>
        <w:t>_______</w:t>
      </w:r>
      <w:r>
        <w:rPr>
          <w:rFonts w:ascii="Times New Roman" w:cs="Times New Roman" w:eastAsia="Times New Roman" w:hAnsi="Times New Roman"/>
          <w:sz w:val="28"/>
          <w:szCs w:val="28"/>
          <w:color w:val="auto"/>
        </w:rPr>
        <w:t xml:space="preserve"> Нет </w:t>
      </w:r>
      <w:r>
        <w:rPr>
          <w:rFonts w:ascii="Times New Roman" w:cs="Times New Roman" w:eastAsia="Times New Roman" w:hAnsi="Times New Roman"/>
          <w:sz w:val="28"/>
          <w:szCs w:val="28"/>
          <w:color w:val="auto"/>
        </w:rPr>
        <w:t>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Кандидатура одобрена</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не одобрена</w:t>
      </w:r>
      <w:r>
        <w:rPr>
          <w:rFonts w:ascii="Times New Roman" w:cs="Times New Roman" w:eastAsia="Times New Roman" w:hAnsi="Times New Roman"/>
          <w:sz w:val="28"/>
          <w:szCs w:val="28"/>
          <w:b w:val="1"/>
          <w:bCs w:val="1"/>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Куратор программы</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color w:val="auto"/>
        </w:rPr>
        <w:t>___________________________________________________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Руководитель образовательной организации</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color w:val="auto"/>
        </w:rPr>
        <w:t>________________________________</w:t>
      </w:r>
    </w:p>
    <w:p>
      <w:pPr>
        <w:spacing w:after="0" w:line="48" w:lineRule="exact"/>
        <w:rPr>
          <w:sz w:val="20"/>
          <w:szCs w:val="20"/>
          <w:color w:val="auto"/>
        </w:rPr>
      </w:pPr>
    </w:p>
    <w:p>
      <w:pPr>
        <w:ind w:left="9080"/>
        <w:spacing w:after="0"/>
        <w:rPr>
          <w:sz w:val="20"/>
          <w:szCs w:val="20"/>
          <w:color w:val="auto"/>
        </w:rPr>
      </w:pPr>
      <w:r>
        <w:rPr>
          <w:rFonts w:ascii="Times New Roman" w:cs="Times New Roman" w:eastAsia="Times New Roman" w:hAnsi="Times New Roman"/>
          <w:sz w:val="28"/>
          <w:szCs w:val="28"/>
          <w:color w:val="auto"/>
        </w:rPr>
        <w:t>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130</w:t>
      </w:r>
    </w:p>
    <w:p>
      <w:pPr>
        <w:sectPr>
          <w:pgSz w:w="11900" w:h="16838" w:orient="portrait"/>
          <w:cols w:equalWidth="0" w:num="1">
            <w:col w:w="9740"/>
          </w:cols>
          <w:pgMar w:left="1440" w:top="1132" w:right="726" w:bottom="428" w:gutter="0" w:footer="0" w:header="0"/>
        </w:sectPr>
      </w:pPr>
    </w:p>
    <w:p>
      <w:pPr>
        <w:ind w:left="26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11</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left="260"/>
        <w:spacing w:after="0" w:line="267" w:lineRule="auto"/>
        <w:rPr>
          <w:sz w:val="20"/>
          <w:szCs w:val="20"/>
          <w:color w:val="auto"/>
        </w:rPr>
      </w:pPr>
      <w:r>
        <w:rPr>
          <w:rFonts w:ascii="Times New Roman" w:cs="Times New Roman" w:eastAsia="Times New Roman" w:hAnsi="Times New Roman"/>
          <w:sz w:val="28"/>
          <w:szCs w:val="28"/>
          <w:b w:val="1"/>
          <w:bCs w:val="1"/>
          <w:color w:val="auto"/>
        </w:rPr>
        <w:t>ОБРАЗЕЦ ЗАЯВЛЕНИЯ НА ОБРАБОТКУ ПЕРСОНАЛЬНЫХ ДАННЫХ</w:t>
      </w:r>
    </w:p>
    <w:p>
      <w:pPr>
        <w:spacing w:after="0" w:line="285"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24"/>
          <w:szCs w:val="24"/>
          <w:b w:val="1"/>
          <w:bCs w:val="1"/>
          <w:color w:val="auto"/>
        </w:rPr>
        <w:t xml:space="preserve">Директору </w:t>
      </w:r>
      <w:r>
        <w:rPr>
          <w:rFonts w:ascii="Times New Roman" w:cs="Times New Roman" w:eastAsia="Times New Roman" w:hAnsi="Times New Roman"/>
          <w:sz w:val="24"/>
          <w:szCs w:val="24"/>
          <w:b w:val="1"/>
          <w:bCs w:val="1"/>
          <w:color w:val="auto"/>
        </w:rPr>
        <w:t>____________________</w:t>
      </w:r>
    </w:p>
    <w:p>
      <w:pPr>
        <w:spacing w:after="0" w:line="41" w:lineRule="exact"/>
        <w:rPr>
          <w:sz w:val="20"/>
          <w:szCs w:val="20"/>
          <w:color w:val="auto"/>
        </w:rPr>
      </w:pPr>
    </w:p>
    <w:p>
      <w:pPr>
        <w:ind w:left="5020"/>
        <w:spacing w:after="0"/>
        <w:rPr>
          <w:sz w:val="20"/>
          <w:szCs w:val="20"/>
          <w:color w:val="auto"/>
        </w:rPr>
      </w:pPr>
      <w:r>
        <w:rPr>
          <w:rFonts w:ascii="Times New Roman" w:cs="Times New Roman" w:eastAsia="Times New Roman" w:hAnsi="Times New Roman"/>
          <w:sz w:val="24"/>
          <w:szCs w:val="24"/>
          <w:b w:val="1"/>
          <w:bCs w:val="1"/>
          <w:color w:val="auto"/>
        </w:rPr>
        <w:t xml:space="preserve">ФИО директора организации </w:t>
      </w:r>
      <w:r>
        <w:rPr>
          <w:rFonts w:ascii="Times New Roman" w:cs="Times New Roman" w:eastAsia="Times New Roman" w:hAnsi="Times New Roman"/>
          <w:sz w:val="24"/>
          <w:szCs w:val="24"/>
          <w:b w:val="1"/>
          <w:bCs w:val="1"/>
          <w:color w:val="auto"/>
        </w:rPr>
        <w:t>___________</w:t>
      </w:r>
    </w:p>
    <w:p>
      <w:pPr>
        <w:spacing w:after="0" w:line="52" w:lineRule="exact"/>
        <w:rPr>
          <w:sz w:val="20"/>
          <w:szCs w:val="20"/>
          <w:color w:val="auto"/>
        </w:rPr>
      </w:pPr>
    </w:p>
    <w:p>
      <w:pPr>
        <w:ind w:left="6040"/>
        <w:spacing w:after="0"/>
        <w:rPr>
          <w:sz w:val="20"/>
          <w:szCs w:val="20"/>
          <w:color w:val="auto"/>
        </w:rPr>
      </w:pPr>
      <w:r>
        <w:rPr>
          <w:rFonts w:ascii="Times New Roman" w:cs="Times New Roman" w:eastAsia="Times New Roman" w:hAnsi="Times New Roman"/>
          <w:sz w:val="23"/>
          <w:szCs w:val="23"/>
          <w:b w:val="1"/>
          <w:bCs w:val="1"/>
          <w:color w:val="auto"/>
        </w:rPr>
        <w:t>от ФИО наставника</w:t>
      </w:r>
      <w:r>
        <w:rPr>
          <w:rFonts w:ascii="Times New Roman" w:cs="Times New Roman" w:eastAsia="Times New Roman" w:hAnsi="Times New Roman"/>
          <w:sz w:val="23"/>
          <w:szCs w:val="23"/>
          <w:b w:val="1"/>
          <w:bCs w:val="1"/>
          <w:color w:val="auto"/>
        </w:rPr>
        <w:t>___________,</w:t>
      </w:r>
    </w:p>
    <w:p>
      <w:pPr>
        <w:spacing w:after="0" w:line="43"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24"/>
          <w:szCs w:val="24"/>
          <w:b w:val="1"/>
          <w:bCs w:val="1"/>
          <w:color w:val="auto"/>
        </w:rPr>
        <w:t xml:space="preserve">проживающего </w:t>
      </w:r>
      <w:r>
        <w:rPr>
          <w:rFonts w:ascii="Times New Roman" w:cs="Times New Roman" w:eastAsia="Times New Roman" w:hAnsi="Times New Roman"/>
          <w:sz w:val="24"/>
          <w:szCs w:val="24"/>
          <w:b w:val="1"/>
          <w:bCs w:val="1"/>
          <w:color w:val="auto"/>
        </w:rPr>
        <w:t>_______________</w:t>
      </w:r>
    </w:p>
    <w:p>
      <w:pPr>
        <w:spacing w:after="0" w:line="36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ЗАЯВЛЕНИЕ</w:t>
      </w:r>
    </w:p>
    <w:p>
      <w:pPr>
        <w:spacing w:after="0" w:line="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на обработку персональных данных</w:t>
      </w:r>
    </w:p>
    <w:p>
      <w:pPr>
        <w:spacing w:after="0" w:line="50" w:lineRule="exact"/>
        <w:rPr>
          <w:sz w:val="20"/>
          <w:szCs w:val="20"/>
          <w:color w:val="auto"/>
        </w:rPr>
      </w:pPr>
    </w:p>
    <w:p>
      <w:pPr>
        <w:ind w:left="980"/>
        <w:spacing w:after="0"/>
        <w:tabs>
          <w:tab w:leader="none" w:pos="1780" w:val="left"/>
          <w:tab w:leader="none" w:pos="9120" w:val="left"/>
        </w:tabs>
        <w:rPr>
          <w:sz w:val="20"/>
          <w:szCs w:val="20"/>
          <w:color w:val="auto"/>
        </w:rPr>
      </w:pPr>
      <w:r>
        <w:rPr>
          <w:rFonts w:ascii="Times New Roman" w:cs="Times New Roman" w:eastAsia="Times New Roman" w:hAnsi="Times New Roman"/>
          <w:sz w:val="28"/>
          <w:szCs w:val="28"/>
          <w:color w:val="auto"/>
        </w:rPr>
        <w:t>Я,</w:t>
      </w:r>
      <w:r>
        <w:rPr>
          <w:sz w:val="20"/>
          <w:szCs w:val="20"/>
          <w:color w:val="auto"/>
        </w:rPr>
        <w:tab/>
      </w:r>
      <w:r>
        <w:rPr>
          <w:rFonts w:ascii="Times New Roman" w:cs="Times New Roman" w:eastAsia="Times New Roman" w:hAnsi="Times New Roman"/>
          <w:sz w:val="28"/>
          <w:szCs w:val="28"/>
          <w:color w:val="auto"/>
        </w:rPr>
        <w:t>__________________________________________(</w:t>
      </w:r>
      <w:r>
        <w:rPr>
          <w:rFonts w:ascii="Times New Roman" w:cs="Times New Roman" w:eastAsia="Times New Roman" w:hAnsi="Times New Roman"/>
          <w:sz w:val="28"/>
          <w:szCs w:val="28"/>
          <w:i w:val="1"/>
          <w:iCs w:val="1"/>
          <w:color w:val="auto"/>
        </w:rPr>
        <w:t>ФИО</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даю</w:t>
      </w:r>
    </w:p>
    <w:p>
      <w:pPr>
        <w:spacing w:after="0" w:line="48" w:lineRule="exact"/>
        <w:rPr>
          <w:sz w:val="20"/>
          <w:szCs w:val="20"/>
          <w:color w:val="auto"/>
        </w:rPr>
      </w:pPr>
    </w:p>
    <w:p>
      <w:pPr>
        <w:ind w:left="260"/>
        <w:spacing w:after="0"/>
        <w:tabs>
          <w:tab w:leader="none" w:pos="2320" w:val="left"/>
        </w:tabs>
        <w:rPr>
          <w:sz w:val="20"/>
          <w:szCs w:val="20"/>
          <w:color w:val="auto"/>
        </w:rPr>
      </w:pPr>
      <w:r>
        <w:rPr>
          <w:rFonts w:ascii="Times New Roman" w:cs="Times New Roman" w:eastAsia="Times New Roman" w:hAnsi="Times New Roman"/>
          <w:sz w:val="28"/>
          <w:szCs w:val="28"/>
          <w:color w:val="auto"/>
        </w:rPr>
        <w:t>согласие</w:t>
      </w:r>
      <w:r>
        <w:rPr>
          <w:sz w:val="20"/>
          <w:szCs w:val="20"/>
          <w:color w:val="auto"/>
        </w:rPr>
        <w:tab/>
      </w:r>
      <w:r>
        <w:rPr>
          <w:rFonts w:ascii="Times New Roman" w:cs="Times New Roman" w:eastAsia="Times New Roman" w:hAnsi="Times New Roman"/>
          <w:sz w:val="28"/>
          <w:szCs w:val="28"/>
          <w:color w:val="auto"/>
        </w:rPr>
        <w:t>____________________________________________________</w:t>
      </w:r>
    </w:p>
    <w:p>
      <w:pPr>
        <w:spacing w:after="0" w:line="61" w:lineRule="exact"/>
        <w:rPr>
          <w:sz w:val="20"/>
          <w:szCs w:val="20"/>
          <w:color w:val="auto"/>
        </w:rPr>
      </w:pPr>
    </w:p>
    <w:p>
      <w:pPr>
        <w:jc w:val="both"/>
        <w:ind w:left="260"/>
        <w:spacing w:after="0" w:line="274" w:lineRule="auto"/>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наименование организации</w:t>
      </w:r>
      <w:r>
        <w:rPr>
          <w:rFonts w:ascii="Times New Roman" w:cs="Times New Roman" w:eastAsia="Times New Roman" w:hAnsi="Times New Roman"/>
          <w:sz w:val="28"/>
          <w:szCs w:val="28"/>
          <w:color w:val="auto"/>
        </w:rPr>
        <w:t>) на обработку моих персональных данных,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совершение действий, предусмотренных п.3 ч.1 ст.3 Федерального закона от 27.07.2006 г. № 152 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регламентирующих деятельность педагогических работников, обеспечения личной безопасности, контроля качества реализации программы наставничества и обеспечения сохранности имущества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 именно</w:t>
      </w:r>
      <w:r>
        <w:rPr>
          <w:rFonts w:ascii="Times New Roman" w:cs="Times New Roman" w:eastAsia="Times New Roman" w:hAnsi="Times New Roman"/>
          <w:sz w:val="28"/>
          <w:szCs w:val="28"/>
          <w:b w:val="1"/>
          <w:bCs w:val="1"/>
          <w:color w:val="auto"/>
        </w:rPr>
        <w:t>:</w:t>
      </w:r>
    </w:p>
    <w:p>
      <w:pPr>
        <w:spacing w:after="0" w:line="21" w:lineRule="exact"/>
        <w:rPr>
          <w:sz w:val="20"/>
          <w:szCs w:val="20"/>
          <w:color w:val="auto"/>
        </w:rPr>
      </w:pPr>
    </w:p>
    <w:p>
      <w:pPr>
        <w:jc w:val="both"/>
        <w:ind w:left="260" w:firstLine="780"/>
        <w:spacing w:after="0" w:line="272" w:lineRule="auto"/>
        <w:tabs>
          <w:tab w:leader="none" w:pos="1350" w:val="left"/>
        </w:tabs>
        <w:numPr>
          <w:ilvl w:val="2"/>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использовать все нижеперечисленные данные для оформления кадровых документов, для запросов информации обо мне, в том числе через МВД, учреждения здравоохранения и другие структуры, для проверки предоставленной мной информации;</w:t>
      </w:r>
    </w:p>
    <w:p>
      <w:pPr>
        <w:spacing w:after="0" w:line="23" w:lineRule="exact"/>
        <w:rPr>
          <w:rFonts w:ascii="Times New Roman" w:cs="Times New Roman" w:eastAsia="Times New Roman" w:hAnsi="Times New Roman"/>
          <w:sz w:val="28"/>
          <w:szCs w:val="28"/>
          <w:color w:val="auto"/>
        </w:rPr>
      </w:pPr>
    </w:p>
    <w:p>
      <w:pPr>
        <w:jc w:val="both"/>
        <w:ind w:left="260" w:firstLine="710"/>
        <w:spacing w:after="0" w:line="270" w:lineRule="auto"/>
        <w:tabs>
          <w:tab w:leader="none" w:pos="1170" w:val="left"/>
        </w:tabs>
        <w:numPr>
          <w:ilvl w:val="1"/>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использовать мои персональные данные в информационной системе для осуществления контроля моей деятельности как наставника, фиксации моих достижений, поощрений и т.д.;</w:t>
      </w:r>
    </w:p>
    <w:p>
      <w:pPr>
        <w:spacing w:after="0" w:line="22" w:lineRule="exact"/>
        <w:rPr>
          <w:rFonts w:ascii="Times New Roman" w:cs="Times New Roman" w:eastAsia="Times New Roman" w:hAnsi="Times New Roman"/>
          <w:sz w:val="28"/>
          <w:szCs w:val="28"/>
          <w:color w:val="auto"/>
        </w:rPr>
      </w:pPr>
    </w:p>
    <w:p>
      <w:pPr>
        <w:ind w:left="260" w:firstLine="780"/>
        <w:spacing w:after="0" w:line="267" w:lineRule="auto"/>
        <w:tabs>
          <w:tab w:leader="none" w:pos="1189" w:val="left"/>
        </w:tabs>
        <w:numPr>
          <w:ilvl w:val="2"/>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размещать мои фотографии, фамилию, имя и отчество на доске почета, на стендах в помещениях организации, на сайтах в сети Интернет;</w:t>
      </w:r>
    </w:p>
    <w:p>
      <w:pPr>
        <w:spacing w:after="0" w:line="11" w:lineRule="exact"/>
        <w:rPr>
          <w:rFonts w:ascii="Times New Roman" w:cs="Times New Roman" w:eastAsia="Times New Roman" w:hAnsi="Times New Roman"/>
          <w:sz w:val="28"/>
          <w:szCs w:val="28"/>
          <w:color w:val="auto"/>
        </w:rPr>
      </w:pPr>
    </w:p>
    <w:p>
      <w:pPr>
        <w:ind w:left="1200" w:hanging="160"/>
        <w:spacing w:after="0"/>
        <w:tabs>
          <w:tab w:leader="none" w:pos="1200" w:val="left"/>
        </w:tabs>
        <w:numPr>
          <w:ilvl w:val="2"/>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создавать и размножать визитные карточки с моей фамилией, именем</w:t>
      </w:r>
    </w:p>
    <w:p>
      <w:pPr>
        <w:spacing w:after="0" w:line="61" w:lineRule="exact"/>
        <w:rPr>
          <w:rFonts w:ascii="Times New Roman" w:cs="Times New Roman" w:eastAsia="Times New Roman" w:hAnsi="Times New Roman"/>
          <w:sz w:val="28"/>
          <w:szCs w:val="28"/>
          <w:color w:val="auto"/>
        </w:rPr>
      </w:pPr>
    </w:p>
    <w:p>
      <w:pPr>
        <w:ind w:left="260" w:firstLine="2"/>
        <w:spacing w:after="0" w:line="285" w:lineRule="auto"/>
        <w:tabs>
          <w:tab w:leader="none" w:pos="471" w:val="left"/>
        </w:tabs>
        <w:numPr>
          <w:ilvl w:val="0"/>
          <w:numId w:val="213"/>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отчеством и моими контактными данными, распространять эту информацию любыми другими способами (в том числе в рекламных буклетах).</w:t>
      </w:r>
    </w:p>
    <w:p>
      <w:pPr>
        <w:ind w:left="1700" w:hanging="370"/>
        <w:spacing w:after="0"/>
        <w:tabs>
          <w:tab w:leader="none" w:pos="1700" w:val="left"/>
        </w:tabs>
        <w:numPr>
          <w:ilvl w:val="3"/>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ФИО</w:t>
      </w:r>
    </w:p>
    <w:p>
      <w:pPr>
        <w:ind w:left="1700" w:hanging="370"/>
        <w:spacing w:after="0"/>
        <w:tabs>
          <w:tab w:leader="none" w:pos="1700" w:val="left"/>
        </w:tabs>
        <w:numPr>
          <w:ilvl w:val="3"/>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Дата рождения</w:t>
      </w:r>
    </w:p>
    <w:p>
      <w:pPr>
        <w:ind w:left="1700" w:hanging="370"/>
        <w:spacing w:after="0"/>
        <w:tabs>
          <w:tab w:leader="none" w:pos="1700" w:val="left"/>
        </w:tabs>
        <w:numPr>
          <w:ilvl w:val="3"/>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Паспорт: серия, номер, дата и орган выдавший документ</w:t>
      </w:r>
    </w:p>
    <w:p>
      <w:pPr>
        <w:ind w:left="1700" w:hanging="370"/>
        <w:spacing w:after="0"/>
        <w:tabs>
          <w:tab w:leader="none" w:pos="1700" w:val="left"/>
        </w:tabs>
        <w:numPr>
          <w:ilvl w:val="3"/>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Адрес регистрации по месту жительства</w:t>
      </w:r>
    </w:p>
    <w:p>
      <w:pPr>
        <w:ind w:left="1700" w:hanging="370"/>
        <w:spacing w:after="0"/>
        <w:tabs>
          <w:tab w:leader="none" w:pos="1700" w:val="left"/>
        </w:tabs>
        <w:numPr>
          <w:ilvl w:val="3"/>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Адрес фактического проживания</w:t>
      </w:r>
    </w:p>
    <w:p>
      <w:pPr>
        <w:spacing w:after="0" w:line="1" w:lineRule="exact"/>
        <w:rPr>
          <w:rFonts w:ascii="Times New Roman" w:cs="Times New Roman" w:eastAsia="Times New Roman" w:hAnsi="Times New Roman"/>
          <w:sz w:val="28"/>
          <w:szCs w:val="28"/>
          <w:color w:val="auto"/>
        </w:rPr>
      </w:pPr>
    </w:p>
    <w:p>
      <w:pPr>
        <w:ind w:left="1700" w:hanging="370"/>
        <w:spacing w:after="0"/>
        <w:tabs>
          <w:tab w:leader="none" w:pos="1700" w:val="left"/>
        </w:tabs>
        <w:numPr>
          <w:ilvl w:val="3"/>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ИНН</w:t>
      </w:r>
    </w:p>
    <w:p>
      <w:pPr>
        <w:spacing w:after="0" w:line="7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131</w:t>
      </w:r>
    </w:p>
    <w:p>
      <w:pPr>
        <w:sectPr>
          <w:pgSz w:w="11900" w:h="16838" w:orient="portrait"/>
          <w:cols w:equalWidth="0" w:num="1">
            <w:col w:w="9620"/>
          </w:cols>
          <w:pgMar w:left="1440" w:top="1134" w:right="846" w:bottom="428" w:gutter="0" w:footer="0" w:header="0"/>
        </w:sectPr>
      </w:pPr>
    </w:p>
    <w:p>
      <w:pPr>
        <w:ind w:left="1700" w:hanging="370"/>
        <w:spacing w:after="0"/>
        <w:tabs>
          <w:tab w:leader="none" w:pos="1700" w:val="left"/>
        </w:tabs>
        <w:numPr>
          <w:ilvl w:val="0"/>
          <w:numId w:val="2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Номер страхового свидетельства пенсионного страхования</w:t>
      </w:r>
    </w:p>
    <w:p>
      <w:pPr>
        <w:spacing w:after="0" w:line="16"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color w:val="auto"/>
        </w:rPr>
        <w:t>Об ответственности за достоверность представленных сведений предупрежден</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Подпись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расшифровка подписи</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ind w:left="260"/>
        <w:spacing w:after="0" w:line="285" w:lineRule="auto"/>
        <w:rPr>
          <w:sz w:val="20"/>
          <w:szCs w:val="20"/>
          <w:color w:val="auto"/>
        </w:rPr>
      </w:pPr>
      <w:r>
        <w:rPr>
          <w:rFonts w:ascii="Times New Roman" w:cs="Times New Roman" w:eastAsia="Times New Roman" w:hAnsi="Times New Roman"/>
          <w:sz w:val="27"/>
          <w:szCs w:val="27"/>
          <w:b w:val="1"/>
          <w:bCs w:val="1"/>
          <w:i w:val="1"/>
          <w:iCs w:val="1"/>
          <w:color w:val="auto"/>
        </w:rPr>
        <w:t>Примечание</w:t>
      </w:r>
      <w:r>
        <w:rPr>
          <w:rFonts w:ascii="Times New Roman" w:cs="Times New Roman" w:eastAsia="Times New Roman" w:hAnsi="Times New Roman"/>
          <w:sz w:val="27"/>
          <w:szCs w:val="27"/>
          <w:b w:val="1"/>
          <w:bCs w:val="1"/>
          <w:i w:val="1"/>
          <w:iCs w:val="1"/>
          <w:color w:val="auto"/>
        </w:rPr>
        <w:t>:</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i w:val="1"/>
          <w:iCs w:val="1"/>
          <w:color w:val="auto"/>
        </w:rPr>
        <w:t>В образовательной организации должно быть разработано</w:t>
      </w:r>
      <w:r>
        <w:rPr>
          <w:rFonts w:ascii="Times New Roman" w:cs="Times New Roman" w:eastAsia="Times New Roman" w:hAnsi="Times New Roman"/>
          <w:sz w:val="27"/>
          <w:szCs w:val="27"/>
          <w:b w:val="1"/>
          <w:bCs w:val="1"/>
          <w:i w:val="1"/>
          <w:iCs w:val="1"/>
          <w:color w:val="auto"/>
        </w:rPr>
        <w:t xml:space="preserve"> </w:t>
      </w:r>
      <w:r>
        <w:rPr>
          <w:rFonts w:ascii="Times New Roman" w:cs="Times New Roman" w:eastAsia="Times New Roman" w:hAnsi="Times New Roman"/>
          <w:sz w:val="27"/>
          <w:szCs w:val="27"/>
          <w:i w:val="1"/>
          <w:iCs w:val="1"/>
          <w:color w:val="auto"/>
        </w:rPr>
        <w:t>«Положение о персональных данных педагогических работников, в том числе наставников» утвержденное внутренним приказом (см. ст. 65, 85, п.7 ст. 86 и ст. 372 ТК РФ, а также приказ МВД России № 1121 от 07.11.2011 г.)</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132</w:t>
      </w:r>
    </w:p>
    <w:p>
      <w:pPr>
        <w:sectPr>
          <w:pgSz w:w="11900" w:h="16838" w:orient="portrait"/>
          <w:cols w:equalWidth="0" w:num="1">
            <w:col w:w="9620"/>
          </w:cols>
          <w:pgMar w:left="1440" w:top="1132" w:right="846" w:bottom="428" w:gutter="0" w:footer="0" w:header="0"/>
        </w:sectPr>
      </w:pPr>
    </w:p>
    <w:p>
      <w:pPr>
        <w:ind w:left="716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12</w:t>
      </w:r>
    </w:p>
    <w:p>
      <w:pPr>
        <w:spacing w:after="0" w:line="200" w:lineRule="exact"/>
        <w:rPr>
          <w:sz w:val="20"/>
          <w:szCs w:val="20"/>
          <w:color w:val="auto"/>
        </w:rPr>
      </w:pPr>
    </w:p>
    <w:p>
      <w:pPr>
        <w:spacing w:after="0" w:line="234" w:lineRule="exact"/>
        <w:rPr>
          <w:sz w:val="20"/>
          <w:szCs w:val="20"/>
          <w:color w:val="auto"/>
        </w:rPr>
      </w:pPr>
    </w:p>
    <w:p>
      <w:pPr>
        <w:ind w:left="1360" w:right="100" w:hanging="282"/>
        <w:spacing w:after="0" w:line="265" w:lineRule="auto"/>
        <w:rPr>
          <w:sz w:val="20"/>
          <w:szCs w:val="20"/>
          <w:color w:val="auto"/>
        </w:rPr>
      </w:pPr>
      <w:r>
        <w:rPr>
          <w:rFonts w:ascii="Times New Roman" w:cs="Times New Roman" w:eastAsia="Times New Roman" w:hAnsi="Times New Roman"/>
          <w:sz w:val="28"/>
          <w:szCs w:val="28"/>
          <w:b w:val="1"/>
          <w:bCs w:val="1"/>
          <w:color w:val="auto"/>
        </w:rPr>
        <w:t xml:space="preserve">ПРИМЕРНАЯ ПРОГРАММА ТРЕНИНГА ДЛЯ НАСТАВНИКОВ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КАК ЗАСТАВИТЬ НАСТАВНИЧЕСТВО РАБОТАТЬ</w:t>
      </w:r>
      <w:r>
        <w:rPr>
          <w:rFonts w:ascii="Times New Roman" w:cs="Times New Roman" w:eastAsia="Times New Roman" w:hAnsi="Times New Roman"/>
          <w:sz w:val="28"/>
          <w:szCs w:val="28"/>
          <w:b w:val="1"/>
          <w:bCs w:val="1"/>
          <w:color w:val="auto"/>
        </w:rPr>
        <w:t>»</w:t>
      </w:r>
    </w:p>
    <w:p>
      <w:pPr>
        <w:spacing w:after="0" w:line="400"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Программа тренинга должна содержать материалы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помогающие спланировать и провести вводное обучение для наставников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Обучение должно помочь</w:t>
      </w:r>
      <w:r>
        <w:rPr>
          <w:rFonts w:ascii="Times New Roman" w:cs="Times New Roman" w:eastAsia="Times New Roman" w:hAnsi="Times New Roman"/>
          <w:sz w:val="28"/>
          <w:szCs w:val="28"/>
          <w:color w:val="auto"/>
        </w:rPr>
        <w:t>:</w:t>
      </w:r>
    </w:p>
    <w:p>
      <w:pPr>
        <w:spacing w:after="0" w:line="11" w:lineRule="exact"/>
        <w:rPr>
          <w:sz w:val="20"/>
          <w:szCs w:val="20"/>
          <w:color w:val="auto"/>
        </w:rPr>
      </w:pPr>
    </w:p>
    <w:p>
      <w:pPr>
        <w:ind w:left="1700" w:hanging="730"/>
        <w:spacing w:after="0"/>
        <w:tabs>
          <w:tab w:leader="none" w:pos="1700" w:val="left"/>
        </w:tabs>
        <w:numPr>
          <w:ilvl w:val="0"/>
          <w:numId w:val="215"/>
        </w:numPr>
        <w:rPr>
          <w:rFonts w:ascii="Arial" w:cs="Arial" w:eastAsia="Arial" w:hAnsi="Arial"/>
          <w:sz w:val="13"/>
          <w:szCs w:val="13"/>
          <w:color w:val="auto"/>
        </w:rPr>
      </w:pPr>
      <w:r>
        <w:rPr>
          <w:rFonts w:ascii="Times New Roman" w:cs="Times New Roman" w:eastAsia="Times New Roman" w:hAnsi="Times New Roman"/>
          <w:sz w:val="28"/>
          <w:szCs w:val="28"/>
          <w:color w:val="auto"/>
        </w:rPr>
        <w:t>развить более глубокое понимание роли и ожиданий наставника</w:t>
      </w:r>
      <w:r>
        <w:rPr>
          <w:rFonts w:ascii="Times New Roman" w:cs="Times New Roman" w:eastAsia="Times New Roman" w:hAnsi="Times New Roman"/>
          <w:sz w:val="28"/>
          <w:szCs w:val="28"/>
          <w:color w:val="auto"/>
        </w:rPr>
        <w:t>;</w:t>
      </w:r>
    </w:p>
    <w:p>
      <w:pPr>
        <w:spacing w:after="0" w:line="47" w:lineRule="exact"/>
        <w:rPr>
          <w:rFonts w:ascii="Arial" w:cs="Arial" w:eastAsia="Arial" w:hAnsi="Arial"/>
          <w:sz w:val="13"/>
          <w:szCs w:val="13"/>
          <w:color w:val="auto"/>
        </w:rPr>
      </w:pPr>
    </w:p>
    <w:p>
      <w:pPr>
        <w:ind w:left="1700" w:hanging="730"/>
        <w:spacing w:after="0"/>
        <w:tabs>
          <w:tab w:leader="none" w:pos="1700" w:val="left"/>
        </w:tabs>
        <w:numPr>
          <w:ilvl w:val="0"/>
          <w:numId w:val="215"/>
        </w:numPr>
        <w:rPr>
          <w:rFonts w:ascii="Arial" w:cs="Arial" w:eastAsia="Arial" w:hAnsi="Arial"/>
          <w:sz w:val="13"/>
          <w:szCs w:val="13"/>
          <w:color w:val="auto"/>
        </w:rPr>
      </w:pPr>
      <w:r>
        <w:rPr>
          <w:rFonts w:ascii="Times New Roman" w:cs="Times New Roman" w:eastAsia="Times New Roman" w:hAnsi="Times New Roman"/>
          <w:sz w:val="28"/>
          <w:szCs w:val="28"/>
          <w:color w:val="auto"/>
        </w:rPr>
        <w:t>обучиться стратегиям эффективного наставничества</w:t>
      </w:r>
      <w:r>
        <w:rPr>
          <w:rFonts w:ascii="Times New Roman" w:cs="Times New Roman" w:eastAsia="Times New Roman" w:hAnsi="Times New Roman"/>
          <w:sz w:val="28"/>
          <w:szCs w:val="28"/>
          <w:color w:val="auto"/>
        </w:rPr>
        <w:t>;</w:t>
      </w:r>
    </w:p>
    <w:p>
      <w:pPr>
        <w:spacing w:after="0" w:line="61" w:lineRule="exact"/>
        <w:rPr>
          <w:rFonts w:ascii="Arial" w:cs="Arial" w:eastAsia="Arial" w:hAnsi="Arial"/>
          <w:sz w:val="13"/>
          <w:szCs w:val="13"/>
          <w:color w:val="auto"/>
        </w:rPr>
      </w:pPr>
    </w:p>
    <w:p>
      <w:pPr>
        <w:ind w:left="260" w:firstLine="710"/>
        <w:spacing w:after="0" w:line="267" w:lineRule="auto"/>
        <w:tabs>
          <w:tab w:leader="none" w:pos="1700" w:val="left"/>
        </w:tabs>
        <w:numPr>
          <w:ilvl w:val="0"/>
          <w:numId w:val="215"/>
        </w:numPr>
        <w:rPr>
          <w:rFonts w:ascii="Arial" w:cs="Arial" w:eastAsia="Arial" w:hAnsi="Arial"/>
          <w:sz w:val="13"/>
          <w:szCs w:val="13"/>
          <w:color w:val="auto"/>
        </w:rPr>
      </w:pPr>
      <w:r>
        <w:rPr>
          <w:rFonts w:ascii="Times New Roman" w:cs="Times New Roman" w:eastAsia="Times New Roman" w:hAnsi="Times New Roman"/>
          <w:sz w:val="28"/>
          <w:szCs w:val="28"/>
          <w:color w:val="auto"/>
        </w:rPr>
        <w:t>понять правила и политику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регулирующие деятельность наставников</w:t>
      </w:r>
      <w:r>
        <w:rPr>
          <w:rFonts w:ascii="Times New Roman" w:cs="Times New Roman" w:eastAsia="Times New Roman" w:hAnsi="Times New Roman"/>
          <w:sz w:val="28"/>
          <w:szCs w:val="28"/>
          <w:color w:val="auto"/>
        </w:rPr>
        <w:t>.</w:t>
      </w:r>
    </w:p>
    <w:p>
      <w:pPr>
        <w:spacing w:after="0" w:line="395"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План двухчасового тренинга с поминутной разбивкой на каждый вид деятельности включает следующие темы</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ind w:left="1700" w:hanging="730"/>
        <w:spacing w:after="0"/>
        <w:tabs>
          <w:tab w:leader="none" w:pos="1700" w:val="left"/>
        </w:tabs>
        <w:numPr>
          <w:ilvl w:val="0"/>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Знакомство участников друг с другом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 минут</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700" w:hanging="730"/>
        <w:spacing w:after="0"/>
        <w:tabs>
          <w:tab w:leader="none" w:pos="1700" w:val="left"/>
        </w:tabs>
        <w:numPr>
          <w:ilvl w:val="0"/>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Роль наставника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 минут</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980" w:right="1680" w:hanging="10"/>
        <w:spacing w:after="0" w:line="267" w:lineRule="auto"/>
        <w:tabs>
          <w:tab w:leader="none" w:pos="1712" w:val="left"/>
        </w:tabs>
        <w:numPr>
          <w:ilvl w:val="0"/>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Доверие и построение взаимоотношений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 минут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Перерыв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 минут</w:t>
      </w:r>
      <w:r>
        <w:rPr>
          <w:rFonts w:ascii="Times New Roman" w:cs="Times New Roman" w:eastAsia="Times New Roman" w:hAnsi="Times New Roman"/>
          <w:sz w:val="28"/>
          <w:szCs w:val="28"/>
          <w:color w:val="auto"/>
        </w:rPr>
        <w:t>)</w:t>
      </w:r>
    </w:p>
    <w:p>
      <w:pPr>
        <w:spacing w:after="0" w:line="12" w:lineRule="exact"/>
        <w:rPr>
          <w:rFonts w:ascii="Times New Roman" w:cs="Times New Roman" w:eastAsia="Times New Roman" w:hAnsi="Times New Roman"/>
          <w:sz w:val="28"/>
          <w:szCs w:val="28"/>
          <w:color w:val="auto"/>
        </w:rPr>
      </w:pPr>
    </w:p>
    <w:p>
      <w:pPr>
        <w:ind w:left="1700" w:hanging="730"/>
        <w:spacing w:after="0"/>
        <w:tabs>
          <w:tab w:leader="none" w:pos="1700" w:val="left"/>
        </w:tabs>
        <w:numPr>
          <w:ilvl w:val="0"/>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Вопросы безопасности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 минут</w:t>
      </w:r>
      <w:r>
        <w:rPr>
          <w:rFonts w:ascii="Times New Roman" w:cs="Times New Roman" w:eastAsia="Times New Roman" w:hAnsi="Times New Roman"/>
          <w:sz w:val="28"/>
          <w:szCs w:val="28"/>
          <w:color w:val="auto"/>
        </w:rPr>
        <w:t>)</w:t>
      </w:r>
    </w:p>
    <w:p>
      <w:pPr>
        <w:spacing w:after="0" w:line="47" w:lineRule="exact"/>
        <w:rPr>
          <w:rFonts w:ascii="Times New Roman" w:cs="Times New Roman" w:eastAsia="Times New Roman" w:hAnsi="Times New Roman"/>
          <w:sz w:val="28"/>
          <w:szCs w:val="28"/>
          <w:color w:val="auto"/>
        </w:rPr>
      </w:pPr>
    </w:p>
    <w:p>
      <w:pPr>
        <w:ind w:left="1860" w:hanging="170"/>
        <w:spacing w:after="0"/>
        <w:tabs>
          <w:tab w:leader="none" w:pos="1860" w:val="left"/>
        </w:tabs>
        <w:numPr>
          <w:ilvl w:val="1"/>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Предупреждение преступлений</w:t>
      </w:r>
    </w:p>
    <w:p>
      <w:pPr>
        <w:spacing w:after="0" w:line="47" w:lineRule="exact"/>
        <w:rPr>
          <w:rFonts w:ascii="Times New Roman" w:cs="Times New Roman" w:eastAsia="Times New Roman" w:hAnsi="Times New Roman"/>
          <w:sz w:val="28"/>
          <w:szCs w:val="28"/>
          <w:color w:val="auto"/>
        </w:rPr>
      </w:pPr>
    </w:p>
    <w:p>
      <w:pPr>
        <w:ind w:left="1860" w:hanging="170"/>
        <w:spacing w:after="0"/>
        <w:tabs>
          <w:tab w:leader="none" w:pos="1860" w:val="left"/>
        </w:tabs>
        <w:numPr>
          <w:ilvl w:val="1"/>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Обязательное сообщение о нарушениях</w:t>
      </w:r>
    </w:p>
    <w:p>
      <w:pPr>
        <w:spacing w:after="0" w:line="50" w:lineRule="exact"/>
        <w:rPr>
          <w:rFonts w:ascii="Times New Roman" w:cs="Times New Roman" w:eastAsia="Times New Roman" w:hAnsi="Times New Roman"/>
          <w:sz w:val="28"/>
          <w:szCs w:val="28"/>
          <w:color w:val="auto"/>
        </w:rPr>
      </w:pPr>
    </w:p>
    <w:p>
      <w:pPr>
        <w:ind w:left="1860" w:hanging="170"/>
        <w:spacing w:after="0"/>
        <w:tabs>
          <w:tab w:leader="none" w:pos="1860" w:val="left"/>
        </w:tabs>
        <w:numPr>
          <w:ilvl w:val="1"/>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Виды насилия и его предупреждение</w:t>
      </w:r>
    </w:p>
    <w:p>
      <w:pPr>
        <w:spacing w:after="0" w:line="47" w:lineRule="exact"/>
        <w:rPr>
          <w:rFonts w:ascii="Times New Roman" w:cs="Times New Roman" w:eastAsia="Times New Roman" w:hAnsi="Times New Roman"/>
          <w:sz w:val="28"/>
          <w:szCs w:val="28"/>
          <w:color w:val="auto"/>
        </w:rPr>
      </w:pPr>
    </w:p>
    <w:p>
      <w:pPr>
        <w:ind w:left="1860" w:hanging="170"/>
        <w:spacing w:after="0"/>
        <w:tabs>
          <w:tab w:leader="none" w:pos="1860" w:val="left"/>
        </w:tabs>
        <w:numPr>
          <w:ilvl w:val="1"/>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Правила пользования транспортом</w:t>
      </w:r>
    </w:p>
    <w:p>
      <w:pPr>
        <w:spacing w:after="0" w:line="47" w:lineRule="exact"/>
        <w:rPr>
          <w:rFonts w:ascii="Times New Roman" w:cs="Times New Roman" w:eastAsia="Times New Roman" w:hAnsi="Times New Roman"/>
          <w:sz w:val="28"/>
          <w:szCs w:val="28"/>
          <w:color w:val="auto"/>
        </w:rPr>
      </w:pPr>
    </w:p>
    <w:p>
      <w:pPr>
        <w:ind w:left="1860" w:hanging="170"/>
        <w:spacing w:after="0"/>
        <w:tabs>
          <w:tab w:leader="none" w:pos="1860" w:val="left"/>
        </w:tabs>
        <w:numPr>
          <w:ilvl w:val="1"/>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Употребление алкоголя и табачных изделий</w:t>
      </w:r>
    </w:p>
    <w:p>
      <w:pPr>
        <w:spacing w:after="0" w:line="61" w:lineRule="exact"/>
        <w:rPr>
          <w:sz w:val="20"/>
          <w:szCs w:val="20"/>
          <w:color w:val="auto"/>
        </w:rPr>
      </w:pPr>
    </w:p>
    <w:p>
      <w:pPr>
        <w:ind w:left="1700" w:right="3300" w:hanging="10"/>
        <w:spacing w:after="0" w:line="271" w:lineRule="auto"/>
        <w:tabs>
          <w:tab w:leader="none" w:pos="1981" w:val="left"/>
        </w:tabs>
        <w:numPr>
          <w:ilvl w:val="0"/>
          <w:numId w:val="2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Прочие важные вопросы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 минут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Роль и участие родителей</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Ожидаемое неприемлемое поведение</w:t>
      </w:r>
    </w:p>
    <w:p>
      <w:pPr>
        <w:spacing w:after="0" w:line="7" w:lineRule="exact"/>
        <w:rPr>
          <w:rFonts w:ascii="Times New Roman" w:cs="Times New Roman" w:eastAsia="Times New Roman" w:hAnsi="Times New Roman"/>
          <w:sz w:val="28"/>
          <w:szCs w:val="28"/>
          <w:color w:val="auto"/>
        </w:rPr>
      </w:pPr>
    </w:p>
    <w:p>
      <w:pPr>
        <w:ind w:left="17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Завершение наставнических отношений</w:t>
      </w:r>
    </w:p>
    <w:p>
      <w:pPr>
        <w:spacing w:after="0" w:line="50" w:lineRule="exact"/>
        <w:rPr>
          <w:rFonts w:ascii="Times New Roman" w:cs="Times New Roman" w:eastAsia="Times New Roman" w:hAnsi="Times New Roman"/>
          <w:sz w:val="28"/>
          <w:szCs w:val="28"/>
          <w:color w:val="auto"/>
        </w:rPr>
      </w:pPr>
    </w:p>
    <w:p>
      <w:pPr>
        <w:ind w:left="1980" w:hanging="290"/>
        <w:spacing w:after="0"/>
        <w:tabs>
          <w:tab w:leader="none" w:pos="1980" w:val="left"/>
        </w:tabs>
        <w:numPr>
          <w:ilvl w:val="0"/>
          <w:numId w:val="2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Завершение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дальше</w:t>
      </w:r>
      <w:r>
        <w:rPr>
          <w:rFonts w:ascii="Times New Roman" w:cs="Times New Roman" w:eastAsia="Times New Roman" w:hAnsi="Times New Roman"/>
          <w:sz w:val="28"/>
          <w:szCs w:val="28"/>
          <w:color w:val="auto"/>
        </w:rPr>
        <w:t>? (20</w:t>
      </w:r>
      <w:r>
        <w:rPr>
          <w:rFonts w:ascii="Times New Roman" w:cs="Times New Roman" w:eastAsia="Times New Roman" w:hAnsi="Times New Roman"/>
          <w:sz w:val="28"/>
          <w:szCs w:val="28"/>
          <w:color w:val="auto"/>
        </w:rPr>
        <w:t>минут</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1860" w:hanging="170"/>
        <w:spacing w:after="0"/>
        <w:tabs>
          <w:tab w:leader="none" w:pos="1860" w:val="left"/>
        </w:tabs>
        <w:numPr>
          <w:ilvl w:val="0"/>
          <w:numId w:val="2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Вопросы</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i w:val="1"/>
          <w:iCs w:val="1"/>
          <w:color w:val="auto"/>
        </w:rPr>
        <w:t>Участие в тренинге должно помочь наставникам</w:t>
      </w:r>
      <w:r>
        <w:rPr>
          <w:rFonts w:ascii="Times New Roman" w:cs="Times New Roman" w:eastAsia="Times New Roman" w:hAnsi="Times New Roman"/>
          <w:sz w:val="28"/>
          <w:szCs w:val="28"/>
          <w:i w:val="1"/>
          <w:iCs w:val="1"/>
          <w:color w:val="auto"/>
        </w:rPr>
        <w:t>:</w:t>
      </w:r>
    </w:p>
    <w:p>
      <w:pPr>
        <w:spacing w:after="0" w:line="61" w:lineRule="exact"/>
        <w:rPr>
          <w:sz w:val="20"/>
          <w:szCs w:val="20"/>
          <w:color w:val="auto"/>
        </w:rPr>
      </w:pPr>
    </w:p>
    <w:p>
      <w:pPr>
        <w:ind w:left="260" w:firstLine="710"/>
        <w:spacing w:after="0" w:line="265" w:lineRule="auto"/>
        <w:tabs>
          <w:tab w:leader="none" w:pos="1254" w:val="left"/>
        </w:tabs>
        <w:numPr>
          <w:ilvl w:val="0"/>
          <w:numId w:val="219"/>
        </w:numPr>
        <w:rPr>
          <w:rFonts w:ascii="Arial" w:cs="Arial" w:eastAsia="Arial" w:hAnsi="Arial"/>
          <w:sz w:val="22"/>
          <w:szCs w:val="22"/>
          <w:color w:val="231F1F"/>
        </w:rPr>
      </w:pPr>
      <w:r>
        <w:rPr>
          <w:rFonts w:ascii="Times New Roman" w:cs="Times New Roman" w:eastAsia="Times New Roman" w:hAnsi="Times New Roman"/>
          <w:sz w:val="28"/>
          <w:szCs w:val="28"/>
          <w:color w:val="auto"/>
        </w:rPr>
        <w:t>Стать более опытными специалистами в развитии заботливых наставнических отношений</w:t>
      </w:r>
      <w:r>
        <w:rPr>
          <w:rFonts w:ascii="Times New Roman" w:cs="Times New Roman" w:eastAsia="Times New Roman" w:hAnsi="Times New Roman"/>
          <w:sz w:val="28"/>
          <w:szCs w:val="28"/>
          <w:color w:val="auto"/>
        </w:rPr>
        <w:t>.</w:t>
      </w:r>
    </w:p>
    <w:p>
      <w:pPr>
        <w:spacing w:after="0" w:line="30" w:lineRule="exact"/>
        <w:rPr>
          <w:rFonts w:ascii="Arial" w:cs="Arial" w:eastAsia="Arial" w:hAnsi="Arial"/>
          <w:sz w:val="22"/>
          <w:szCs w:val="22"/>
          <w:color w:val="231F1F"/>
        </w:rPr>
      </w:pPr>
    </w:p>
    <w:p>
      <w:pPr>
        <w:jc w:val="both"/>
        <w:ind w:left="260" w:firstLine="710"/>
        <w:spacing w:after="0" w:line="270" w:lineRule="auto"/>
        <w:tabs>
          <w:tab w:leader="none" w:pos="1254" w:val="left"/>
        </w:tabs>
        <w:numPr>
          <w:ilvl w:val="0"/>
          <w:numId w:val="219"/>
        </w:numPr>
        <w:rPr>
          <w:rFonts w:ascii="Arial" w:cs="Arial" w:eastAsia="Arial" w:hAnsi="Arial"/>
          <w:sz w:val="22"/>
          <w:szCs w:val="22"/>
          <w:color w:val="231F1F"/>
        </w:rPr>
      </w:pPr>
      <w:r>
        <w:rPr>
          <w:rFonts w:ascii="Times New Roman" w:cs="Times New Roman" w:eastAsia="Times New Roman" w:hAnsi="Times New Roman"/>
          <w:sz w:val="28"/>
          <w:szCs w:val="28"/>
          <w:color w:val="auto"/>
        </w:rPr>
        <w:t>Узнать о проблемах и преградах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которыми сталкиваются их наставляемые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стать более чувствительными к этим проблемам и их влиянию на наставляемых</w:t>
      </w:r>
      <w:r>
        <w:rPr>
          <w:rFonts w:ascii="Times New Roman" w:cs="Times New Roman" w:eastAsia="Times New Roman" w:hAnsi="Times New Roman"/>
          <w:sz w:val="28"/>
          <w:szCs w:val="28"/>
          <w:color w:val="auto"/>
        </w:rPr>
        <w:t>.</w:t>
      </w:r>
    </w:p>
    <w:p>
      <w:pPr>
        <w:spacing w:after="0" w:line="18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133</w:t>
      </w:r>
    </w:p>
    <w:p>
      <w:pPr>
        <w:sectPr>
          <w:pgSz w:w="11900" w:h="16838" w:orient="portrait"/>
          <w:cols w:equalWidth="0" w:num="1">
            <w:col w:w="9620"/>
          </w:cols>
          <w:pgMar w:left="1440" w:top="1143" w:right="846" w:bottom="428" w:gutter="0" w:footer="0" w:header="0"/>
        </w:sectPr>
      </w:pPr>
    </w:p>
    <w:p>
      <w:pPr>
        <w:jc w:val="both"/>
        <w:ind w:left="260" w:firstLine="710"/>
        <w:spacing w:after="0" w:line="271" w:lineRule="auto"/>
        <w:tabs>
          <w:tab w:leader="none" w:pos="1254" w:val="left"/>
        </w:tabs>
        <w:numPr>
          <w:ilvl w:val="0"/>
          <w:numId w:val="220"/>
        </w:numPr>
        <w:rPr>
          <w:rFonts w:ascii="Arial" w:cs="Arial" w:eastAsia="Arial" w:hAnsi="Arial"/>
          <w:sz w:val="22"/>
          <w:szCs w:val="22"/>
          <w:color w:val="231F1F"/>
        </w:rPr>
      </w:pPr>
      <w:r>
        <w:rPr>
          <w:rFonts w:ascii="Times New Roman" w:cs="Times New Roman" w:eastAsia="Times New Roman" w:hAnsi="Times New Roman"/>
          <w:sz w:val="28"/>
          <w:szCs w:val="28"/>
          <w:color w:val="auto"/>
        </w:rPr>
        <w:t>Обрести уверенность в способности привнести изменения в жизни своих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будет мотивировать и поддерживать их энтузиазм по поводу программы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134</w:t>
      </w:r>
    </w:p>
    <w:p>
      <w:pPr>
        <w:sectPr>
          <w:pgSz w:w="11900" w:h="16838" w:orient="portrait"/>
          <w:cols w:equalWidth="0" w:num="1">
            <w:col w:w="9620"/>
          </w:cols>
          <w:pgMar w:left="1440" w:top="1146" w:right="846" w:bottom="428" w:gutter="0" w:footer="0" w:header="0"/>
        </w:sectPr>
      </w:pPr>
    </w:p>
    <w:p>
      <w:pPr>
        <w:ind w:left="716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13</w:t>
      </w:r>
    </w:p>
    <w:p>
      <w:pPr>
        <w:spacing w:after="0" w:line="200" w:lineRule="exact"/>
        <w:rPr>
          <w:sz w:val="20"/>
          <w:szCs w:val="20"/>
          <w:color w:val="auto"/>
        </w:rPr>
      </w:pPr>
    </w:p>
    <w:p>
      <w:pPr>
        <w:spacing w:after="0" w:line="220" w:lineRule="exact"/>
        <w:rPr>
          <w:sz w:val="20"/>
          <w:szCs w:val="20"/>
          <w:color w:val="auto"/>
        </w:rPr>
      </w:pPr>
    </w:p>
    <w:p>
      <w:pPr>
        <w:jc w:val="center"/>
        <w:ind w:left="1560"/>
        <w:spacing w:after="0"/>
        <w:rPr>
          <w:sz w:val="20"/>
          <w:szCs w:val="20"/>
          <w:color w:val="auto"/>
        </w:rPr>
      </w:pPr>
      <w:r>
        <w:rPr>
          <w:rFonts w:ascii="Times New Roman" w:cs="Times New Roman" w:eastAsia="Times New Roman" w:hAnsi="Times New Roman"/>
          <w:sz w:val="28"/>
          <w:szCs w:val="28"/>
          <w:b w:val="1"/>
          <w:bCs w:val="1"/>
          <w:color w:val="auto"/>
        </w:rPr>
        <w:t>ОПИСАНИЕ</w:t>
      </w:r>
    </w:p>
    <w:p>
      <w:pPr>
        <w:spacing w:after="0" w:line="48" w:lineRule="exact"/>
        <w:rPr>
          <w:sz w:val="20"/>
          <w:szCs w:val="20"/>
          <w:color w:val="auto"/>
        </w:rPr>
      </w:pPr>
    </w:p>
    <w:p>
      <w:pPr>
        <w:jc w:val="center"/>
        <w:ind w:left="1560"/>
        <w:spacing w:after="0"/>
        <w:rPr>
          <w:sz w:val="20"/>
          <w:szCs w:val="20"/>
          <w:color w:val="auto"/>
        </w:rPr>
      </w:pPr>
      <w:r>
        <w:rPr>
          <w:rFonts w:ascii="Times New Roman" w:cs="Times New Roman" w:eastAsia="Times New Roman" w:hAnsi="Times New Roman"/>
          <w:sz w:val="28"/>
          <w:szCs w:val="28"/>
          <w:b w:val="1"/>
          <w:bCs w:val="1"/>
          <w:color w:val="auto"/>
        </w:rPr>
        <w:t>ПРОЦЕДУРЫ ФОРМИРОВАНИЯ ТАНДЕМА</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Дата утверждения</w:t>
      </w:r>
      <w:r>
        <w:rPr>
          <w:rFonts w:ascii="Times New Roman" w:cs="Times New Roman" w:eastAsia="Times New Roman" w:hAnsi="Times New Roman"/>
          <w:sz w:val="28"/>
          <w:szCs w:val="28"/>
          <w:color w:val="auto"/>
        </w:rPr>
        <w:t>: _______________________</w:t>
      </w:r>
    </w:p>
    <w:p>
      <w:pPr>
        <w:spacing w:after="0" w:line="200" w:lineRule="exact"/>
        <w:rPr>
          <w:sz w:val="20"/>
          <w:szCs w:val="20"/>
          <w:color w:val="auto"/>
        </w:rPr>
      </w:pPr>
    </w:p>
    <w:p>
      <w:pPr>
        <w:spacing w:after="0" w:line="231" w:lineRule="exact"/>
        <w:rPr>
          <w:sz w:val="20"/>
          <w:szCs w:val="20"/>
          <w:color w:val="auto"/>
        </w:rPr>
      </w:pPr>
    </w:p>
    <w:p>
      <w:pPr>
        <w:jc w:val="both"/>
        <w:ind w:left="260" w:firstLine="710"/>
        <w:spacing w:after="0" w:line="273" w:lineRule="auto"/>
        <w:tabs>
          <w:tab w:leader="none" w:pos="1393" w:val="left"/>
        </w:tabs>
        <w:numPr>
          <w:ilvl w:val="0"/>
          <w:numId w:val="22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Чтобы начать процесс формирования тандема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программы должен просмотреть анкеты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записи первичных собеседований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результаты проверок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изучить интересы наставников и наставляемых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Прикрепление наставника осуществляется при помощи следующих критериев подбора</w:t>
      </w:r>
      <w:r>
        <w:rPr>
          <w:rFonts w:ascii="Times New Roman" w:cs="Times New Roman" w:eastAsia="Times New Roman" w:hAnsi="Times New Roman"/>
          <w:sz w:val="28"/>
          <w:szCs w:val="28"/>
          <w:color w:val="auto"/>
        </w:rPr>
        <w:t>:</w:t>
      </w:r>
    </w:p>
    <w:p>
      <w:pPr>
        <w:spacing w:after="0" w:line="20" w:lineRule="exact"/>
        <w:rPr>
          <w:rFonts w:ascii="Times New Roman" w:cs="Times New Roman" w:eastAsia="Times New Roman" w:hAnsi="Times New Roman"/>
          <w:sz w:val="28"/>
          <w:szCs w:val="28"/>
          <w:color w:val="231F1F"/>
        </w:rPr>
      </w:pPr>
    </w:p>
    <w:p>
      <w:pPr>
        <w:ind w:left="980" w:right="220"/>
        <w:spacing w:after="0" w:line="268" w:lineRule="auto"/>
        <w:rPr>
          <w:rFonts w:ascii="Times New Roman" w:cs="Times New Roman" w:eastAsia="Times New Roman" w:hAnsi="Times New Roman"/>
          <w:sz w:val="28"/>
          <w:szCs w:val="28"/>
          <w:color w:val="231F1F"/>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Предпочтения наставника</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наставляемого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родителя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 </w:t>
      </w:r>
      <w:r>
        <w:rPr>
          <w:rFonts w:ascii="Times New Roman" w:cs="Times New Roman" w:eastAsia="Times New Roman" w:hAnsi="Times New Roman"/>
          <w:sz w:val="28"/>
          <w:szCs w:val="28"/>
          <w:color w:val="auto"/>
        </w:rPr>
        <w:t>Пол</w:t>
      </w:r>
      <w:r>
        <w:rPr>
          <w:rFonts w:ascii="Times New Roman" w:cs="Times New Roman" w:eastAsia="Times New Roman" w:hAnsi="Times New Roman"/>
          <w:sz w:val="28"/>
          <w:szCs w:val="28"/>
          <w:color w:val="auto"/>
        </w:rPr>
        <w:t>.</w:t>
      </w:r>
    </w:p>
    <w:p>
      <w:pPr>
        <w:spacing w:after="0" w:line="9" w:lineRule="exact"/>
        <w:rPr>
          <w:rFonts w:ascii="Times New Roman" w:cs="Times New Roman" w:eastAsia="Times New Roman" w:hAnsi="Times New Roman"/>
          <w:sz w:val="28"/>
          <w:szCs w:val="28"/>
          <w:color w:val="231F1F"/>
        </w:rPr>
      </w:pPr>
    </w:p>
    <w:p>
      <w:pPr>
        <w:ind w:left="980"/>
        <w:spacing w:after="0"/>
        <w:rPr>
          <w:rFonts w:ascii="Times New Roman" w:cs="Times New Roman" w:eastAsia="Times New Roman" w:hAnsi="Times New Roman"/>
          <w:sz w:val="28"/>
          <w:szCs w:val="28"/>
          <w:color w:val="231F1F"/>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Общие интересы</w:t>
      </w:r>
      <w:r>
        <w:rPr>
          <w:rFonts w:ascii="Times New Roman" w:cs="Times New Roman" w:eastAsia="Times New Roman" w:hAnsi="Times New Roman"/>
          <w:sz w:val="28"/>
          <w:szCs w:val="28"/>
          <w:color w:val="auto"/>
        </w:rPr>
        <w:t>.</w:t>
      </w:r>
    </w:p>
    <w:p>
      <w:pPr>
        <w:spacing w:after="0" w:line="59" w:lineRule="exact"/>
        <w:rPr>
          <w:rFonts w:ascii="Times New Roman" w:cs="Times New Roman" w:eastAsia="Times New Roman" w:hAnsi="Times New Roman"/>
          <w:sz w:val="28"/>
          <w:szCs w:val="28"/>
          <w:color w:val="231F1F"/>
        </w:rPr>
      </w:pPr>
    </w:p>
    <w:p>
      <w:pPr>
        <w:ind w:left="980" w:right="4920"/>
        <w:spacing w:after="0" w:line="272" w:lineRule="auto"/>
        <w:rPr>
          <w:rFonts w:ascii="Times New Roman" w:cs="Times New Roman" w:eastAsia="Times New Roman" w:hAnsi="Times New Roman"/>
          <w:sz w:val="28"/>
          <w:szCs w:val="28"/>
          <w:color w:val="231F1F"/>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Совместимость графиков</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 </w:t>
      </w:r>
      <w:r>
        <w:rPr>
          <w:rFonts w:ascii="Times New Roman" w:cs="Times New Roman" w:eastAsia="Times New Roman" w:hAnsi="Times New Roman"/>
          <w:sz w:val="28"/>
          <w:szCs w:val="28"/>
          <w:color w:val="auto"/>
        </w:rPr>
        <w:t>Близость мест проживания</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 </w:t>
      </w:r>
      <w:r>
        <w:rPr>
          <w:rFonts w:ascii="Times New Roman" w:cs="Times New Roman" w:eastAsia="Times New Roman" w:hAnsi="Times New Roman"/>
          <w:sz w:val="28"/>
          <w:szCs w:val="28"/>
          <w:color w:val="auto"/>
        </w:rPr>
        <w:t>Схожесть черт личности</w:t>
      </w:r>
      <w:r>
        <w:rPr>
          <w:rFonts w:ascii="Times New Roman" w:cs="Times New Roman" w:eastAsia="Times New Roman" w:hAnsi="Times New Roman"/>
          <w:sz w:val="28"/>
          <w:szCs w:val="28"/>
          <w:color w:val="auto"/>
        </w:rPr>
        <w:t>.</w:t>
      </w:r>
    </w:p>
    <w:p>
      <w:pPr>
        <w:spacing w:after="0" w:line="5" w:lineRule="exact"/>
        <w:rPr>
          <w:rFonts w:ascii="Times New Roman" w:cs="Times New Roman" w:eastAsia="Times New Roman" w:hAnsi="Times New Roman"/>
          <w:sz w:val="28"/>
          <w:szCs w:val="28"/>
          <w:color w:val="231F1F"/>
        </w:rPr>
      </w:pPr>
    </w:p>
    <w:p>
      <w:pPr>
        <w:ind w:left="980"/>
        <w:spacing w:after="0"/>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 приоритете должны быть предпочтения и нужды наставляемого</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231F1F"/>
        </w:rPr>
      </w:pPr>
    </w:p>
    <w:p>
      <w:pPr>
        <w:jc w:val="both"/>
        <w:ind w:left="260" w:firstLine="710"/>
        <w:spacing w:after="0" w:line="273" w:lineRule="auto"/>
        <w:tabs>
          <w:tab w:leader="none" w:pos="1393" w:val="left"/>
        </w:tabs>
        <w:numPr>
          <w:ilvl w:val="0"/>
          <w:numId w:val="22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Куратор программы должен просмотреть личные дела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оба кандидата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будущий наставник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наставляемый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прошли все проверки и отвечают всем критериям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После этого куратор программы должен заполнить Форму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протокол прикрепления наставника к наставляемому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Копия этой формы прикладывается к личным делам наставника и наставляемого после формирования тандема</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231F1F"/>
        </w:rPr>
      </w:pPr>
    </w:p>
    <w:p>
      <w:pPr>
        <w:jc w:val="both"/>
        <w:ind w:left="260" w:firstLine="710"/>
        <w:spacing w:after="0" w:line="270" w:lineRule="auto"/>
        <w:tabs>
          <w:tab w:leader="none" w:pos="1393" w:val="left"/>
        </w:tabs>
        <w:numPr>
          <w:ilvl w:val="0"/>
          <w:numId w:val="22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Затем куратор программы без упоминания фамилий предоставляет потенциальному наставнику информацию о подростке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проверить его заинтересованность</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231F1F"/>
        </w:rPr>
      </w:pPr>
    </w:p>
    <w:p>
      <w:pPr>
        <w:ind w:left="260" w:firstLine="710"/>
        <w:spacing w:after="0" w:line="267" w:lineRule="auto"/>
        <w:tabs>
          <w:tab w:leader="none" w:pos="1393" w:val="left"/>
        </w:tabs>
        <w:numPr>
          <w:ilvl w:val="0"/>
          <w:numId w:val="22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В случае интереса куратор предоставляет информацию о потенциальном наставнике наставляемому и его родителям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опекунам</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231F1F"/>
        </w:rPr>
      </w:pPr>
    </w:p>
    <w:p>
      <w:pPr>
        <w:jc w:val="both"/>
        <w:ind w:left="260" w:firstLine="710"/>
        <w:spacing w:after="0" w:line="273" w:lineRule="auto"/>
        <w:tabs>
          <w:tab w:leader="none" w:pos="1393" w:val="left"/>
        </w:tabs>
        <w:numPr>
          <w:ilvl w:val="0"/>
          <w:numId w:val="22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Если наставник и родитель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 дают свое согласие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связывается с наставляемым и рассказывает ему о предполагаемом наставнике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Наставляемый информируется в последнюю очередь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свести к минимуму разочарование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наставник или родитель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 не одобрят предложенный вариант</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231F1F"/>
        </w:rPr>
      </w:pPr>
    </w:p>
    <w:p>
      <w:pPr>
        <w:jc w:val="both"/>
        <w:ind w:left="260" w:firstLine="710"/>
        <w:spacing w:after="0" w:line="271" w:lineRule="auto"/>
        <w:tabs>
          <w:tab w:leader="none" w:pos="1393" w:val="left"/>
        </w:tabs>
        <w:numPr>
          <w:ilvl w:val="0"/>
          <w:numId w:val="221"/>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После получения предварительного согласия обеих сторон назначается время ознакомительной 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во время первой встречи</w:t>
      </w:r>
      <w:r>
        <w:rPr>
          <w:rFonts w:ascii="Times New Roman" w:cs="Times New Roman" w:eastAsia="Times New Roman" w:hAnsi="Times New Roman"/>
          <w:sz w:val="28"/>
          <w:szCs w:val="28"/>
          <w:color w:val="auto"/>
        </w:rPr>
        <w:t>:</w:t>
      </w:r>
    </w:p>
    <w:p>
      <w:pPr>
        <w:spacing w:after="0" w:line="8" w:lineRule="exact"/>
        <w:rPr>
          <w:rFonts w:ascii="Times New Roman" w:cs="Times New Roman" w:eastAsia="Times New Roman" w:hAnsi="Times New Roman"/>
          <w:sz w:val="28"/>
          <w:szCs w:val="28"/>
          <w:color w:val="231F1F"/>
        </w:rPr>
      </w:pPr>
    </w:p>
    <w:p>
      <w:pPr>
        <w:ind w:left="1540" w:hanging="426"/>
        <w:spacing w:after="0"/>
        <w:tabs>
          <w:tab w:leader="none" w:pos="1540" w:val="left"/>
        </w:tabs>
        <w:numPr>
          <w:ilvl w:val="1"/>
          <w:numId w:val="221"/>
        </w:numPr>
        <w:rPr>
          <w:rFonts w:ascii="Arial" w:cs="Arial" w:eastAsia="Arial" w:hAnsi="Arial"/>
          <w:sz w:val="28"/>
          <w:szCs w:val="28"/>
          <w:color w:val="auto"/>
        </w:rPr>
      </w:pPr>
      <w:r>
        <w:rPr>
          <w:rFonts w:ascii="Times New Roman" w:cs="Times New Roman" w:eastAsia="Times New Roman" w:hAnsi="Times New Roman"/>
          <w:sz w:val="28"/>
          <w:szCs w:val="28"/>
          <w:color w:val="auto"/>
        </w:rPr>
        <w:t>Помогает сторонам познакомиться</w:t>
      </w:r>
      <w:r>
        <w:rPr>
          <w:rFonts w:ascii="Times New Roman" w:cs="Times New Roman" w:eastAsia="Times New Roman" w:hAnsi="Times New Roman"/>
          <w:sz w:val="28"/>
          <w:szCs w:val="28"/>
          <w:color w:val="auto"/>
        </w:rPr>
        <w:t>.</w:t>
      </w:r>
    </w:p>
    <w:p>
      <w:pPr>
        <w:spacing w:after="0" w:line="4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135</w:t>
      </w:r>
    </w:p>
    <w:p>
      <w:pPr>
        <w:sectPr>
          <w:pgSz w:w="11900" w:h="16838" w:orient="portrait"/>
          <w:cols w:equalWidth="0" w:num="1">
            <w:col w:w="9620"/>
          </w:cols>
          <w:pgMar w:left="1440" w:top="1143" w:right="846" w:bottom="428" w:gutter="0" w:footer="0" w:header="0"/>
        </w:sectPr>
      </w:pPr>
    </w:p>
    <w:p>
      <w:pPr>
        <w:jc w:val="both"/>
        <w:ind w:left="1540" w:hanging="426"/>
        <w:spacing w:after="0" w:line="270" w:lineRule="auto"/>
        <w:tabs>
          <w:tab w:leader="none" w:pos="1540" w:val="left"/>
        </w:tabs>
        <w:numPr>
          <w:ilvl w:val="1"/>
          <w:numId w:val="222"/>
        </w:numPr>
        <w:rPr>
          <w:rFonts w:ascii="Arial" w:cs="Arial" w:eastAsia="Arial" w:hAnsi="Arial"/>
          <w:sz w:val="28"/>
          <w:szCs w:val="28"/>
          <w:color w:val="auto"/>
        </w:rPr>
      </w:pPr>
      <w:r>
        <w:rPr>
          <w:rFonts w:ascii="Times New Roman" w:cs="Times New Roman" w:eastAsia="Times New Roman" w:hAnsi="Times New Roman"/>
          <w:sz w:val="28"/>
          <w:szCs w:val="28"/>
          <w:color w:val="auto"/>
        </w:rPr>
        <w:t>Просит наставника взять на себя инициативу и рассказать о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интересах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хобби и о 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почему 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она хочет быть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Затем о себе рассказывает наставляемый</w:t>
      </w:r>
      <w:r>
        <w:rPr>
          <w:rFonts w:ascii="Times New Roman" w:cs="Times New Roman" w:eastAsia="Times New Roman" w:hAnsi="Times New Roman"/>
          <w:sz w:val="28"/>
          <w:szCs w:val="28"/>
          <w:color w:val="auto"/>
        </w:rPr>
        <w:t>.</w:t>
      </w:r>
    </w:p>
    <w:p>
      <w:pPr>
        <w:spacing w:after="0" w:line="25" w:lineRule="exact"/>
        <w:rPr>
          <w:rFonts w:ascii="Arial" w:cs="Arial" w:eastAsia="Arial" w:hAnsi="Arial"/>
          <w:sz w:val="28"/>
          <w:szCs w:val="28"/>
          <w:color w:val="auto"/>
        </w:rPr>
      </w:pPr>
    </w:p>
    <w:p>
      <w:pPr>
        <w:ind w:left="1540" w:hanging="426"/>
        <w:spacing w:after="0" w:line="264" w:lineRule="auto"/>
        <w:tabs>
          <w:tab w:leader="none" w:pos="1540" w:val="left"/>
        </w:tabs>
        <w:numPr>
          <w:ilvl w:val="1"/>
          <w:numId w:val="222"/>
        </w:numPr>
        <w:rPr>
          <w:rFonts w:ascii="Arial" w:cs="Arial" w:eastAsia="Arial" w:hAnsi="Arial"/>
          <w:sz w:val="28"/>
          <w:szCs w:val="28"/>
          <w:color w:val="auto"/>
        </w:rPr>
      </w:pPr>
      <w:r>
        <w:rPr>
          <w:rFonts w:ascii="Times New Roman" w:cs="Times New Roman" w:eastAsia="Times New Roman" w:hAnsi="Times New Roman"/>
          <w:sz w:val="28"/>
          <w:szCs w:val="28"/>
          <w:color w:val="auto"/>
        </w:rPr>
        <w:t>Спрашивает каждую из сторон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заинтересована ли она в таких наставнических отношениях</w:t>
      </w:r>
      <w:r>
        <w:rPr>
          <w:rFonts w:ascii="Times New Roman" w:cs="Times New Roman" w:eastAsia="Times New Roman" w:hAnsi="Times New Roman"/>
          <w:sz w:val="28"/>
          <w:szCs w:val="28"/>
          <w:color w:val="auto"/>
        </w:rPr>
        <w:t>.</w:t>
      </w:r>
    </w:p>
    <w:p>
      <w:pPr>
        <w:spacing w:after="0" w:line="29" w:lineRule="exact"/>
        <w:rPr>
          <w:rFonts w:ascii="Arial" w:cs="Arial" w:eastAsia="Arial" w:hAnsi="Arial"/>
          <w:sz w:val="28"/>
          <w:szCs w:val="28"/>
          <w:color w:val="auto"/>
        </w:rPr>
      </w:pPr>
    </w:p>
    <w:p>
      <w:pPr>
        <w:ind w:left="260" w:firstLine="710"/>
        <w:spacing w:after="0" w:line="265" w:lineRule="auto"/>
        <w:tabs>
          <w:tab w:leader="none" w:pos="1393" w:val="left"/>
        </w:tabs>
        <w:numPr>
          <w:ilvl w:val="0"/>
          <w:numId w:val="222"/>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Если одна из сторон сомневается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сторонам предоставляется дополнительное время на размышления</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231F1F"/>
        </w:rPr>
      </w:pPr>
    </w:p>
    <w:p>
      <w:pPr>
        <w:ind w:left="260" w:firstLine="710"/>
        <w:spacing w:after="0" w:line="267" w:lineRule="auto"/>
        <w:tabs>
          <w:tab w:leader="none" w:pos="1393" w:val="left"/>
        </w:tabs>
        <w:numPr>
          <w:ilvl w:val="0"/>
          <w:numId w:val="222"/>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Если все стороны согласны с выбором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нужно подписать соглашения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Копии соглашений выдаются каждой из сторон</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231F1F"/>
        </w:rPr>
      </w:pPr>
    </w:p>
    <w:p>
      <w:pPr>
        <w:ind w:left="260" w:firstLine="710"/>
        <w:spacing w:after="0" w:line="265" w:lineRule="auto"/>
        <w:tabs>
          <w:tab w:leader="none" w:pos="1393" w:val="left"/>
        </w:tabs>
        <w:numPr>
          <w:ilvl w:val="0"/>
          <w:numId w:val="222"/>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Назначается первая самостоятельная встреча наставника и наставляемого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Стороны могут обменяться номерами телефонов и адресами</w:t>
      </w:r>
      <w:r>
        <w:rPr>
          <w:rFonts w:ascii="Times New Roman" w:cs="Times New Roman" w:eastAsia="Times New Roman" w:hAnsi="Times New Roman"/>
          <w:sz w:val="28"/>
          <w:szCs w:val="28"/>
          <w:color w:val="auto"/>
        </w:rPr>
        <w:t>.</w:t>
      </w:r>
    </w:p>
    <w:p>
      <w:pPr>
        <w:spacing w:after="0" w:line="31" w:lineRule="exact"/>
        <w:rPr>
          <w:rFonts w:ascii="Times New Roman" w:cs="Times New Roman" w:eastAsia="Times New Roman" w:hAnsi="Times New Roman"/>
          <w:sz w:val="28"/>
          <w:szCs w:val="28"/>
          <w:color w:val="231F1F"/>
        </w:rPr>
      </w:pPr>
    </w:p>
    <w:p>
      <w:pPr>
        <w:jc w:val="both"/>
        <w:ind w:left="260" w:firstLine="710"/>
        <w:spacing w:after="0" w:line="270" w:lineRule="auto"/>
        <w:tabs>
          <w:tab w:leader="none" w:pos="1393" w:val="left"/>
        </w:tabs>
        <w:numPr>
          <w:ilvl w:val="0"/>
          <w:numId w:val="222"/>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Родитель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 должен предоставить наставнику копию полиса медицинского страхования или данные страховой компании наставляемого и другую необходимую информацию о своем ребенке</w:t>
      </w:r>
      <w:r>
        <w:rPr>
          <w:rFonts w:ascii="Times New Roman" w:cs="Times New Roman" w:eastAsia="Times New Roman" w:hAnsi="Times New Roman"/>
          <w:sz w:val="28"/>
          <w:szCs w:val="28"/>
          <w:color w:val="auto"/>
        </w:rPr>
        <w:t>.</w:t>
      </w:r>
    </w:p>
    <w:p>
      <w:pPr>
        <w:spacing w:after="0" w:line="22" w:lineRule="exact"/>
        <w:rPr>
          <w:rFonts w:ascii="Times New Roman" w:cs="Times New Roman" w:eastAsia="Times New Roman" w:hAnsi="Times New Roman"/>
          <w:sz w:val="28"/>
          <w:szCs w:val="28"/>
          <w:color w:val="231F1F"/>
        </w:rPr>
      </w:pPr>
    </w:p>
    <w:p>
      <w:pPr>
        <w:jc w:val="both"/>
        <w:ind w:left="260" w:firstLine="710"/>
        <w:spacing w:after="0" w:line="271" w:lineRule="auto"/>
        <w:tabs>
          <w:tab w:leader="none" w:pos="1393" w:val="left"/>
        </w:tabs>
        <w:numPr>
          <w:ilvl w:val="0"/>
          <w:numId w:val="222"/>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Куратор программы заносит имя наставника и наставляемого в специальную форму в личном деле и назначает время контрольного звонка в течение недели после встречи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136</w:t>
      </w:r>
    </w:p>
    <w:p>
      <w:pPr>
        <w:sectPr>
          <w:pgSz w:w="11900" w:h="16838" w:orient="portrait"/>
          <w:cols w:equalWidth="0" w:num="1">
            <w:col w:w="9620"/>
          </w:cols>
          <w:pgMar w:left="1440" w:top="1148" w:right="846" w:bottom="428" w:gutter="0" w:footer="0" w:header="0"/>
        </w:sectPr>
      </w:pPr>
    </w:p>
    <w:p>
      <w:pPr>
        <w:ind w:left="716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14</w:t>
      </w:r>
    </w:p>
    <w:p>
      <w:pPr>
        <w:spacing w:after="0" w:line="200" w:lineRule="exact"/>
        <w:rPr>
          <w:sz w:val="20"/>
          <w:szCs w:val="20"/>
          <w:color w:val="auto"/>
        </w:rPr>
      </w:pPr>
    </w:p>
    <w:p>
      <w:pPr>
        <w:spacing w:after="0" w:line="22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ОБРАЗЕЦ ФОРМЫ ПРОТОКОЛА ПРИКРЕПЛЕНИЯ НАСТАВНИКА К</w:t>
      </w:r>
    </w:p>
    <w:p>
      <w:pPr>
        <w:spacing w:after="0" w:line="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НАСТАВЛЯЕМОМУ</w:t>
      </w:r>
    </w:p>
    <w:p>
      <w:pPr>
        <w:spacing w:after="0" w:line="5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Заполняется куратором программы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Потенциальные участники программы</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Наставник</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1469390</wp:posOffset>
                </wp:positionH>
                <wp:positionV relativeFrom="paragraph">
                  <wp:posOffset>-13335</wp:posOffset>
                </wp:positionV>
                <wp:extent cx="394779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47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7pt,-1.0499pt" to="426.55pt,-1.0499pt" o:allowincell="f" strokecolor="#000000" strokeweight="0.72pt"/>
            </w:pict>
          </mc:Fallback>
        </mc:AlternateContent>
      </w:r>
    </w:p>
    <w:p>
      <w:pPr>
        <w:spacing w:after="0" w:line="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Наставляемый</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1814195</wp:posOffset>
                </wp:positionH>
                <wp:positionV relativeFrom="paragraph">
                  <wp:posOffset>-13335</wp:posOffset>
                </wp:positionV>
                <wp:extent cx="360299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029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85pt,-1.0499pt" to="426.55pt,-1.0499pt" o:allowincell="f" strokecolor="#000000" strokeweight="0.7199pt"/>
            </w:pict>
          </mc:Fallback>
        </mc:AlternateContent>
      </w:r>
    </w:p>
    <w:p>
      <w:pPr>
        <w:spacing w:after="0" w:line="3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Родитель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1991995</wp:posOffset>
                </wp:positionH>
                <wp:positionV relativeFrom="paragraph">
                  <wp:posOffset>-13335</wp:posOffset>
                </wp:positionV>
                <wp:extent cx="334581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458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85pt,-1.0499pt" to="420.3pt,-1.0499pt" o:allowincell="f" strokecolor="#000000" strokeweight="0.72pt"/>
            </w:pict>
          </mc:Fallback>
        </mc:AlternateContent>
      </w:r>
    </w:p>
    <w:p>
      <w:pPr>
        <w:spacing w:after="0" w:line="39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Критерии подбора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1" w:lineRule="exact"/>
        <w:rPr>
          <w:sz w:val="20"/>
          <w:szCs w:val="20"/>
          <w:color w:val="auto"/>
        </w:rPr>
      </w:pPr>
    </w:p>
    <w:p>
      <w:pPr>
        <w:ind w:left="1080" w:hanging="110"/>
        <w:spacing w:after="0"/>
        <w:tabs>
          <w:tab w:leader="none" w:pos="1080" w:val="left"/>
        </w:tabs>
        <w:numPr>
          <w:ilvl w:val="0"/>
          <w:numId w:val="223"/>
        </w:numPr>
        <w:rPr>
          <w:rFonts w:ascii="Arial" w:cs="Arial" w:eastAsia="Arial" w:hAnsi="Arial"/>
          <w:sz w:val="28"/>
          <w:szCs w:val="28"/>
          <w:color w:val="auto"/>
        </w:rPr>
      </w:pPr>
      <w:r>
        <w:rPr>
          <w:rFonts w:ascii="Times New Roman" w:cs="Times New Roman" w:eastAsia="Times New Roman" w:hAnsi="Times New Roman"/>
          <w:sz w:val="28"/>
          <w:szCs w:val="28"/>
          <w:color w:val="auto"/>
        </w:rPr>
        <w:t>Предпочтения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наставляемого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родителя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080" w:hanging="110"/>
        <w:spacing w:after="0"/>
        <w:tabs>
          <w:tab w:leader="none" w:pos="1080" w:val="left"/>
        </w:tabs>
        <w:numPr>
          <w:ilvl w:val="0"/>
          <w:numId w:val="223"/>
        </w:numPr>
        <w:rPr>
          <w:rFonts w:ascii="Arial" w:cs="Arial" w:eastAsia="Arial" w:hAnsi="Arial"/>
          <w:sz w:val="28"/>
          <w:szCs w:val="28"/>
          <w:color w:val="auto"/>
        </w:rPr>
      </w:pPr>
      <w:r>
        <w:rPr>
          <w:rFonts w:ascii="Times New Roman" w:cs="Times New Roman" w:eastAsia="Times New Roman" w:hAnsi="Times New Roman"/>
          <w:sz w:val="28"/>
          <w:szCs w:val="28"/>
          <w:color w:val="auto"/>
        </w:rPr>
        <w:t>Одинаковый пол</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98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Общие интересы</w:t>
      </w:r>
      <w:r>
        <w:rPr>
          <w:rFonts w:ascii="Times New Roman" w:cs="Times New Roman" w:eastAsia="Times New Roman" w:hAnsi="Times New Roman"/>
          <w:sz w:val="28"/>
          <w:szCs w:val="28"/>
          <w:color w:val="auto"/>
        </w:rPr>
        <w:t>.</w:t>
      </w:r>
    </w:p>
    <w:p>
      <w:pPr>
        <w:spacing w:after="0" w:line="49" w:lineRule="exact"/>
        <w:rPr>
          <w:sz w:val="20"/>
          <w:szCs w:val="20"/>
          <w:color w:val="auto"/>
        </w:rPr>
      </w:pPr>
    </w:p>
    <w:p>
      <w:pPr>
        <w:ind w:left="1080" w:hanging="110"/>
        <w:spacing w:after="0"/>
        <w:tabs>
          <w:tab w:leader="none" w:pos="1080" w:val="left"/>
        </w:tabs>
        <w:numPr>
          <w:ilvl w:val="0"/>
          <w:numId w:val="224"/>
        </w:numPr>
        <w:rPr>
          <w:rFonts w:ascii="Arial" w:cs="Arial" w:eastAsia="Arial" w:hAnsi="Arial"/>
          <w:sz w:val="28"/>
          <w:szCs w:val="28"/>
          <w:color w:val="auto"/>
        </w:rPr>
      </w:pPr>
      <w:r>
        <w:rPr>
          <w:rFonts w:ascii="Times New Roman" w:cs="Times New Roman" w:eastAsia="Times New Roman" w:hAnsi="Times New Roman"/>
          <w:sz w:val="28"/>
          <w:szCs w:val="28"/>
          <w:color w:val="auto"/>
        </w:rPr>
        <w:t>Совместимость графиков</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080" w:hanging="110"/>
        <w:spacing w:after="0"/>
        <w:tabs>
          <w:tab w:leader="none" w:pos="1080" w:val="left"/>
        </w:tabs>
        <w:numPr>
          <w:ilvl w:val="0"/>
          <w:numId w:val="224"/>
        </w:numPr>
        <w:rPr>
          <w:rFonts w:ascii="Arial" w:cs="Arial" w:eastAsia="Arial" w:hAnsi="Arial"/>
          <w:sz w:val="28"/>
          <w:szCs w:val="28"/>
          <w:color w:val="auto"/>
        </w:rPr>
      </w:pPr>
      <w:r>
        <w:rPr>
          <w:rFonts w:ascii="Times New Roman" w:cs="Times New Roman" w:eastAsia="Times New Roman" w:hAnsi="Times New Roman"/>
          <w:sz w:val="28"/>
          <w:szCs w:val="28"/>
          <w:color w:val="auto"/>
        </w:rPr>
        <w:t>Близость мест проживания</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080" w:hanging="110"/>
        <w:spacing w:after="0"/>
        <w:tabs>
          <w:tab w:leader="none" w:pos="1080" w:val="left"/>
        </w:tabs>
        <w:numPr>
          <w:ilvl w:val="0"/>
          <w:numId w:val="224"/>
        </w:numPr>
        <w:rPr>
          <w:rFonts w:ascii="Arial" w:cs="Arial" w:eastAsia="Arial" w:hAnsi="Arial"/>
          <w:sz w:val="28"/>
          <w:szCs w:val="28"/>
          <w:color w:val="auto"/>
        </w:rPr>
      </w:pPr>
      <w:r>
        <w:rPr>
          <w:rFonts w:ascii="Times New Roman" w:cs="Times New Roman" w:eastAsia="Times New Roman" w:hAnsi="Times New Roman"/>
          <w:sz w:val="28"/>
          <w:szCs w:val="28"/>
          <w:color w:val="auto"/>
        </w:rPr>
        <w:t>Схожесть черт личности</w:t>
      </w:r>
      <w:r>
        <w:rPr>
          <w:rFonts w:ascii="Times New Roman" w:cs="Times New Roman" w:eastAsia="Times New Roman" w:hAnsi="Times New Roman"/>
          <w:sz w:val="28"/>
          <w:szCs w:val="28"/>
          <w:color w:val="auto"/>
        </w:rPr>
        <w:t>.</w:t>
      </w:r>
    </w:p>
    <w:p>
      <w:pPr>
        <w:spacing w:after="0" w:line="46" w:lineRule="exact"/>
        <w:rPr>
          <w:rFonts w:ascii="Arial" w:cs="Arial" w:eastAsia="Arial" w:hAnsi="Arial"/>
          <w:sz w:val="28"/>
          <w:szCs w:val="28"/>
          <w:color w:val="auto"/>
        </w:rPr>
      </w:pPr>
    </w:p>
    <w:p>
      <w:pPr>
        <w:ind w:left="1080" w:hanging="110"/>
        <w:spacing w:after="0"/>
        <w:tabs>
          <w:tab w:leader="none" w:pos="1080" w:val="left"/>
        </w:tabs>
        <w:numPr>
          <w:ilvl w:val="0"/>
          <w:numId w:val="224"/>
        </w:numPr>
        <w:rPr>
          <w:rFonts w:ascii="Arial" w:cs="Arial" w:eastAsia="Arial" w:hAnsi="Arial"/>
          <w:sz w:val="28"/>
          <w:szCs w:val="28"/>
          <w:color w:val="auto"/>
        </w:rPr>
      </w:pPr>
      <w:r>
        <w:rPr>
          <w:rFonts w:ascii="Times New Roman" w:cs="Times New Roman" w:eastAsia="Times New Roman" w:hAnsi="Times New Roman"/>
          <w:sz w:val="28"/>
          <w:szCs w:val="28"/>
          <w:color w:val="auto"/>
        </w:rPr>
        <w:t>Другие причины совместимости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вызывающие обеспокоенность</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Комментарии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Решение о прикреплении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b w:val="1"/>
          <w:bCs w:val="1"/>
          <w:i w:val="1"/>
          <w:iCs w:val="1"/>
          <w:color w:val="auto"/>
        </w:rPr>
        <w:t>Примечание</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i w:val="1"/>
          <w:iCs w:val="1"/>
          <w:color w:val="auto"/>
        </w:rPr>
        <w:t>Копия данной формы должна быть приложена к личному</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i w:val="1"/>
          <w:iCs w:val="1"/>
          <w:color w:val="auto"/>
        </w:rPr>
        <w:t>делу наставляемого и наставника</w:t>
      </w:r>
      <w:r>
        <w:rPr>
          <w:rFonts w:ascii="Times New Roman" w:cs="Times New Roman" w:eastAsia="Times New Roman" w:hAnsi="Times New Roman"/>
          <w:sz w:val="28"/>
          <w:szCs w:val="28"/>
          <w:i w:val="1"/>
          <w:i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137</w:t>
      </w:r>
    </w:p>
    <w:p>
      <w:pPr>
        <w:sectPr>
          <w:pgSz w:w="11900" w:h="16838" w:orient="portrait"/>
          <w:cols w:equalWidth="0" w:num="1">
            <w:col w:w="9620"/>
          </w:cols>
          <w:pgMar w:left="1440" w:top="1143" w:right="846" w:bottom="428" w:gutter="0" w:footer="0" w:header="0"/>
        </w:sectPr>
      </w:pPr>
    </w:p>
    <w:p>
      <w:pPr>
        <w:ind w:left="716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15</w:t>
      </w:r>
    </w:p>
    <w:p>
      <w:pPr>
        <w:spacing w:after="0" w:line="200" w:lineRule="exact"/>
        <w:rPr>
          <w:sz w:val="20"/>
          <w:szCs w:val="20"/>
          <w:color w:val="auto"/>
        </w:rPr>
      </w:pPr>
    </w:p>
    <w:p>
      <w:pPr>
        <w:spacing w:after="0" w:line="220"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28"/>
          <w:szCs w:val="28"/>
          <w:b w:val="1"/>
          <w:bCs w:val="1"/>
          <w:color w:val="auto"/>
        </w:rPr>
        <w:t>ОБРАЗЕЦ СОГЛАШЕНИЯ С НАСТАВНИКОМ</w:t>
      </w:r>
    </w:p>
    <w:p>
      <w:pPr>
        <w:spacing w:after="0" w:line="200" w:lineRule="exact"/>
        <w:rPr>
          <w:sz w:val="20"/>
          <w:szCs w:val="20"/>
          <w:color w:val="auto"/>
        </w:rPr>
      </w:pP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ФИО</w:t>
      </w:r>
      <w:r>
        <w:rPr>
          <w:rFonts w:ascii="Times New Roman" w:cs="Times New Roman" w:eastAsia="Times New Roman" w:hAnsi="Times New Roman"/>
          <w:sz w:val="28"/>
          <w:szCs w:val="28"/>
          <w:color w:val="auto"/>
        </w:rPr>
        <w:t>: 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 _____________________</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Давая согласие на участие в программе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реализуемой в</w:t>
      </w:r>
    </w:p>
    <w:p>
      <w:pPr>
        <w:spacing w:after="0" w:line="48" w:lineRule="exact"/>
        <w:rPr>
          <w:sz w:val="20"/>
          <w:szCs w:val="20"/>
          <w:color w:val="auto"/>
        </w:rPr>
      </w:pPr>
    </w:p>
    <w:p>
      <w:pPr>
        <w:ind w:left="260"/>
        <w:spacing w:after="0"/>
        <w:tabs>
          <w:tab w:leader="none" w:pos="7800" w:val="left"/>
        </w:tabs>
        <w:rPr>
          <w:sz w:val="20"/>
          <w:szCs w:val="20"/>
          <w:color w:val="auto"/>
        </w:rPr>
      </w:pPr>
      <w:r>
        <w:rPr>
          <w:rFonts w:ascii="Times New Roman" w:cs="Times New Roman" w:eastAsia="Times New Roman" w:hAnsi="Times New Roman"/>
          <w:sz w:val="28"/>
          <w:szCs w:val="28"/>
          <w:color w:val="auto"/>
        </w:rPr>
        <w:t>____________________________________________________</w:t>
        <w:tab/>
        <w:t>(</w:t>
      </w:r>
      <w:r>
        <w:rPr>
          <w:rFonts w:ascii="Times New Roman" w:cs="Times New Roman" w:eastAsia="Times New Roman" w:hAnsi="Times New Roman"/>
          <w:sz w:val="28"/>
          <w:szCs w:val="28"/>
          <w:color w:val="auto"/>
        </w:rPr>
        <w:t>наименование</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 соглашаюсь с нижеследующими условиями и обязуюсь</w:t>
      </w:r>
      <w:r>
        <w:rPr>
          <w:rFonts w:ascii="Times New Roman" w:cs="Times New Roman" w:eastAsia="Times New Roman" w:hAnsi="Times New Roman"/>
          <w:sz w:val="28"/>
          <w:szCs w:val="28"/>
          <w:color w:val="auto"/>
        </w:rPr>
        <w:t>:</w:t>
      </w:r>
    </w:p>
    <w:p>
      <w:pPr>
        <w:spacing w:after="0" w:line="66" w:lineRule="exact"/>
        <w:rPr>
          <w:sz w:val="20"/>
          <w:szCs w:val="20"/>
          <w:color w:val="auto"/>
        </w:rPr>
      </w:pPr>
    </w:p>
    <w:p>
      <w:pPr>
        <w:ind w:left="260" w:firstLine="710"/>
        <w:spacing w:after="0" w:line="262"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Соблюдать все правила и руководящие принципы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правила программы и условия данного соглашения</w:t>
      </w:r>
      <w:r>
        <w:rPr>
          <w:rFonts w:ascii="Times New Roman" w:cs="Times New Roman" w:eastAsia="Times New Roman" w:hAnsi="Times New Roman"/>
          <w:sz w:val="28"/>
          <w:szCs w:val="28"/>
          <w:color w:val="auto"/>
        </w:rPr>
        <w:t>.</w:t>
      </w:r>
    </w:p>
    <w:p>
      <w:pPr>
        <w:spacing w:after="0" w:line="37" w:lineRule="exact"/>
        <w:rPr>
          <w:rFonts w:ascii="Arial" w:cs="Arial" w:eastAsia="Arial" w:hAnsi="Arial"/>
          <w:sz w:val="28"/>
          <w:szCs w:val="28"/>
          <w:color w:val="auto"/>
        </w:rPr>
      </w:pPr>
    </w:p>
    <w:p>
      <w:pPr>
        <w:ind w:left="260" w:firstLine="710"/>
        <w:spacing w:after="0" w:line="262"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Быть гибким и обеспечивать моему наставляемому необходимую поддержку и советы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помочь ему преуспеть</w:t>
      </w:r>
      <w:r>
        <w:rPr>
          <w:rFonts w:ascii="Times New Roman" w:cs="Times New Roman" w:eastAsia="Times New Roman" w:hAnsi="Times New Roman"/>
          <w:sz w:val="28"/>
          <w:szCs w:val="28"/>
          <w:color w:val="auto"/>
        </w:rPr>
        <w:t>.</w:t>
      </w:r>
    </w:p>
    <w:p>
      <w:pPr>
        <w:spacing w:after="0" w:line="37" w:lineRule="exact"/>
        <w:rPr>
          <w:rFonts w:ascii="Arial" w:cs="Arial" w:eastAsia="Arial" w:hAnsi="Arial"/>
          <w:sz w:val="28"/>
          <w:szCs w:val="28"/>
          <w:color w:val="auto"/>
        </w:rPr>
      </w:pPr>
    </w:p>
    <w:p>
      <w:pPr>
        <w:ind w:left="260" w:firstLine="710"/>
        <w:spacing w:after="0" w:line="262"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Взять на себя обязательство работать с моим наставляемым на протяжении года</w:t>
      </w:r>
      <w:r>
        <w:rPr>
          <w:rFonts w:ascii="Times New Roman" w:cs="Times New Roman" w:eastAsia="Times New Roman" w:hAnsi="Times New Roman"/>
          <w:sz w:val="28"/>
          <w:szCs w:val="28"/>
          <w:color w:val="auto"/>
        </w:rPr>
        <w:t>.</w:t>
      </w:r>
    </w:p>
    <w:p>
      <w:pPr>
        <w:spacing w:after="0" w:line="37" w:lineRule="exact"/>
        <w:rPr>
          <w:rFonts w:ascii="Arial" w:cs="Arial" w:eastAsia="Arial" w:hAnsi="Arial"/>
          <w:sz w:val="28"/>
          <w:szCs w:val="28"/>
          <w:color w:val="auto"/>
        </w:rPr>
      </w:pPr>
    </w:p>
    <w:p>
      <w:pPr>
        <w:ind w:left="260" w:firstLine="710"/>
        <w:spacing w:after="0" w:line="264"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Проводить по крайней мере по восемь часов в месяц с моим наставляемым</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540" w:hanging="570"/>
        <w:spacing w:after="0"/>
        <w:tabs>
          <w:tab w:leader="none" w:pos="1540"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По крайней мере раз в неделю связываться с моим наставляемым</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jc w:val="both"/>
        <w:ind w:left="260" w:firstLine="710"/>
        <w:spacing w:after="0" w:line="269"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Получать у родителей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опекунов разрешение на встречу с наставляемым по крайней мере за три дня до предполагаемого времени встречи</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260" w:firstLine="710"/>
        <w:spacing w:after="0" w:line="269"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Приходить на запланированные встречи вовремя или предупреждать моего наставляемого по телефону по крайней мере за </w:t>
      </w:r>
      <w:r>
        <w:rPr>
          <w:rFonts w:ascii="Times New Roman" w:cs="Times New Roman" w:eastAsia="Times New Roman" w:hAnsi="Times New Roman"/>
          <w:sz w:val="28"/>
          <w:szCs w:val="28"/>
          <w:color w:val="auto"/>
        </w:rPr>
        <w:t>24</w:t>
      </w:r>
      <w:r>
        <w:rPr>
          <w:rFonts w:ascii="Times New Roman" w:cs="Times New Roman" w:eastAsia="Times New Roman" w:hAnsi="Times New Roman"/>
          <w:sz w:val="28"/>
          <w:szCs w:val="28"/>
          <w:color w:val="auto"/>
        </w:rPr>
        <w:t xml:space="preserve"> часа до 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встреча отменяется</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260" w:firstLine="710"/>
        <w:spacing w:after="0" w:line="270"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Подавать отчеты о времени и содержании встреч куратору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регулярно и открыто общаться с куратором программы по его просьбе</w:t>
      </w:r>
      <w:r>
        <w:rPr>
          <w:rFonts w:ascii="Times New Roman" w:cs="Times New Roman" w:eastAsia="Times New Roman" w:hAnsi="Times New Roman"/>
          <w:sz w:val="28"/>
          <w:szCs w:val="28"/>
          <w:color w:val="auto"/>
        </w:rPr>
        <w:t>.</w:t>
      </w:r>
    </w:p>
    <w:p>
      <w:pPr>
        <w:spacing w:after="0" w:line="26" w:lineRule="exact"/>
        <w:rPr>
          <w:rFonts w:ascii="Arial" w:cs="Arial" w:eastAsia="Arial" w:hAnsi="Arial"/>
          <w:sz w:val="28"/>
          <w:szCs w:val="28"/>
          <w:color w:val="auto"/>
        </w:rPr>
      </w:pPr>
    </w:p>
    <w:p>
      <w:pPr>
        <w:ind w:left="260" w:firstLine="710"/>
        <w:spacing w:after="0" w:line="262"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Информировать куратора программы обо всех трудностях и проблемах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возникающих в ходе развития отношений</w:t>
      </w:r>
      <w:r>
        <w:rPr>
          <w:rFonts w:ascii="Times New Roman" w:cs="Times New Roman" w:eastAsia="Times New Roman" w:hAnsi="Times New Roman"/>
          <w:sz w:val="28"/>
          <w:szCs w:val="28"/>
          <w:color w:val="auto"/>
        </w:rPr>
        <w:t>.</w:t>
      </w:r>
    </w:p>
    <w:p>
      <w:pPr>
        <w:spacing w:after="0" w:line="37" w:lineRule="exact"/>
        <w:rPr>
          <w:rFonts w:ascii="Arial" w:cs="Arial" w:eastAsia="Arial" w:hAnsi="Arial"/>
          <w:sz w:val="28"/>
          <w:szCs w:val="28"/>
          <w:color w:val="auto"/>
        </w:rPr>
      </w:pPr>
    </w:p>
    <w:p>
      <w:pPr>
        <w:jc w:val="both"/>
        <w:ind w:left="260" w:firstLine="710"/>
        <w:spacing w:after="0" w:line="269"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Сохранять в тайне конфиденциальную информацию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доверенную мне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случаев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когда такая информация представляет собой угрозу для него или других лиц</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260" w:firstLine="710"/>
        <w:spacing w:after="0" w:line="270"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Соблюдать правила безопасности в присутствии моего наставляемого и иметь копию его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ее полиса медицинского страхования во время всех совместных поездок</w:t>
      </w:r>
      <w:r>
        <w:rPr>
          <w:rFonts w:ascii="Times New Roman" w:cs="Times New Roman" w:eastAsia="Times New Roman" w:hAnsi="Times New Roman"/>
          <w:sz w:val="28"/>
          <w:szCs w:val="28"/>
          <w:color w:val="auto"/>
        </w:rPr>
        <w:t>.</w:t>
      </w:r>
    </w:p>
    <w:p>
      <w:pPr>
        <w:spacing w:after="0" w:line="23" w:lineRule="exact"/>
        <w:rPr>
          <w:rFonts w:ascii="Arial" w:cs="Arial" w:eastAsia="Arial" w:hAnsi="Arial"/>
          <w:sz w:val="28"/>
          <w:szCs w:val="28"/>
          <w:color w:val="auto"/>
        </w:rPr>
      </w:pPr>
    </w:p>
    <w:p>
      <w:pPr>
        <w:ind w:left="260" w:firstLine="710"/>
        <w:spacing w:after="0" w:line="264" w:lineRule="auto"/>
        <w:tabs>
          <w:tab w:leader="none" w:pos="1537" w:val="left"/>
        </w:tabs>
        <w:numPr>
          <w:ilvl w:val="0"/>
          <w:numId w:val="225"/>
        </w:numPr>
        <w:rPr>
          <w:rFonts w:ascii="Arial" w:cs="Arial" w:eastAsia="Arial" w:hAnsi="Arial"/>
          <w:sz w:val="28"/>
          <w:szCs w:val="28"/>
          <w:color w:val="auto"/>
        </w:rPr>
      </w:pPr>
      <w:r>
        <w:rPr>
          <w:rFonts w:ascii="Times New Roman" w:cs="Times New Roman" w:eastAsia="Times New Roman" w:hAnsi="Times New Roman"/>
          <w:sz w:val="28"/>
          <w:szCs w:val="28"/>
          <w:color w:val="auto"/>
        </w:rPr>
        <w:t>Никогда не употреблять алкогольные напитки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табачные изделия и сильнодействующие препараты в присутствии наставляемого</w:t>
      </w:r>
      <w:r>
        <w:rPr>
          <w:rFonts w:ascii="Times New Roman" w:cs="Times New Roman" w:eastAsia="Times New Roman" w:hAnsi="Times New Roman"/>
          <w:sz w:val="28"/>
          <w:szCs w:val="28"/>
          <w:color w:val="auto"/>
        </w:rPr>
        <w:t>.</w:t>
      </w:r>
    </w:p>
    <w:p>
      <w:pPr>
        <w:spacing w:after="0" w:line="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138</w:t>
      </w:r>
    </w:p>
    <w:p>
      <w:pPr>
        <w:sectPr>
          <w:pgSz w:w="11900" w:h="16838" w:orient="portrait"/>
          <w:cols w:equalWidth="0" w:num="1">
            <w:col w:w="9620"/>
          </w:cols>
          <w:pgMar w:left="1440" w:top="1143" w:right="846" w:bottom="428" w:gutter="0" w:footer="0" w:header="0"/>
        </w:sectPr>
      </w:pPr>
    </w:p>
    <w:p>
      <w:pPr>
        <w:ind w:left="1540" w:hanging="570"/>
        <w:spacing w:after="0"/>
        <w:tabs>
          <w:tab w:leader="none" w:pos="1540" w:val="left"/>
        </w:tabs>
        <w:numPr>
          <w:ilvl w:val="0"/>
          <w:numId w:val="226"/>
        </w:numPr>
        <w:rPr>
          <w:rFonts w:ascii="Arial" w:cs="Arial" w:eastAsia="Arial" w:hAnsi="Arial"/>
          <w:sz w:val="28"/>
          <w:szCs w:val="28"/>
          <w:color w:val="auto"/>
        </w:rPr>
      </w:pPr>
      <w:r>
        <w:rPr>
          <w:rFonts w:ascii="Times New Roman" w:cs="Times New Roman" w:eastAsia="Times New Roman" w:hAnsi="Times New Roman"/>
          <w:sz w:val="28"/>
          <w:szCs w:val="28"/>
          <w:color w:val="auto"/>
        </w:rPr>
        <w:t>Принять участие в процедуре завершения отношений</w:t>
      </w:r>
      <w:r>
        <w:rPr>
          <w:rFonts w:ascii="Times New Roman" w:cs="Times New Roman" w:eastAsia="Times New Roman" w:hAnsi="Times New Roman"/>
          <w:sz w:val="28"/>
          <w:szCs w:val="28"/>
          <w:color w:val="auto"/>
        </w:rPr>
        <w:t>.</w:t>
      </w:r>
    </w:p>
    <w:p>
      <w:pPr>
        <w:spacing w:after="0" w:line="64" w:lineRule="exact"/>
        <w:rPr>
          <w:rFonts w:ascii="Arial" w:cs="Arial" w:eastAsia="Arial" w:hAnsi="Arial"/>
          <w:sz w:val="28"/>
          <w:szCs w:val="28"/>
          <w:color w:val="auto"/>
        </w:rPr>
      </w:pPr>
    </w:p>
    <w:p>
      <w:pPr>
        <w:ind w:left="260" w:firstLine="710"/>
        <w:spacing w:after="0" w:line="264" w:lineRule="auto"/>
        <w:tabs>
          <w:tab w:leader="none" w:pos="1537" w:val="left"/>
        </w:tabs>
        <w:numPr>
          <w:ilvl w:val="0"/>
          <w:numId w:val="226"/>
        </w:numPr>
        <w:rPr>
          <w:rFonts w:ascii="Arial" w:cs="Arial" w:eastAsia="Arial" w:hAnsi="Arial"/>
          <w:sz w:val="28"/>
          <w:szCs w:val="28"/>
          <w:color w:val="auto"/>
        </w:rPr>
      </w:pPr>
      <w:r>
        <w:rPr>
          <w:rFonts w:ascii="Times New Roman" w:cs="Times New Roman" w:eastAsia="Times New Roman" w:hAnsi="Times New Roman"/>
          <w:sz w:val="28"/>
          <w:szCs w:val="28"/>
          <w:color w:val="auto"/>
        </w:rPr>
        <w:t>Уведомить куратора программы в случае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изменений адреса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номера телефона или места работы</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firstLine="710"/>
        <w:spacing w:after="0" w:line="264" w:lineRule="auto"/>
        <w:tabs>
          <w:tab w:leader="none" w:pos="1537" w:val="left"/>
        </w:tabs>
        <w:numPr>
          <w:ilvl w:val="0"/>
          <w:numId w:val="226"/>
        </w:numPr>
        <w:rPr>
          <w:rFonts w:ascii="Arial" w:cs="Arial" w:eastAsia="Arial" w:hAnsi="Arial"/>
          <w:sz w:val="28"/>
          <w:szCs w:val="28"/>
          <w:color w:val="auto"/>
        </w:rPr>
      </w:pPr>
      <w:r>
        <w:rPr>
          <w:rFonts w:ascii="Times New Roman" w:cs="Times New Roman" w:eastAsia="Times New Roman" w:hAnsi="Times New Roman"/>
          <w:sz w:val="28"/>
          <w:szCs w:val="28"/>
          <w:color w:val="auto"/>
        </w:rPr>
        <w:t>Посещать обучающие мероприятия для наставников в течение всего срока участия в программе</w:t>
      </w:r>
      <w:r>
        <w:rPr>
          <w:rFonts w:ascii="Times New Roman" w:cs="Times New Roman" w:eastAsia="Times New Roman" w:hAnsi="Times New Roman"/>
          <w:sz w:val="28"/>
          <w:szCs w:val="28"/>
          <w:color w:val="auto"/>
        </w:rPr>
        <w:t>.</w:t>
      </w:r>
    </w:p>
    <w:p>
      <w:pPr>
        <w:spacing w:after="0" w:line="388" w:lineRule="exact"/>
        <w:rPr>
          <w:sz w:val="20"/>
          <w:szCs w:val="20"/>
          <w:color w:val="auto"/>
        </w:rPr>
      </w:pPr>
    </w:p>
    <w:p>
      <w:pPr>
        <w:ind w:left="1220" w:hanging="250"/>
        <w:spacing w:after="0"/>
        <w:tabs>
          <w:tab w:leader="none" w:pos="1220" w:val="left"/>
        </w:tabs>
        <w:numPr>
          <w:ilvl w:val="1"/>
          <w:numId w:val="2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понимаю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любые контакты с наставляемым вне рамок программы</w:t>
      </w:r>
    </w:p>
    <w:p>
      <w:pPr>
        <w:spacing w:after="0" w:line="61" w:lineRule="exact"/>
        <w:rPr>
          <w:rFonts w:ascii="Times New Roman" w:cs="Times New Roman" w:eastAsia="Times New Roman" w:hAnsi="Times New Roman"/>
          <w:sz w:val="28"/>
          <w:szCs w:val="28"/>
          <w:color w:val="auto"/>
        </w:rPr>
      </w:pPr>
    </w:p>
    <w:p>
      <w:pPr>
        <w:jc w:val="both"/>
        <w:ind w:left="260" w:firstLine="2"/>
        <w:spacing w:after="0" w:line="271" w:lineRule="auto"/>
        <w:tabs>
          <w:tab w:leader="none" w:pos="514" w:val="left"/>
        </w:tabs>
        <w:numPr>
          <w:ilvl w:val="0"/>
          <w:numId w:val="2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будущем допускаются только при согласии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наставляемого и родителя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 при обязательном информировании об этом куратора программы и руководителя организации</w:t>
      </w:r>
      <w:r>
        <w:rPr>
          <w:rFonts w:ascii="Times New Roman" w:cs="Times New Roman" w:eastAsia="Times New Roman" w:hAnsi="Times New Roman"/>
          <w:sz w:val="28"/>
          <w:szCs w:val="28"/>
          <w:color w:val="auto"/>
        </w:rPr>
        <w:t>.</w:t>
      </w:r>
    </w:p>
    <w:p>
      <w:pPr>
        <w:spacing w:after="0" w:line="390" w:lineRule="exact"/>
        <w:rPr>
          <w:rFonts w:ascii="Times New Roman" w:cs="Times New Roman" w:eastAsia="Times New Roman" w:hAnsi="Times New Roman"/>
          <w:sz w:val="28"/>
          <w:szCs w:val="28"/>
          <w:color w:val="auto"/>
        </w:rPr>
      </w:pPr>
    </w:p>
    <w:p>
      <w:pPr>
        <w:jc w:val="both"/>
        <w:ind w:left="260" w:firstLine="710"/>
        <w:spacing w:after="0" w:line="271" w:lineRule="auto"/>
        <w:tabs>
          <w:tab w:leader="none" w:pos="1361" w:val="left"/>
        </w:tabs>
        <w:numPr>
          <w:ilvl w:val="1"/>
          <w:numId w:val="2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согласен выполнять все условия и положения наставнической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любые другие условия в соответствии с указаниями куратора программы как в настоящее время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 будущем</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982345</wp:posOffset>
                </wp:positionV>
                <wp:extent cx="369633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96335" cy="4763"/>
                        </a:xfrm>
                        <a:prstGeom prst="line">
                          <a:avLst/>
                        </a:prstGeom>
                        <a:solidFill>
                          <a:srgbClr val="FFFFFF"/>
                        </a:solidFill>
                        <a:ln w="9525">
                          <a:solidFill>
                            <a:srgbClr val="221E1E"/>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77.35pt" to="291.1pt,77.35pt" o:allowincell="f" strokecolor="#221E1E" strokeweight="0.75pt"/>
            </w:pict>
          </mc:Fallback>
        </mc:AlternateContent>
        <mc:AlternateContent>
          <mc:Choice Requires="wps">
            <w:drawing>
              <wp:anchor simplePos="0" relativeHeight="251657728" behindDoc="1" locked="0" layoutInCell="0" allowOverlap="1">
                <wp:simplePos x="0" y="0"/>
                <wp:positionH relativeFrom="column">
                  <wp:posOffset>4255135</wp:posOffset>
                </wp:positionH>
                <wp:positionV relativeFrom="paragraph">
                  <wp:posOffset>982345</wp:posOffset>
                </wp:positionV>
                <wp:extent cx="167640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76400" cy="4763"/>
                        </a:xfrm>
                        <a:prstGeom prst="line">
                          <a:avLst/>
                        </a:prstGeom>
                        <a:solidFill>
                          <a:srgbClr val="FFFFFF"/>
                        </a:solidFill>
                        <a:ln w="9525">
                          <a:solidFill>
                            <a:srgbClr val="221E1E"/>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5.05pt,77.35pt" to="467.05pt,77.35pt" o:allowincell="f" strokecolor="#221E1E"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980"/>
        <w:spacing w:after="0"/>
        <w:tabs>
          <w:tab w:leader="none" w:pos="7160" w:val="left"/>
        </w:tabs>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Подпись</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w:t>
      </w:r>
    </w:p>
    <w:p>
      <w:pPr>
        <w:spacing w:after="0" w:line="2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b w:val="1"/>
          <w:bCs w:val="1"/>
          <w:color w:val="auto"/>
        </w:rPr>
        <w:t>Куратор программы</w:t>
      </w:r>
      <w:r>
        <w:rPr>
          <w:rFonts w:ascii="Times New Roman" w:cs="Times New Roman" w:eastAsia="Times New Roman" w:hAnsi="Times New Roman"/>
          <w:sz w:val="28"/>
          <w:szCs w:val="28"/>
          <w:b w:val="1"/>
          <w:bCs w:val="1"/>
          <w:color w:val="auto"/>
        </w:rPr>
        <w:t>:_____________________________________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139</w:t>
      </w:r>
    </w:p>
    <w:p>
      <w:pPr>
        <w:sectPr>
          <w:pgSz w:w="11900" w:h="16838" w:orient="portrait"/>
          <w:cols w:equalWidth="0" w:num="1">
            <w:col w:w="9620"/>
          </w:cols>
          <w:pgMar w:left="1440" w:top="1133" w:right="846" w:bottom="428" w:gutter="0" w:footer="0" w:header="0"/>
        </w:sectPr>
      </w:pPr>
    </w:p>
    <w:p>
      <w:pPr>
        <w:ind w:left="716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16</w:t>
      </w:r>
    </w:p>
    <w:p>
      <w:pPr>
        <w:spacing w:after="0" w:line="200" w:lineRule="exact"/>
        <w:rPr>
          <w:sz w:val="20"/>
          <w:szCs w:val="20"/>
          <w:color w:val="auto"/>
        </w:rPr>
      </w:pPr>
    </w:p>
    <w:p>
      <w:pPr>
        <w:spacing w:after="0" w:line="220" w:lineRule="exact"/>
        <w:rPr>
          <w:sz w:val="20"/>
          <w:szCs w:val="20"/>
          <w:color w:val="auto"/>
        </w:rPr>
      </w:pPr>
    </w:p>
    <w:p>
      <w:pPr>
        <w:ind w:left="1700"/>
        <w:spacing w:after="0"/>
        <w:rPr>
          <w:sz w:val="20"/>
          <w:szCs w:val="20"/>
          <w:color w:val="auto"/>
        </w:rPr>
      </w:pPr>
      <w:r>
        <w:rPr>
          <w:rFonts w:ascii="Times New Roman" w:cs="Times New Roman" w:eastAsia="Times New Roman" w:hAnsi="Times New Roman"/>
          <w:sz w:val="28"/>
          <w:szCs w:val="28"/>
          <w:b w:val="1"/>
          <w:bCs w:val="1"/>
          <w:color w:val="auto"/>
        </w:rPr>
        <w:t>ОБРАЗЕЦ СОГЛАШЕНИЯ С НАСТАВЛЯЕМЫМ</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 ________________________________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 _____________________</w:t>
      </w:r>
    </w:p>
    <w:p>
      <w:pPr>
        <w:spacing w:after="0" w:line="200" w:lineRule="exact"/>
        <w:rPr>
          <w:sz w:val="20"/>
          <w:szCs w:val="20"/>
          <w:color w:val="auto"/>
        </w:rPr>
      </w:pPr>
    </w:p>
    <w:p>
      <w:pPr>
        <w:spacing w:after="0" w:line="233" w:lineRule="exact"/>
        <w:rPr>
          <w:sz w:val="20"/>
          <w:szCs w:val="20"/>
          <w:color w:val="auto"/>
        </w:rPr>
      </w:pPr>
    </w:p>
    <w:p>
      <w:pPr>
        <w:ind w:left="260" w:firstLine="708"/>
        <w:spacing w:after="0" w:line="265" w:lineRule="auto"/>
        <w:rPr>
          <w:sz w:val="20"/>
          <w:szCs w:val="20"/>
          <w:color w:val="auto"/>
        </w:rPr>
      </w:pPr>
      <w:r>
        <w:rPr>
          <w:rFonts w:ascii="Times New Roman" w:cs="Times New Roman" w:eastAsia="Times New Roman" w:hAnsi="Times New Roman"/>
          <w:sz w:val="28"/>
          <w:szCs w:val="28"/>
          <w:color w:val="auto"/>
        </w:rPr>
        <w:t>Давая согласие на участие в программе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принимаю нижеследующие условия</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ind w:left="260" w:right="20" w:firstLine="710"/>
        <w:spacing w:after="0" w:line="264"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Соблюдать все руководящие принципы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правила программы и условия данного соглашения</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400" w:hanging="430"/>
        <w:spacing w:after="0"/>
        <w:tabs>
          <w:tab w:leader="none" w:pos="1400"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Вести себя благожелательно и вежливо с наставником</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Взять на себя обязательство работать с моим наставником на протяжении года</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400" w:hanging="430"/>
        <w:spacing w:after="0"/>
        <w:tabs>
          <w:tab w:leader="none" w:pos="1400"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Проводить с моим наставником не менее </w:t>
      </w:r>
      <w:r>
        <w:rPr>
          <w:rFonts w:ascii="Times New Roman" w:cs="Times New Roman" w:eastAsia="Times New Roman" w:hAnsi="Times New Roman"/>
          <w:sz w:val="28"/>
          <w:szCs w:val="28"/>
          <w:color w:val="auto"/>
        </w:rPr>
        <w:t>8</w:t>
      </w:r>
      <w:r>
        <w:rPr>
          <w:rFonts w:ascii="Times New Roman" w:cs="Times New Roman" w:eastAsia="Times New Roman" w:hAnsi="Times New Roman"/>
          <w:sz w:val="28"/>
          <w:szCs w:val="28"/>
          <w:color w:val="auto"/>
        </w:rPr>
        <w:t xml:space="preserve"> часов в месяц</w:t>
      </w:r>
      <w:r>
        <w:rPr>
          <w:rFonts w:ascii="Times New Roman" w:cs="Times New Roman" w:eastAsia="Times New Roman" w:hAnsi="Times New Roman"/>
          <w:sz w:val="28"/>
          <w:szCs w:val="28"/>
          <w:color w:val="auto"/>
        </w:rPr>
        <w:t>.</w:t>
      </w:r>
    </w:p>
    <w:p>
      <w:pPr>
        <w:spacing w:after="0" w:line="48" w:lineRule="exact"/>
        <w:rPr>
          <w:rFonts w:ascii="Arial" w:cs="Arial" w:eastAsia="Arial" w:hAnsi="Arial"/>
          <w:sz w:val="28"/>
          <w:szCs w:val="28"/>
          <w:color w:val="auto"/>
        </w:rPr>
      </w:pPr>
    </w:p>
    <w:p>
      <w:pPr>
        <w:ind w:left="1400" w:hanging="430"/>
        <w:spacing w:after="0"/>
        <w:tabs>
          <w:tab w:leader="none" w:pos="1400"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Связываться с моим наставником не реже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раза в неделю</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Получать у родителей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опекунов разрешение на встречу заранее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примерно за три дня</w:t>
      </w:r>
      <w:r>
        <w:rPr>
          <w:rFonts w:ascii="Times New Roman" w:cs="Times New Roman" w:eastAsia="Times New Roman" w:hAnsi="Times New Roman"/>
          <w:sz w:val="28"/>
          <w:szCs w:val="28"/>
          <w:color w:val="auto"/>
        </w:rPr>
        <w:t>).</w:t>
      </w:r>
    </w:p>
    <w:p>
      <w:pPr>
        <w:spacing w:after="0" w:line="32"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Приходить на запланированные встречи вовремя или предупреждать моего наставника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 телефону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скайпу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электронной почте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минимум за </w:t>
      </w:r>
      <w:r>
        <w:rPr>
          <w:rFonts w:ascii="Times New Roman" w:cs="Times New Roman" w:eastAsia="Times New Roman" w:hAnsi="Times New Roman"/>
          <w:sz w:val="28"/>
          <w:szCs w:val="28"/>
          <w:color w:val="auto"/>
        </w:rPr>
        <w:t>24</w:t>
      </w:r>
      <w:r>
        <w:rPr>
          <w:rFonts w:ascii="Times New Roman" w:cs="Times New Roman" w:eastAsia="Times New Roman" w:hAnsi="Times New Roman"/>
          <w:sz w:val="28"/>
          <w:szCs w:val="28"/>
          <w:color w:val="auto"/>
        </w:rPr>
        <w:t xml:space="preserve"> часа до встречи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я не могу прийти</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Информировать о времени встреч и мероприятиях куратора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регулярно и открыто общаться с ним по его просьбе</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Информировать куратора программы обо всех трудностях и проблемах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возникающих в ходе взаимоотношений с наставником</w:t>
      </w:r>
      <w:r>
        <w:rPr>
          <w:rFonts w:ascii="Times New Roman" w:cs="Times New Roman" w:eastAsia="Times New Roman" w:hAnsi="Times New Roman"/>
          <w:sz w:val="28"/>
          <w:szCs w:val="28"/>
          <w:color w:val="auto"/>
        </w:rPr>
        <w:t>.</w:t>
      </w:r>
    </w:p>
    <w:p>
      <w:pPr>
        <w:spacing w:after="0" w:line="17" w:lineRule="exact"/>
        <w:rPr>
          <w:rFonts w:ascii="Arial" w:cs="Arial" w:eastAsia="Arial" w:hAnsi="Arial"/>
          <w:sz w:val="28"/>
          <w:szCs w:val="28"/>
          <w:color w:val="auto"/>
        </w:rPr>
      </w:pPr>
    </w:p>
    <w:p>
      <w:pPr>
        <w:ind w:left="1400" w:hanging="430"/>
        <w:spacing w:after="0"/>
        <w:tabs>
          <w:tab w:leader="none" w:pos="1400"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Принять участие в процедуре завершения отношений</w:t>
      </w:r>
      <w:r>
        <w:rPr>
          <w:rFonts w:ascii="Times New Roman" w:cs="Times New Roman" w:eastAsia="Times New Roman" w:hAnsi="Times New Roman"/>
          <w:sz w:val="28"/>
          <w:szCs w:val="28"/>
          <w:color w:val="auto"/>
        </w:rPr>
        <w:t>.</w:t>
      </w:r>
    </w:p>
    <w:p>
      <w:pPr>
        <w:spacing w:after="0" w:line="64"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Уведомить куратора программы в случае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изменений адреса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номера телефона или места обучения</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28"/>
        </w:numPr>
        <w:rPr>
          <w:rFonts w:ascii="Arial" w:cs="Arial" w:eastAsia="Arial" w:hAnsi="Arial"/>
          <w:sz w:val="28"/>
          <w:szCs w:val="28"/>
          <w:color w:val="auto"/>
        </w:rPr>
      </w:pPr>
      <w:r>
        <w:rPr>
          <w:rFonts w:ascii="Times New Roman" w:cs="Times New Roman" w:eastAsia="Times New Roman" w:hAnsi="Times New Roman"/>
          <w:sz w:val="28"/>
          <w:szCs w:val="28"/>
          <w:color w:val="auto"/>
        </w:rPr>
        <w:t>Посещать мероприятия для наставляемых в течение всего срока участия в программе</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2" w:lineRule="exact"/>
        <w:rPr>
          <w:sz w:val="20"/>
          <w:szCs w:val="20"/>
          <w:color w:val="auto"/>
        </w:rPr>
      </w:pPr>
    </w:p>
    <w:p>
      <w:pPr>
        <w:jc w:val="both"/>
        <w:ind w:left="260" w:firstLine="710"/>
        <w:spacing w:after="0" w:line="272" w:lineRule="auto"/>
        <w:tabs>
          <w:tab w:leader="none" w:pos="1323" w:val="left"/>
        </w:tabs>
        <w:numPr>
          <w:ilvl w:val="0"/>
          <w:numId w:val="2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понимаю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контакты с наставником вне рамок программы в будущем допускаются только при согласии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наставляемого и родителя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 при обязательном информировании об этом куратора программы и руководителя организации</w:t>
      </w:r>
      <w:r>
        <w:rPr>
          <w:rFonts w:ascii="Times New Roman" w:cs="Times New Roman" w:eastAsia="Times New Roman" w:hAnsi="Times New Roman"/>
          <w:sz w:val="28"/>
          <w:szCs w:val="28"/>
          <w:color w:val="auto"/>
        </w:rPr>
        <w:t>.</w:t>
      </w:r>
    </w:p>
    <w:p>
      <w:pPr>
        <w:spacing w:after="0" w:line="391" w:lineRule="exact"/>
        <w:rPr>
          <w:rFonts w:ascii="Times New Roman" w:cs="Times New Roman" w:eastAsia="Times New Roman" w:hAnsi="Times New Roman"/>
          <w:sz w:val="28"/>
          <w:szCs w:val="28"/>
          <w:color w:val="auto"/>
        </w:rPr>
      </w:pPr>
    </w:p>
    <w:p>
      <w:pPr>
        <w:jc w:val="both"/>
        <w:ind w:left="260" w:firstLine="710"/>
        <w:spacing w:after="0" w:line="265" w:lineRule="auto"/>
        <w:tabs>
          <w:tab w:leader="none" w:pos="1361" w:val="left"/>
        </w:tabs>
        <w:numPr>
          <w:ilvl w:val="0"/>
          <w:numId w:val="2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согласен выполнять все условия и положения наставнической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любые другие условия в соответствии с указаниями</w:t>
      </w:r>
    </w:p>
    <w:p>
      <w:pPr>
        <w:spacing w:after="0" w:line="2"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140</w:t>
      </w:r>
    </w:p>
    <w:p>
      <w:pPr>
        <w:sectPr>
          <w:pgSz w:w="11900" w:h="16838" w:orient="portrait"/>
          <w:cols w:equalWidth="0" w:num="1">
            <w:col w:w="9620"/>
          </w:cols>
          <w:pgMar w:left="1440" w:top="1143" w:right="84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куратора программы как в настоящее время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 будущем</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 ____________________</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Подпись</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141</w:t>
      </w:r>
    </w:p>
    <w:p>
      <w:pPr>
        <w:sectPr>
          <w:pgSz w:w="11900" w:h="16838" w:orient="portrait"/>
          <w:cols w:equalWidth="0" w:num="1">
            <w:col w:w="9620"/>
          </w:cols>
          <w:pgMar w:left="1440" w:top="1132" w:right="846" w:bottom="428" w:gutter="0" w:footer="0" w:header="0"/>
        </w:sectPr>
      </w:pPr>
    </w:p>
    <w:p>
      <w:pPr>
        <w:ind w:left="7160"/>
        <w:spacing w:after="0"/>
        <w:rPr>
          <w:sz w:val="20"/>
          <w:szCs w:val="20"/>
          <w:color w:val="auto"/>
        </w:rPr>
      </w:pPr>
      <w:r>
        <w:rPr>
          <w:rFonts w:ascii="Times New Roman" w:cs="Times New Roman" w:eastAsia="Times New Roman" w:hAnsi="Times New Roman"/>
          <w:sz w:val="27"/>
          <w:szCs w:val="27"/>
          <w:b w:val="1"/>
          <w:bCs w:val="1"/>
          <w:color w:val="auto"/>
        </w:rPr>
        <w:t xml:space="preserve">ПРИЛОЖЕНИЕ </w:t>
      </w:r>
      <w:r>
        <w:rPr>
          <w:rFonts w:ascii="Times New Roman" w:cs="Times New Roman" w:eastAsia="Times New Roman" w:hAnsi="Times New Roman"/>
          <w:sz w:val="27"/>
          <w:szCs w:val="27"/>
          <w:b w:val="1"/>
          <w:bCs w:val="1"/>
          <w:color w:val="auto"/>
        </w:rPr>
        <w:t>17</w:t>
      </w:r>
    </w:p>
    <w:p>
      <w:pPr>
        <w:spacing w:after="0" w:line="200" w:lineRule="exact"/>
        <w:rPr>
          <w:sz w:val="20"/>
          <w:szCs w:val="20"/>
          <w:color w:val="auto"/>
        </w:rPr>
      </w:pPr>
    </w:p>
    <w:p>
      <w:pPr>
        <w:spacing w:after="0" w:line="234" w:lineRule="exact"/>
        <w:rPr>
          <w:sz w:val="20"/>
          <w:szCs w:val="20"/>
          <w:color w:val="auto"/>
        </w:rPr>
      </w:pPr>
    </w:p>
    <w:p>
      <w:pPr>
        <w:jc w:val="center"/>
        <w:ind w:left="260"/>
        <w:spacing w:after="0" w:line="265" w:lineRule="auto"/>
        <w:rPr>
          <w:sz w:val="20"/>
          <w:szCs w:val="20"/>
          <w:color w:val="auto"/>
        </w:rPr>
      </w:pPr>
      <w:r>
        <w:rPr>
          <w:rFonts w:ascii="Times New Roman" w:cs="Times New Roman" w:eastAsia="Times New Roman" w:hAnsi="Times New Roman"/>
          <w:sz w:val="28"/>
          <w:szCs w:val="28"/>
          <w:b w:val="1"/>
          <w:bCs w:val="1"/>
          <w:color w:val="auto"/>
        </w:rPr>
        <w:t>ОБРАЗЕЦ СОГЛАШЕНИЯ С РОДИТЕЛЕМ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ОПЕКУНОМ ПРИ ПРИКРЕПЛЕНИИ НАСТАВНИКА</w:t>
      </w:r>
    </w:p>
    <w:p>
      <w:pPr>
        <w:spacing w:after="0" w:line="3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Имя</w:t>
      </w:r>
      <w:r>
        <w:rPr>
          <w:rFonts w:ascii="Times New Roman" w:cs="Times New Roman" w:eastAsia="Times New Roman" w:hAnsi="Times New Roman"/>
          <w:sz w:val="28"/>
          <w:szCs w:val="28"/>
          <w:color w:val="auto"/>
        </w:rPr>
        <w:t>: ____________________________</w:t>
      </w:r>
      <w:r>
        <w:rPr>
          <w:rFonts w:ascii="Times New Roman" w:cs="Times New Roman" w:eastAsia="Times New Roman" w:hAnsi="Times New Roman"/>
          <w:sz w:val="28"/>
          <w:szCs w:val="28"/>
          <w:color w:val="auto"/>
        </w:rPr>
        <w:t xml:space="preserve"> Дата</w:t>
      </w:r>
      <w:r>
        <w:rPr>
          <w:rFonts w:ascii="Times New Roman" w:cs="Times New Roman" w:eastAsia="Times New Roman" w:hAnsi="Times New Roman"/>
          <w:sz w:val="28"/>
          <w:szCs w:val="28"/>
          <w:color w:val="auto"/>
        </w:rPr>
        <w:t>: _________________</w:t>
      </w:r>
    </w:p>
    <w:p>
      <w:pPr>
        <w:spacing w:after="0" w:line="200" w:lineRule="exact"/>
        <w:rPr>
          <w:sz w:val="20"/>
          <w:szCs w:val="20"/>
          <w:color w:val="auto"/>
        </w:rPr>
      </w:pPr>
    </w:p>
    <w:p>
      <w:pPr>
        <w:spacing w:after="0" w:line="231" w:lineRule="exact"/>
        <w:rPr>
          <w:sz w:val="20"/>
          <w:szCs w:val="20"/>
          <w:color w:val="auto"/>
        </w:rPr>
      </w:pPr>
    </w:p>
    <w:p>
      <w:pPr>
        <w:ind w:left="260" w:firstLine="708"/>
        <w:spacing w:after="0" w:line="267" w:lineRule="auto"/>
        <w:rPr>
          <w:sz w:val="20"/>
          <w:szCs w:val="20"/>
          <w:color w:val="auto"/>
        </w:rPr>
      </w:pPr>
      <w:r>
        <w:rPr>
          <w:rFonts w:ascii="Times New Roman" w:cs="Times New Roman" w:eastAsia="Times New Roman" w:hAnsi="Times New Roman"/>
          <w:sz w:val="28"/>
          <w:szCs w:val="28"/>
          <w:color w:val="auto"/>
        </w:rPr>
        <w:t>Давая разрешение на участие моего ребенка в программе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 соглашаюсь с нижеследующим</w:t>
      </w:r>
      <w:r>
        <w:rPr>
          <w:rFonts w:ascii="Times New Roman" w:cs="Times New Roman" w:eastAsia="Times New Roman" w:hAnsi="Times New Roman"/>
          <w:sz w:val="28"/>
          <w:szCs w:val="28"/>
          <w:color w:val="auto"/>
        </w:rPr>
        <w:t>:</w:t>
      </w:r>
    </w:p>
    <w:p>
      <w:pPr>
        <w:spacing w:after="0" w:line="28" w:lineRule="exact"/>
        <w:rPr>
          <w:sz w:val="20"/>
          <w:szCs w:val="20"/>
          <w:color w:val="auto"/>
        </w:rPr>
      </w:pPr>
    </w:p>
    <w:p>
      <w:pPr>
        <w:jc w:val="both"/>
        <w:ind w:left="260" w:firstLine="710"/>
        <w:spacing w:after="0" w:line="270" w:lineRule="auto"/>
        <w:tabs>
          <w:tab w:leader="none" w:pos="1393"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Позволить моему ребенку принять участие в программе наставничества и взаимодействовать с назначенным и одобренным мной наставником </w:t>
      </w:r>
      <w:r>
        <w:rPr>
          <w:rFonts w:ascii="Times New Roman" w:cs="Times New Roman" w:eastAsia="Times New Roman" w:hAnsi="Times New Roman"/>
          <w:sz w:val="28"/>
          <w:szCs w:val="28"/>
          <w:color w:val="auto"/>
        </w:rPr>
        <w:t>_________________________________(</w:t>
      </w:r>
      <w:r>
        <w:rPr>
          <w:rFonts w:ascii="Times New Roman" w:cs="Times New Roman" w:eastAsia="Times New Roman" w:hAnsi="Times New Roman"/>
          <w:sz w:val="28"/>
          <w:szCs w:val="28"/>
          <w:i w:val="1"/>
          <w:iCs w:val="1"/>
          <w:color w:val="auto"/>
        </w:rPr>
        <w:t>ФИО наставника</w:t>
      </w:r>
      <w:r>
        <w:rPr>
          <w:rFonts w:ascii="Times New Roman" w:cs="Times New Roman" w:eastAsia="Times New Roman" w:hAnsi="Times New Roman"/>
          <w:sz w:val="28"/>
          <w:szCs w:val="28"/>
          <w:color w:val="auto"/>
        </w:rPr>
        <w:t>).</w:t>
      </w:r>
    </w:p>
    <w:p>
      <w:pPr>
        <w:spacing w:after="0" w:line="23"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Соблюдать и контролировать соблюдение моим ребенком всех правил и положений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изложенных куратором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условия данного соглашения</w:t>
      </w:r>
      <w:r>
        <w:rPr>
          <w:rFonts w:ascii="Times New Roman" w:cs="Times New Roman" w:eastAsia="Times New Roman" w:hAnsi="Times New Roman"/>
          <w:sz w:val="28"/>
          <w:szCs w:val="28"/>
          <w:color w:val="auto"/>
        </w:rPr>
        <w:t>.</w:t>
      </w:r>
    </w:p>
    <w:p>
      <w:pPr>
        <w:spacing w:after="0" w:line="29"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Поддерживать участие моего ребенка в мероприятиях в рамках наставнической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позволяя ему встречаться с наставником не реже восьми часов в месяц и еженедельно общаться с ним на протяжении года</w:t>
      </w:r>
      <w:r>
        <w:rPr>
          <w:rFonts w:ascii="Times New Roman" w:cs="Times New Roman" w:eastAsia="Times New Roman" w:hAnsi="Times New Roman"/>
          <w:sz w:val="28"/>
          <w:szCs w:val="28"/>
          <w:color w:val="auto"/>
        </w:rPr>
        <w:t>.</w:t>
      </w:r>
    </w:p>
    <w:p>
      <w:pPr>
        <w:spacing w:after="0" w:line="27" w:lineRule="exact"/>
        <w:rPr>
          <w:rFonts w:ascii="Arial" w:cs="Arial" w:eastAsia="Arial" w:hAnsi="Arial"/>
          <w:sz w:val="28"/>
          <w:szCs w:val="28"/>
          <w:color w:val="auto"/>
        </w:rPr>
      </w:pPr>
    </w:p>
    <w:p>
      <w:pPr>
        <w:jc w:val="both"/>
        <w:ind w:left="260" w:firstLine="710"/>
        <w:spacing w:after="0" w:line="269" w:lineRule="auto"/>
        <w:tabs>
          <w:tab w:leader="none" w:pos="1393"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 xml:space="preserve">Помогать моему ребенку вовремя приходить на встречи или уведомлять наставника по телефону не менее чем за </w:t>
      </w:r>
      <w:r>
        <w:rPr>
          <w:rFonts w:ascii="Times New Roman" w:cs="Times New Roman" w:eastAsia="Times New Roman" w:hAnsi="Times New Roman"/>
          <w:sz w:val="28"/>
          <w:szCs w:val="28"/>
          <w:color w:val="auto"/>
        </w:rPr>
        <w:t>24</w:t>
      </w:r>
      <w:r>
        <w:rPr>
          <w:rFonts w:ascii="Times New Roman" w:cs="Times New Roman" w:eastAsia="Times New Roman" w:hAnsi="Times New Roman"/>
          <w:sz w:val="28"/>
          <w:szCs w:val="28"/>
          <w:color w:val="auto"/>
        </w:rPr>
        <w:t xml:space="preserve"> часа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ребенок не может прийти на встречу</w:t>
      </w:r>
      <w:r>
        <w:rPr>
          <w:rFonts w:ascii="Times New Roman" w:cs="Times New Roman" w:eastAsia="Times New Roman" w:hAnsi="Times New Roman"/>
          <w:sz w:val="28"/>
          <w:szCs w:val="28"/>
          <w:color w:val="auto"/>
        </w:rPr>
        <w:t>.</w:t>
      </w:r>
    </w:p>
    <w:p>
      <w:pPr>
        <w:spacing w:after="0" w:line="12" w:lineRule="exact"/>
        <w:rPr>
          <w:rFonts w:ascii="Arial" w:cs="Arial" w:eastAsia="Arial" w:hAnsi="Arial"/>
          <w:sz w:val="28"/>
          <w:szCs w:val="28"/>
          <w:color w:val="auto"/>
        </w:rPr>
      </w:pPr>
    </w:p>
    <w:p>
      <w:pPr>
        <w:ind w:left="1400" w:hanging="430"/>
        <w:spacing w:after="0"/>
        <w:tabs>
          <w:tab w:leader="none" w:pos="1400"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Регулярно  и  открыто  общаться  с  куратором  программы  по  его</w:t>
      </w:r>
    </w:p>
    <w:p>
      <w:pPr>
        <w:spacing w:after="0" w:line="47" w:lineRule="exact"/>
        <w:rPr>
          <w:rFonts w:ascii="Arial" w:cs="Arial" w:eastAsia="Arial" w:hAnsi="Arial"/>
          <w:sz w:val="28"/>
          <w:szCs w:val="28"/>
          <w:color w:val="auto"/>
        </w:rPr>
      </w:pPr>
    </w:p>
    <w:p>
      <w:pPr>
        <w:ind w:left="260"/>
        <w:spacing w:after="0"/>
        <w:rPr>
          <w:rFonts w:ascii="Arial" w:cs="Arial" w:eastAsia="Arial" w:hAnsi="Arial"/>
          <w:sz w:val="28"/>
          <w:szCs w:val="28"/>
          <w:color w:val="auto"/>
        </w:rPr>
      </w:pPr>
      <w:r>
        <w:rPr>
          <w:rFonts w:ascii="Times New Roman" w:cs="Times New Roman" w:eastAsia="Times New Roman" w:hAnsi="Times New Roman"/>
          <w:sz w:val="28"/>
          <w:szCs w:val="28"/>
          <w:color w:val="auto"/>
        </w:rPr>
        <w:t>просьбе</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Информировать куратора программы обо всех трудностях и проблемах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возникающих в ходе развития наставнических отношений</w:t>
      </w:r>
      <w:r>
        <w:rPr>
          <w:rFonts w:ascii="Times New Roman" w:cs="Times New Roman" w:eastAsia="Times New Roman" w:hAnsi="Times New Roman"/>
          <w:sz w:val="28"/>
          <w:szCs w:val="28"/>
          <w:color w:val="auto"/>
        </w:rPr>
        <w:t>.</w:t>
      </w:r>
    </w:p>
    <w:p>
      <w:pPr>
        <w:spacing w:after="0" w:line="19" w:lineRule="exact"/>
        <w:rPr>
          <w:rFonts w:ascii="Arial" w:cs="Arial" w:eastAsia="Arial" w:hAnsi="Arial"/>
          <w:sz w:val="28"/>
          <w:szCs w:val="28"/>
          <w:color w:val="auto"/>
        </w:rPr>
      </w:pPr>
    </w:p>
    <w:p>
      <w:pPr>
        <w:ind w:left="1400" w:hanging="430"/>
        <w:spacing w:after="0"/>
        <w:tabs>
          <w:tab w:leader="none" w:pos="1400"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Принять участие в процедуре завершения отношений</w:t>
      </w:r>
      <w:r>
        <w:rPr>
          <w:rFonts w:ascii="Times New Roman" w:cs="Times New Roman" w:eastAsia="Times New Roman" w:hAnsi="Times New Roman"/>
          <w:sz w:val="28"/>
          <w:szCs w:val="28"/>
          <w:color w:val="auto"/>
        </w:rPr>
        <w:t>.</w:t>
      </w:r>
    </w:p>
    <w:p>
      <w:pPr>
        <w:spacing w:after="0" w:line="61"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Уведомить куратора программы о каких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изменениях адреса или номера телефона</w:t>
      </w:r>
      <w:r>
        <w:rPr>
          <w:rFonts w:ascii="Times New Roman" w:cs="Times New Roman" w:eastAsia="Times New Roman" w:hAnsi="Times New Roman"/>
          <w:sz w:val="28"/>
          <w:szCs w:val="28"/>
          <w:color w:val="auto"/>
        </w:rPr>
        <w:t>.</w:t>
      </w:r>
    </w:p>
    <w:p>
      <w:pPr>
        <w:spacing w:after="0" w:line="32"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30"/>
        </w:numPr>
        <w:rPr>
          <w:rFonts w:ascii="Arial" w:cs="Arial" w:eastAsia="Arial" w:hAnsi="Arial"/>
          <w:sz w:val="28"/>
          <w:szCs w:val="28"/>
          <w:color w:val="auto"/>
        </w:rPr>
      </w:pPr>
      <w:r>
        <w:rPr>
          <w:rFonts w:ascii="Times New Roman" w:cs="Times New Roman" w:eastAsia="Times New Roman" w:hAnsi="Times New Roman"/>
          <w:sz w:val="28"/>
          <w:szCs w:val="28"/>
          <w:color w:val="auto"/>
        </w:rPr>
        <w:t>Предоставлять куратору программы и наставнику актуальную информацию об изменении состояния ребенка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2" w:lineRule="exact"/>
        <w:rPr>
          <w:sz w:val="20"/>
          <w:szCs w:val="20"/>
          <w:color w:val="auto"/>
        </w:rPr>
      </w:pPr>
    </w:p>
    <w:p>
      <w:pPr>
        <w:jc w:val="both"/>
        <w:ind w:left="260" w:firstLine="710"/>
        <w:spacing w:after="0" w:line="272" w:lineRule="auto"/>
        <w:tabs>
          <w:tab w:leader="none" w:pos="1323" w:val="left"/>
        </w:tabs>
        <w:numPr>
          <w:ilvl w:val="0"/>
          <w:numId w:val="2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понимаю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контакты с наставником вне рамок программы в будущем допускаются только при согласии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наставляемого и родителя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 при обязательном информировании об этом куратора программы и руководителя организации</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142</w:t>
      </w:r>
    </w:p>
    <w:p>
      <w:pPr>
        <w:sectPr>
          <w:pgSz w:w="11900" w:h="16838" w:orient="portrait"/>
          <w:cols w:equalWidth="0" w:num="1">
            <w:col w:w="9620"/>
          </w:cols>
          <w:pgMar w:left="1440" w:top="1143" w:right="846" w:bottom="428" w:gutter="0" w:footer="0" w:header="0"/>
        </w:sectPr>
      </w:pPr>
    </w:p>
    <w:p>
      <w:pPr>
        <w:jc w:val="both"/>
        <w:ind w:left="260" w:firstLine="710"/>
        <w:spacing w:after="0" w:line="271" w:lineRule="auto"/>
        <w:tabs>
          <w:tab w:leader="none" w:pos="1361" w:val="left"/>
        </w:tabs>
        <w:numPr>
          <w:ilvl w:val="0"/>
          <w:numId w:val="2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согласен выполнять все условия и положения наставнической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любые другие условия в соответствии с указаниями куратора программы как в настоящее время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 будущем</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_______________________ ____________________</w:t>
      </w:r>
    </w:p>
    <w:p>
      <w:pPr>
        <w:spacing w:after="0" w:line="5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Подпись</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143</w:t>
      </w:r>
    </w:p>
    <w:p>
      <w:pPr>
        <w:sectPr>
          <w:pgSz w:w="11900" w:h="16838" w:orient="portrait"/>
          <w:cols w:equalWidth="0" w:num="1">
            <w:col w:w="9620"/>
          </w:cols>
          <w:pgMar w:left="1440" w:top="1146" w:right="846" w:bottom="428" w:gutter="0" w:footer="0" w:header="0"/>
        </w:sectPr>
      </w:pPr>
    </w:p>
    <w:p>
      <w:pPr>
        <w:ind w:left="714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18</w:t>
      </w:r>
    </w:p>
    <w:p>
      <w:pPr>
        <w:spacing w:after="0" w:line="200" w:lineRule="exact"/>
        <w:rPr>
          <w:sz w:val="20"/>
          <w:szCs w:val="20"/>
          <w:color w:val="auto"/>
        </w:rPr>
      </w:pPr>
    </w:p>
    <w:p>
      <w:pPr>
        <w:spacing w:after="0" w:line="234" w:lineRule="exact"/>
        <w:rPr>
          <w:sz w:val="20"/>
          <w:szCs w:val="20"/>
          <w:color w:val="auto"/>
        </w:rPr>
      </w:pPr>
    </w:p>
    <w:p>
      <w:pPr>
        <w:jc w:val="center"/>
        <w:ind w:left="260"/>
        <w:spacing w:after="0" w:line="265" w:lineRule="auto"/>
        <w:rPr>
          <w:sz w:val="20"/>
          <w:szCs w:val="20"/>
          <w:color w:val="auto"/>
        </w:rPr>
      </w:pPr>
      <w:r>
        <w:rPr>
          <w:rFonts w:ascii="Times New Roman" w:cs="Times New Roman" w:eastAsia="Times New Roman" w:hAnsi="Times New Roman"/>
          <w:sz w:val="28"/>
          <w:szCs w:val="28"/>
          <w:b w:val="1"/>
          <w:bCs w:val="1"/>
          <w:color w:val="auto"/>
        </w:rPr>
        <w:t>ОБРАЗЕЦ ОПИСАНИЯ ПРОЦЕДУРЫ ПОДДЕРЖКИ И КОНТРОЛЯ НАСТАВНИЧЕСКИХ ОТНОШЕНИЙ</w:t>
      </w:r>
    </w:p>
    <w:p>
      <w:pPr>
        <w:spacing w:after="0" w:line="3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Дата утверждения</w:t>
      </w:r>
      <w:r>
        <w:rPr>
          <w:rFonts w:ascii="Times New Roman" w:cs="Times New Roman" w:eastAsia="Times New Roman" w:hAnsi="Times New Roman"/>
          <w:sz w:val="28"/>
          <w:szCs w:val="28"/>
          <w:color w:val="auto"/>
        </w:rPr>
        <w:t>: ____________</w:t>
      </w:r>
    </w:p>
    <w:p>
      <w:pPr>
        <w:spacing w:after="0" w:line="200" w:lineRule="exact"/>
        <w:rPr>
          <w:sz w:val="20"/>
          <w:szCs w:val="20"/>
          <w:color w:val="auto"/>
        </w:rPr>
      </w:pPr>
    </w:p>
    <w:p>
      <w:pPr>
        <w:spacing w:after="0" w:line="2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Руководство наставничеством</w:t>
      </w:r>
    </w:p>
    <w:p>
      <w:pPr>
        <w:spacing w:after="0" w:line="64" w:lineRule="exact"/>
        <w:rPr>
          <w:sz w:val="20"/>
          <w:szCs w:val="20"/>
          <w:color w:val="auto"/>
        </w:rPr>
      </w:pPr>
    </w:p>
    <w:p>
      <w:pPr>
        <w:ind w:left="260" w:firstLine="700"/>
        <w:spacing w:after="0" w:line="265" w:lineRule="auto"/>
        <w:tabs>
          <w:tab w:leader="none" w:pos="1393"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Вся поддержка и контроль за взаимодействием наставника и наставляемого возлагается на куратора программы наставничества</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ind w:left="260" w:right="20" w:firstLine="700"/>
        <w:spacing w:after="0" w:line="267" w:lineRule="auto"/>
        <w:tabs>
          <w:tab w:leader="none" w:pos="1393"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Куратор программы должен вести личное дело наставника и наставляемого и добавлять в него</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color w:val="auto"/>
        </w:rPr>
      </w:pPr>
    </w:p>
    <w:p>
      <w:pPr>
        <w:ind w:left="980" w:right="4220"/>
        <w:spacing w:after="0" w:line="268"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Бланк отчетности наставников</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 </w:t>
      </w:r>
      <w:r>
        <w:rPr>
          <w:rFonts w:ascii="Times New Roman" w:cs="Times New Roman" w:eastAsia="Times New Roman" w:hAnsi="Times New Roman"/>
          <w:sz w:val="28"/>
          <w:szCs w:val="28"/>
          <w:color w:val="auto"/>
        </w:rPr>
        <w:t>Бланк отчетности наставляемых</w:t>
      </w:r>
      <w:r>
        <w:rPr>
          <w:rFonts w:ascii="Times New Roman" w:cs="Times New Roman" w:eastAsia="Times New Roman" w:hAnsi="Times New Roman"/>
          <w:sz w:val="28"/>
          <w:szCs w:val="28"/>
          <w:color w:val="auto"/>
        </w:rPr>
        <w:t>.</w:t>
      </w:r>
    </w:p>
    <w:p>
      <w:pPr>
        <w:spacing w:after="0" w:line="9"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Бланк отчетности родителей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опекунов</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93"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 течение одной недели с первого дня взаимодействия наставника и наставляемого куратор программы должен связаться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лично или по телефону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 всеми сторонами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узнать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прошла первая встреча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это время вносится первая запись в Бланк отчетности в каждом деле</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93"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Затем куратор должен ежемесячно собирать информацию о датах встреч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занятиях и общем состоянии дел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трижды за месяц куратору не удается связаться с кем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 из участников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 должен направить письмо с просьбой самостоятельно связаться с куратором программы</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ind w:left="260" w:firstLine="710"/>
        <w:spacing w:after="0" w:line="267" w:lineRule="auto"/>
        <w:tabs>
          <w:tab w:leader="none" w:pos="1249"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Информация по результатам каждого контакта записывается в два бланка каждого из дел</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color w:val="auto"/>
        </w:rPr>
      </w:pPr>
    </w:p>
    <w:p>
      <w:pPr>
        <w:jc w:val="both"/>
        <w:ind w:left="260" w:firstLine="708"/>
        <w:spacing w:after="0" w:line="274"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Форма регистрации контактов с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наставляемым</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 эту</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форму вносится запись о контрольном разговоре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Если было оставлено сообщение или никто не взял трубку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запись в форму не вносится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Запись вносится в Форму при каждом обращении наставника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наставляемого или родителя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даже если такое обращение не входит в месячные контрольные рамки</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260" w:firstLine="708"/>
        <w:spacing w:after="0" w:line="266"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Бланк отчетности</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Содержит детальную информацию о датах</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занятиях и успехах наставника и наставляемого</w:t>
      </w:r>
      <w:r>
        <w:rPr>
          <w:rFonts w:ascii="Times New Roman" w:cs="Times New Roman" w:eastAsia="Times New Roman" w:hAnsi="Times New Roman"/>
          <w:sz w:val="28"/>
          <w:szCs w:val="28"/>
          <w:color w:val="auto"/>
        </w:rPr>
        <w:t>.</w:t>
      </w:r>
    </w:p>
    <w:p>
      <w:pPr>
        <w:spacing w:after="0" w:line="27" w:lineRule="exact"/>
        <w:rPr>
          <w:rFonts w:ascii="Times New Roman" w:cs="Times New Roman" w:eastAsia="Times New Roman" w:hAnsi="Times New Roman"/>
          <w:sz w:val="28"/>
          <w:szCs w:val="28"/>
          <w:color w:val="auto"/>
        </w:rPr>
      </w:pPr>
    </w:p>
    <w:p>
      <w:pPr>
        <w:ind w:left="260" w:right="20" w:firstLine="710"/>
        <w:spacing w:after="0" w:line="267" w:lineRule="auto"/>
        <w:tabs>
          <w:tab w:leader="none" w:pos="1249"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оценки общей успешности наставнических отношений куратор программы может задавать следующие вопросы</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color w:val="auto"/>
        </w:rPr>
      </w:pPr>
    </w:p>
    <w:p>
      <w:pPr>
        <w:ind w:left="980" w:right="3660"/>
        <w:spacing w:after="0" w:line="268"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Нравится ли им участие в программе</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 </w:t>
      </w:r>
      <w:r>
        <w:rPr>
          <w:rFonts w:ascii="Times New Roman" w:cs="Times New Roman" w:eastAsia="Times New Roman" w:hAnsi="Times New Roman"/>
          <w:sz w:val="28"/>
          <w:szCs w:val="28"/>
          <w:color w:val="auto"/>
        </w:rPr>
        <w:t>Как они оценивают свои успехи</w:t>
      </w:r>
      <w:r>
        <w:rPr>
          <w:rFonts w:ascii="Times New Roman" w:cs="Times New Roman" w:eastAsia="Times New Roman" w:hAnsi="Times New Roman"/>
          <w:sz w:val="28"/>
          <w:szCs w:val="28"/>
          <w:color w:val="auto"/>
        </w:rPr>
        <w:t>?</w:t>
      </w:r>
    </w:p>
    <w:p>
      <w:pPr>
        <w:spacing w:after="0" w:line="9"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Испытывают ли они трудности</w:t>
      </w:r>
      <w:r>
        <w:rPr>
          <w:rFonts w:ascii="Times New Roman" w:cs="Times New Roman" w:eastAsia="Times New Roman" w:hAnsi="Times New Roman"/>
          <w:sz w:val="28"/>
          <w:szCs w:val="28"/>
          <w:color w:val="auto"/>
        </w:rPr>
        <w:t>?</w:t>
      </w:r>
    </w:p>
    <w:p>
      <w:pPr>
        <w:spacing w:after="0" w:line="48"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Развиваются ли наставнические отношения так</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как им хотелось бы</w:t>
      </w:r>
      <w:r>
        <w:rPr>
          <w:rFonts w:ascii="Times New Roman" w:cs="Times New Roman" w:eastAsia="Times New Roman" w:hAnsi="Times New Roman"/>
          <w:sz w:val="28"/>
          <w:szCs w:val="28"/>
          <w:color w:val="auto"/>
        </w:rPr>
        <w:t>?</w:t>
      </w:r>
    </w:p>
    <w:p>
      <w:pPr>
        <w:spacing w:after="0" w:line="3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144</w:t>
      </w:r>
    </w:p>
    <w:p>
      <w:pPr>
        <w:sectPr>
          <w:pgSz w:w="11900" w:h="16838" w:orient="portrait"/>
          <w:cols w:equalWidth="0" w:num="1">
            <w:col w:w="9620"/>
          </w:cols>
          <w:pgMar w:left="1440" w:top="1132" w:right="846" w:bottom="428" w:gutter="0" w:footer="0" w:header="0"/>
        </w:sectPr>
      </w:pPr>
    </w:p>
    <w:p>
      <w:pPr>
        <w:ind w:left="1400" w:hanging="430"/>
        <w:spacing w:after="0"/>
        <w:tabs>
          <w:tab w:leader="none" w:pos="1400" w:val="left"/>
        </w:tabs>
        <w:numPr>
          <w:ilvl w:val="0"/>
          <w:numId w:val="234"/>
        </w:numPr>
        <w:rPr>
          <w:rFonts w:ascii="Arial" w:cs="Arial" w:eastAsia="Arial" w:hAnsi="Arial"/>
          <w:sz w:val="28"/>
          <w:szCs w:val="28"/>
          <w:color w:val="auto"/>
        </w:rPr>
      </w:pPr>
      <w:r>
        <w:rPr>
          <w:rFonts w:ascii="Times New Roman" w:cs="Times New Roman" w:eastAsia="Times New Roman" w:hAnsi="Times New Roman"/>
          <w:sz w:val="28"/>
          <w:szCs w:val="28"/>
          <w:color w:val="auto"/>
        </w:rPr>
        <w:t>Если нет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почему</w:t>
      </w:r>
      <w:r>
        <w:rPr>
          <w:rFonts w:ascii="Times New Roman" w:cs="Times New Roman" w:eastAsia="Times New Roman" w:hAnsi="Times New Roman"/>
          <w:sz w:val="28"/>
          <w:szCs w:val="28"/>
          <w:color w:val="auto"/>
        </w:rPr>
        <w:t>?</w:t>
      </w:r>
    </w:p>
    <w:p>
      <w:pPr>
        <w:spacing w:after="0" w:line="64" w:lineRule="exact"/>
        <w:rPr>
          <w:rFonts w:ascii="Arial" w:cs="Arial" w:eastAsia="Arial" w:hAnsi="Arial"/>
          <w:sz w:val="28"/>
          <w:szCs w:val="28"/>
          <w:color w:val="auto"/>
        </w:rPr>
      </w:pPr>
    </w:p>
    <w:p>
      <w:pPr>
        <w:ind w:left="260" w:firstLine="710"/>
        <w:spacing w:after="0" w:line="264" w:lineRule="auto"/>
        <w:tabs>
          <w:tab w:leader="none" w:pos="1393" w:val="left"/>
        </w:tabs>
        <w:numPr>
          <w:ilvl w:val="0"/>
          <w:numId w:val="234"/>
        </w:numPr>
        <w:rPr>
          <w:rFonts w:ascii="Arial" w:cs="Arial" w:eastAsia="Arial" w:hAnsi="Arial"/>
          <w:sz w:val="28"/>
          <w:szCs w:val="28"/>
          <w:color w:val="auto"/>
        </w:rPr>
      </w:pPr>
      <w:r>
        <w:rPr>
          <w:rFonts w:ascii="Times New Roman" w:cs="Times New Roman" w:eastAsia="Times New Roman" w:hAnsi="Times New Roman"/>
          <w:sz w:val="28"/>
          <w:szCs w:val="28"/>
          <w:color w:val="auto"/>
        </w:rPr>
        <w:t>Существуют ли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проблемы или 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должны быть рассмотрены куратором программы</w:t>
      </w:r>
      <w:r>
        <w:rPr>
          <w:rFonts w:ascii="Times New Roman" w:cs="Times New Roman" w:eastAsia="Times New Roman" w:hAnsi="Times New Roman"/>
          <w:sz w:val="28"/>
          <w:szCs w:val="28"/>
          <w:color w:val="auto"/>
        </w:rPr>
        <w:t>?</w:t>
      </w:r>
    </w:p>
    <w:p>
      <w:pPr>
        <w:spacing w:after="0" w:line="31" w:lineRule="exact"/>
        <w:rPr>
          <w:rFonts w:ascii="Arial" w:cs="Arial" w:eastAsia="Arial" w:hAnsi="Arial"/>
          <w:sz w:val="28"/>
          <w:szCs w:val="28"/>
          <w:color w:val="auto"/>
        </w:rPr>
      </w:pPr>
    </w:p>
    <w:p>
      <w:pPr>
        <w:jc w:val="both"/>
        <w:ind w:left="980" w:hanging="10"/>
        <w:spacing w:after="0" w:line="283" w:lineRule="auto"/>
        <w:tabs>
          <w:tab w:leader="none" w:pos="1405" w:val="left"/>
        </w:tabs>
        <w:numPr>
          <w:ilvl w:val="0"/>
          <w:numId w:val="234"/>
        </w:numPr>
        <w:rPr>
          <w:rFonts w:ascii="Arial" w:cs="Arial" w:eastAsia="Arial" w:hAnsi="Arial"/>
          <w:sz w:val="27"/>
          <w:szCs w:val="27"/>
          <w:color w:val="auto"/>
        </w:rPr>
      </w:pPr>
      <w:r>
        <w:rPr>
          <w:rFonts w:ascii="Times New Roman" w:cs="Times New Roman" w:eastAsia="Times New Roman" w:hAnsi="Times New Roman"/>
          <w:sz w:val="27"/>
          <w:szCs w:val="27"/>
          <w:color w:val="auto"/>
        </w:rPr>
        <w:t>Требуется ли им больше поддержки и участия куратора программы</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 xml:space="preserve">7. </w:t>
      </w:r>
      <w:r>
        <w:rPr>
          <w:rFonts w:ascii="Times New Roman" w:cs="Times New Roman" w:eastAsia="Times New Roman" w:hAnsi="Times New Roman"/>
          <w:sz w:val="27"/>
          <w:szCs w:val="27"/>
          <w:color w:val="auto"/>
        </w:rPr>
        <w:t>В соответствии с политикой программы</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куратор программы должен</w:t>
      </w:r>
    </w:p>
    <w:p>
      <w:pPr>
        <w:spacing w:after="0" w:line="6" w:lineRule="exact"/>
        <w:rPr>
          <w:sz w:val="20"/>
          <w:szCs w:val="20"/>
          <w:color w:val="auto"/>
        </w:rPr>
      </w:pPr>
    </w:p>
    <w:p>
      <w:pPr>
        <w:ind w:left="260"/>
        <w:spacing w:after="0" w:line="267" w:lineRule="auto"/>
        <w:rPr>
          <w:sz w:val="20"/>
          <w:szCs w:val="20"/>
          <w:color w:val="auto"/>
        </w:rPr>
      </w:pPr>
      <w:r>
        <w:rPr>
          <w:rFonts w:ascii="Times New Roman" w:cs="Times New Roman" w:eastAsia="Times New Roman" w:hAnsi="Times New Roman"/>
          <w:sz w:val="28"/>
          <w:szCs w:val="28"/>
          <w:color w:val="auto"/>
        </w:rPr>
        <w:t>напоминать наставнику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наставляемому и родителю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опекуну о требования участвовать в мероприятиях для наставников и наставляемых</w:t>
      </w:r>
      <w:r>
        <w:rPr>
          <w:rFonts w:ascii="Times New Roman" w:cs="Times New Roman" w:eastAsia="Times New Roman" w:hAnsi="Times New Roman"/>
          <w:sz w:val="28"/>
          <w:szCs w:val="28"/>
          <w:color w:val="auto"/>
        </w:rPr>
        <w:t>.</w:t>
      </w:r>
    </w:p>
    <w:p>
      <w:pPr>
        <w:spacing w:after="0" w:line="3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Решение проблем наставничества</w:t>
      </w:r>
    </w:p>
    <w:p>
      <w:pPr>
        <w:spacing w:after="0" w:line="64" w:lineRule="exact"/>
        <w:rPr>
          <w:sz w:val="20"/>
          <w:szCs w:val="20"/>
          <w:color w:val="auto"/>
        </w:rPr>
      </w:pPr>
    </w:p>
    <w:p>
      <w:pPr>
        <w:jc w:val="both"/>
        <w:ind w:left="260" w:firstLine="710"/>
        <w:spacing w:after="0" w:line="265" w:lineRule="auto"/>
        <w:tabs>
          <w:tab w:leader="none" w:pos="1393" w:val="left"/>
        </w:tabs>
        <w:numPr>
          <w:ilvl w:val="1"/>
          <w:numId w:val="235"/>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Если куратор считает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 и наставляемый испытывают какие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либо проблемы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он должен попытаться выяснить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это за проблемы</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231F1F"/>
        </w:rPr>
      </w:pPr>
    </w:p>
    <w:p>
      <w:pPr>
        <w:ind w:left="260" w:firstLine="2"/>
        <w:spacing w:after="0" w:line="265" w:lineRule="auto"/>
        <w:tabs>
          <w:tab w:leader="none" w:pos="514" w:val="left"/>
        </w:tabs>
        <w:numPr>
          <w:ilvl w:val="0"/>
          <w:numId w:val="2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провести работу с наставником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наставляемым и родителем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опекуном для решения проблемы на ранней стадии</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260" w:firstLine="710"/>
        <w:spacing w:after="0" w:line="284" w:lineRule="auto"/>
        <w:tabs>
          <w:tab w:leader="none" w:pos="1808" w:val="left"/>
        </w:tabs>
        <w:numPr>
          <w:ilvl w:val="1"/>
          <w:numId w:val="236"/>
        </w:numPr>
        <w:rPr>
          <w:rFonts w:ascii="Times New Roman" w:cs="Times New Roman" w:eastAsia="Times New Roman" w:hAnsi="Times New Roman"/>
          <w:sz w:val="27"/>
          <w:szCs w:val="27"/>
          <w:color w:val="231F1F"/>
        </w:rPr>
      </w:pPr>
      <w:r>
        <w:rPr>
          <w:rFonts w:ascii="Times New Roman" w:cs="Times New Roman" w:eastAsia="Times New Roman" w:hAnsi="Times New Roman"/>
          <w:sz w:val="27"/>
          <w:szCs w:val="27"/>
          <w:color w:val="auto"/>
        </w:rPr>
        <w:t>Если причиной проблем стал недостаток внимания со стороны наставника или наставляемого</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куратор программы должен выяснить причины</w:t>
      </w:r>
    </w:p>
    <w:p>
      <w:pPr>
        <w:spacing w:after="0" w:line="4" w:lineRule="exact"/>
        <w:rPr>
          <w:rFonts w:ascii="Times New Roman" w:cs="Times New Roman" w:eastAsia="Times New Roman" w:hAnsi="Times New Roman"/>
          <w:sz w:val="27"/>
          <w:szCs w:val="27"/>
          <w:color w:val="231F1F"/>
        </w:rPr>
      </w:pPr>
    </w:p>
    <w:p>
      <w:pPr>
        <w:ind w:left="260" w:firstLine="2"/>
        <w:spacing w:after="0" w:line="265" w:lineRule="auto"/>
        <w:tabs>
          <w:tab w:leader="none" w:pos="466" w:val="left"/>
        </w:tabs>
        <w:numPr>
          <w:ilvl w:val="0"/>
          <w:numId w:val="2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убедиться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 проводит с наставляемым необходимое количество часов в соответствии с обязательствами</w:t>
      </w:r>
      <w:r>
        <w:rPr>
          <w:rFonts w:ascii="Times New Roman" w:cs="Times New Roman" w:eastAsia="Times New Roman" w:hAnsi="Times New Roman"/>
          <w:sz w:val="28"/>
          <w:szCs w:val="28"/>
          <w:color w:val="auto"/>
        </w:rPr>
        <w:t>.</w:t>
      </w:r>
    </w:p>
    <w:p>
      <w:pPr>
        <w:spacing w:after="0" w:line="30" w:lineRule="exact"/>
        <w:rPr>
          <w:rFonts w:ascii="Times New Roman" w:cs="Times New Roman" w:eastAsia="Times New Roman" w:hAnsi="Times New Roman"/>
          <w:sz w:val="28"/>
          <w:szCs w:val="28"/>
          <w:color w:val="auto"/>
        </w:rPr>
      </w:pPr>
    </w:p>
    <w:p>
      <w:pPr>
        <w:jc w:val="both"/>
        <w:ind w:left="260" w:firstLine="710"/>
        <w:spacing w:after="0" w:line="270" w:lineRule="auto"/>
        <w:tabs>
          <w:tab w:leader="none" w:pos="1808" w:val="left"/>
        </w:tabs>
        <w:numPr>
          <w:ilvl w:val="1"/>
          <w:numId w:val="237"/>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Если проблема все еще не устранена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куратор должен проконсультироваться с другими коллегами для определения подхода к решению этой проблемы и предложить возможные решения</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231F1F"/>
        </w:rPr>
      </w:pPr>
    </w:p>
    <w:p>
      <w:pPr>
        <w:jc w:val="both"/>
        <w:ind w:left="260" w:firstLine="710"/>
        <w:spacing w:after="0" w:line="272" w:lineRule="auto"/>
        <w:tabs>
          <w:tab w:leader="none" w:pos="1808" w:val="left"/>
        </w:tabs>
        <w:numPr>
          <w:ilvl w:val="1"/>
          <w:numId w:val="237"/>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При невозможности полностью разрешить проблему может потребоваться замена наставника и формирование нового тандема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этом необходимо определить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 ли дальнейшее участие наставника и наставляемого в программе</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231F1F"/>
        </w:rPr>
      </w:pPr>
    </w:p>
    <w:p>
      <w:pPr>
        <w:ind w:left="260" w:firstLine="710"/>
        <w:spacing w:after="0" w:line="265" w:lineRule="auto"/>
        <w:tabs>
          <w:tab w:leader="none" w:pos="1810" w:val="left"/>
        </w:tabs>
        <w:numPr>
          <w:ilvl w:val="1"/>
          <w:numId w:val="237"/>
        </w:numPr>
        <w:rPr>
          <w:rFonts w:ascii="Times New Roman" w:cs="Times New Roman" w:eastAsia="Times New Roman" w:hAnsi="Times New Roman"/>
          <w:sz w:val="28"/>
          <w:szCs w:val="28"/>
          <w:color w:val="231F1F"/>
        </w:rPr>
      </w:pPr>
      <w:r>
        <w:rPr>
          <w:rFonts w:ascii="Times New Roman" w:cs="Times New Roman" w:eastAsia="Times New Roman" w:hAnsi="Times New Roman"/>
          <w:sz w:val="28"/>
          <w:szCs w:val="28"/>
          <w:color w:val="auto"/>
        </w:rPr>
        <w:t xml:space="preserve">Все действия по поддержке и контролю должны вноситься в соответствующие документы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Бланки отчетов</w:t>
      </w:r>
      <w:r>
        <w:rPr>
          <w:rFonts w:ascii="Times New Roman" w:cs="Times New Roman" w:eastAsia="Times New Roman" w:hAnsi="Times New Roman"/>
          <w:sz w:val="28"/>
          <w:szCs w:val="28"/>
          <w:color w:val="auto"/>
        </w:rPr>
        <w:t>).</w:t>
      </w:r>
    </w:p>
    <w:p>
      <w:pPr>
        <w:spacing w:after="0" w:line="3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Прочие виды поддержки</w:t>
      </w:r>
    </w:p>
    <w:p>
      <w:pPr>
        <w:spacing w:after="0" w:line="61" w:lineRule="exact"/>
        <w:rPr>
          <w:sz w:val="20"/>
          <w:szCs w:val="20"/>
          <w:color w:val="auto"/>
        </w:rPr>
      </w:pPr>
    </w:p>
    <w:p>
      <w:pPr>
        <w:ind w:left="260" w:firstLine="710"/>
        <w:spacing w:after="0" w:line="265" w:lineRule="auto"/>
        <w:tabs>
          <w:tab w:leader="none" w:pos="1220"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обязанности куратора программы входит оказание поддержки также в других вопросах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w:t>
      </w:r>
      <w:r>
        <w:rPr>
          <w:rFonts w:ascii="Times New Roman" w:cs="Times New Roman" w:eastAsia="Times New Roman" w:hAnsi="Times New Roman"/>
          <w:sz w:val="28"/>
          <w:szCs w:val="28"/>
          <w:color w:val="auto"/>
        </w:rPr>
        <w:t>:</w:t>
      </w:r>
    </w:p>
    <w:p>
      <w:pPr>
        <w:spacing w:after="0" w:line="26" w:lineRule="exact"/>
        <w:rPr>
          <w:rFonts w:ascii="Times New Roman" w:cs="Times New Roman" w:eastAsia="Times New Roman" w:hAnsi="Times New Roman"/>
          <w:sz w:val="28"/>
          <w:szCs w:val="28"/>
          <w:color w:val="auto"/>
        </w:rPr>
      </w:pPr>
    </w:p>
    <w:p>
      <w:pPr>
        <w:ind w:left="260" w:firstLine="708"/>
        <w:spacing w:after="0" w:line="266"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Планирование и организация мероприятий для тандема</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не менее</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одного в квартал</w:t>
      </w:r>
      <w:r>
        <w:rPr>
          <w:rFonts w:ascii="Times New Roman" w:cs="Times New Roman" w:eastAsia="Times New Roman" w:hAnsi="Times New Roman"/>
          <w:sz w:val="28"/>
          <w:szCs w:val="28"/>
          <w:color w:val="auto"/>
        </w:rPr>
        <w:t>.</w:t>
      </w:r>
    </w:p>
    <w:p>
      <w:pPr>
        <w:spacing w:after="0" w:line="25" w:lineRule="exact"/>
        <w:rPr>
          <w:rFonts w:ascii="Times New Roman" w:cs="Times New Roman" w:eastAsia="Times New Roman" w:hAnsi="Times New Roman"/>
          <w:sz w:val="28"/>
          <w:szCs w:val="28"/>
          <w:color w:val="auto"/>
        </w:rPr>
      </w:pPr>
    </w:p>
    <w:p>
      <w:pPr>
        <w:ind w:left="260" w:right="20" w:firstLine="708"/>
        <w:spacing w:after="0" w:line="266"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Содействие встречам группы поддержки наставников</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не менее</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1</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два месяца</w:t>
      </w:r>
      <w:r>
        <w:rPr>
          <w:rFonts w:ascii="Times New Roman" w:cs="Times New Roman" w:eastAsia="Times New Roman" w:hAnsi="Times New Roman"/>
          <w:sz w:val="28"/>
          <w:szCs w:val="28"/>
          <w:color w:val="auto"/>
        </w:rPr>
        <w:t>).</w:t>
      </w:r>
    </w:p>
    <w:p>
      <w:pPr>
        <w:spacing w:after="0" w:line="27" w:lineRule="exact"/>
        <w:rPr>
          <w:rFonts w:ascii="Times New Roman" w:cs="Times New Roman" w:eastAsia="Times New Roman" w:hAnsi="Times New Roman"/>
          <w:sz w:val="28"/>
          <w:szCs w:val="28"/>
          <w:color w:val="auto"/>
        </w:rPr>
      </w:pPr>
    </w:p>
    <w:p>
      <w:pPr>
        <w:ind w:left="260" w:firstLine="708"/>
        <w:spacing w:after="0" w:line="264" w:lineRule="auto"/>
        <w:rPr>
          <w:rFonts w:ascii="Times New Roman" w:cs="Times New Roman" w:eastAsia="Times New Roman" w:hAnsi="Times New Roman"/>
          <w:sz w:val="28"/>
          <w:szCs w:val="28"/>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Обеспечение доступа к дополнительным ресурсам</w:t>
      </w:r>
      <w:r>
        <w:rPr>
          <w:rFonts w:ascii="Times New Roman" w:cs="Times New Roman" w:eastAsia="Times New Roman" w:hAnsi="Times New Roman"/>
          <w:sz w:val="28"/>
          <w:szCs w:val="28"/>
          <w:color w:val="auto"/>
        </w:rPr>
        <w:t>,</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которые могут</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помочь участникам программы наставничества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145</w:t>
      </w:r>
    </w:p>
    <w:p>
      <w:pPr>
        <w:sectPr>
          <w:pgSz w:w="11900" w:h="16838" w:orient="portrait"/>
          <w:cols w:equalWidth="0" w:num="1">
            <w:col w:w="9620"/>
          </w:cols>
          <w:pgMar w:left="1440" w:top="1133" w:right="846" w:bottom="428" w:gutter="0" w:footer="0" w:header="0"/>
        </w:sectPr>
      </w:pPr>
    </w:p>
    <w:p>
      <w:pPr>
        <w:ind w:left="674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19</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ОБРАЗЕЦ ОПИСАНИЯ ПРОЦЕДУРЫ</w:t>
      </w:r>
    </w:p>
    <w:p>
      <w:pPr>
        <w:spacing w:after="0" w:line="5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ЗАВЕРШЕНИЯ ОТНОШЕНИЙ НАСТАВНИКА С НАСТАВЛЯЕМЫМ</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Дата утверждения</w:t>
      </w:r>
      <w:r>
        <w:rPr>
          <w:rFonts w:ascii="Times New Roman" w:cs="Times New Roman" w:eastAsia="Times New Roman" w:hAnsi="Times New Roman"/>
          <w:sz w:val="28"/>
          <w:szCs w:val="28"/>
          <w:color w:val="auto"/>
        </w:rPr>
        <w:t>: __________________</w:t>
      </w:r>
    </w:p>
    <w:p>
      <w:pPr>
        <w:spacing w:after="0" w:line="200" w:lineRule="exact"/>
        <w:rPr>
          <w:sz w:val="20"/>
          <w:szCs w:val="20"/>
          <w:color w:val="auto"/>
        </w:rPr>
      </w:pPr>
    </w:p>
    <w:p>
      <w:pPr>
        <w:spacing w:after="0" w:line="233" w:lineRule="exact"/>
        <w:rPr>
          <w:sz w:val="20"/>
          <w:szCs w:val="20"/>
          <w:color w:val="auto"/>
        </w:rPr>
      </w:pPr>
    </w:p>
    <w:p>
      <w:pPr>
        <w:ind w:left="260" w:firstLine="566"/>
        <w:spacing w:after="0" w:line="265" w:lineRule="auto"/>
        <w:rPr>
          <w:sz w:val="20"/>
          <w:szCs w:val="20"/>
          <w:color w:val="auto"/>
        </w:rPr>
      </w:pPr>
      <w:r>
        <w:rPr>
          <w:rFonts w:ascii="Times New Roman" w:cs="Times New Roman" w:eastAsia="Times New Roman" w:hAnsi="Times New Roman"/>
          <w:sz w:val="28"/>
          <w:szCs w:val="28"/>
          <w:color w:val="auto"/>
        </w:rPr>
        <w:t>Процедура завершения наставнических отношений включает следующие шаги</w:t>
      </w:r>
      <w:r>
        <w:rPr>
          <w:rFonts w:ascii="Times New Roman" w:cs="Times New Roman" w:eastAsia="Times New Roman" w:hAnsi="Times New Roman"/>
          <w:sz w:val="28"/>
          <w:szCs w:val="28"/>
          <w:color w:val="auto"/>
        </w:rPr>
        <w:t>:</w:t>
      </w:r>
    </w:p>
    <w:p>
      <w:pPr>
        <w:spacing w:after="0" w:line="31" w:lineRule="exact"/>
        <w:rPr>
          <w:sz w:val="20"/>
          <w:szCs w:val="20"/>
          <w:color w:val="auto"/>
        </w:rPr>
      </w:pPr>
    </w:p>
    <w:p>
      <w:pPr>
        <w:jc w:val="both"/>
        <w:ind w:left="260" w:firstLine="568"/>
        <w:spacing w:after="0" w:line="285" w:lineRule="auto"/>
        <w:tabs>
          <w:tab w:leader="none" w:pos="1254" w:val="left"/>
        </w:tabs>
        <w:numPr>
          <w:ilvl w:val="1"/>
          <w:numId w:val="239"/>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При принятии решения о завершении взаимодействия наставника с наставляемым куратор программы должен заполнить Резюме завершения взаимодействия и проинформировать все стороны о том</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как проходит процесс завершения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Копия Резюме должна быть добавлена в личные дела наставника</w:t>
      </w:r>
    </w:p>
    <w:p>
      <w:pPr>
        <w:ind w:left="480" w:hanging="218"/>
        <w:spacing w:after="0"/>
        <w:tabs>
          <w:tab w:leader="none" w:pos="480"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наставляемого</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jc w:val="both"/>
        <w:ind w:left="260" w:firstLine="568"/>
        <w:spacing w:after="0" w:line="272" w:lineRule="auto"/>
        <w:tabs>
          <w:tab w:leader="none" w:pos="1254" w:val="left"/>
        </w:tabs>
        <w:numPr>
          <w:ilvl w:val="1"/>
          <w:numId w:val="2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Все случаи завершения отношений должны классифицироваться по причинам такого завершения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 основных причин завершения наставнических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представленных ниже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зависят процедуры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должны быть выполнены</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320" w:firstLine="569"/>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Запланированным завершением наставнических отношений </w:t>
      </w:r>
      <w:r>
        <w:rPr>
          <w:rFonts w:ascii="Times New Roman" w:cs="Times New Roman" w:eastAsia="Times New Roman" w:hAnsi="Times New Roman"/>
          <w:sz w:val="28"/>
          <w:szCs w:val="28"/>
          <w:color w:val="auto"/>
        </w:rPr>
        <w:t>называется завершение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 котором стало известно за три месяца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Типичными причинами такого завершения является окончание годового срока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достижение наставляемым максимально допустимого возраста для участия в программе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достижение целей наставничества</w:t>
      </w:r>
      <w:r>
        <w:rPr>
          <w:rFonts w:ascii="Times New Roman" w:cs="Times New Roman" w:eastAsia="Times New Roman" w:hAnsi="Times New Roman"/>
          <w:sz w:val="28"/>
          <w:szCs w:val="28"/>
          <w:color w:val="auto"/>
        </w:rPr>
        <w:t>.</w:t>
      </w:r>
    </w:p>
    <w:p>
      <w:pPr>
        <w:spacing w:after="0" w:line="19" w:lineRule="exact"/>
        <w:rPr>
          <w:rFonts w:ascii="Times New Roman" w:cs="Times New Roman" w:eastAsia="Times New Roman" w:hAnsi="Times New Roman"/>
          <w:sz w:val="28"/>
          <w:szCs w:val="28"/>
          <w:color w:val="auto"/>
        </w:rPr>
      </w:pPr>
    </w:p>
    <w:p>
      <w:pPr>
        <w:jc w:val="both"/>
        <w:ind w:left="320" w:firstLine="569"/>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Завершение наставнических отношений по не зависящим от участников причинам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как правило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более неожиданное по своей природе 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не поддается влиянию со стороны программы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или ее участников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переезд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внезапные личные обстоятельства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w:t>
      </w:r>
    </w:p>
    <w:p>
      <w:pPr>
        <w:spacing w:after="0" w:line="24" w:lineRule="exact"/>
        <w:rPr>
          <w:rFonts w:ascii="Times New Roman" w:cs="Times New Roman" w:eastAsia="Times New Roman" w:hAnsi="Times New Roman"/>
          <w:sz w:val="28"/>
          <w:szCs w:val="28"/>
          <w:color w:val="auto"/>
        </w:rPr>
      </w:pPr>
    </w:p>
    <w:p>
      <w:pPr>
        <w:jc w:val="both"/>
        <w:ind w:left="320" w:firstLine="569"/>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Завершение наставнических отношений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связанное с возникшими проблемами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может быть вызвано недостатком сотрудничества или контакта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неодобрением данных отношений со стороны родителей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законных</w:t>
      </w:r>
    </w:p>
    <w:p>
      <w:pPr>
        <w:spacing w:after="0" w:line="22" w:lineRule="exact"/>
        <w:rPr>
          <w:rFonts w:ascii="Times New Roman" w:cs="Times New Roman" w:eastAsia="Times New Roman" w:hAnsi="Times New Roman"/>
          <w:sz w:val="28"/>
          <w:szCs w:val="28"/>
          <w:color w:val="auto"/>
        </w:rPr>
      </w:pPr>
    </w:p>
    <w:p>
      <w:pPr>
        <w:ind w:left="320" w:right="20"/>
        <w:spacing w:after="0" w:line="26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невозможностью прийти к взаимопониманию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несовместимостью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нарушением правил участия в программе</w:t>
      </w:r>
      <w:r>
        <w:rPr>
          <w:rFonts w:ascii="Times New Roman" w:cs="Times New Roman" w:eastAsia="Times New Roman" w:hAnsi="Times New Roman"/>
          <w:sz w:val="28"/>
          <w:szCs w:val="28"/>
          <w:color w:val="auto"/>
        </w:rPr>
        <w:t>.</w:t>
      </w:r>
    </w:p>
    <w:p>
      <w:pPr>
        <w:spacing w:after="0" w:line="395" w:lineRule="exact"/>
        <w:rPr>
          <w:sz w:val="20"/>
          <w:szCs w:val="20"/>
          <w:color w:val="auto"/>
        </w:rPr>
      </w:pPr>
    </w:p>
    <w:p>
      <w:pPr>
        <w:jc w:val="both"/>
        <w:ind w:left="260" w:firstLine="568"/>
        <w:spacing w:after="0" w:line="272" w:lineRule="auto"/>
        <w:tabs>
          <w:tab w:leader="none" w:pos="1289" w:val="left"/>
        </w:tabs>
        <w:numPr>
          <w:ilvl w:val="0"/>
          <w:numId w:val="2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подобных случаях проводится встреча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которой должны присутствовать куратор программы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наставник и наставляемый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Присутствие родителей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законных представителей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является обязательным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План встречи включает</w:t>
      </w:r>
      <w:r>
        <w:rPr>
          <w:rFonts w:ascii="Times New Roman" w:cs="Times New Roman" w:eastAsia="Times New Roman" w:hAnsi="Times New Roman"/>
          <w:sz w:val="28"/>
          <w:szCs w:val="28"/>
          <w:color w:val="auto"/>
        </w:rPr>
        <w:t>:</w:t>
      </w:r>
    </w:p>
    <w:p>
      <w:pPr>
        <w:spacing w:after="0" w:line="1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146</w:t>
      </w:r>
    </w:p>
    <w:p>
      <w:pPr>
        <w:sectPr>
          <w:pgSz w:w="11900" w:h="16838" w:orient="portrait"/>
          <w:cols w:equalWidth="0" w:num="1">
            <w:col w:w="9620"/>
          </w:cols>
          <w:pgMar w:left="1440" w:top="1132" w:right="846" w:bottom="428" w:gutter="0" w:footer="0" w:header="0"/>
        </w:sectPr>
      </w:pPr>
    </w:p>
    <w:p>
      <w:pPr>
        <w:ind w:left="260" w:firstLine="568"/>
        <w:spacing w:after="0" w:line="267" w:lineRule="auto"/>
        <w:tabs>
          <w:tab w:leader="none" w:pos="1278" w:val="left"/>
        </w:tabs>
        <w:numPr>
          <w:ilvl w:val="1"/>
          <w:numId w:val="242"/>
        </w:numPr>
        <w:rPr>
          <w:rFonts w:ascii="Arial" w:cs="Arial" w:eastAsia="Arial" w:hAnsi="Arial"/>
          <w:sz w:val="12"/>
          <w:szCs w:val="12"/>
          <w:color w:val="6269A5"/>
        </w:rPr>
      </w:pPr>
      <w:r>
        <w:rPr>
          <w:rFonts w:ascii="Times New Roman" w:cs="Times New Roman" w:eastAsia="Times New Roman" w:hAnsi="Times New Roman"/>
          <w:sz w:val="28"/>
          <w:szCs w:val="28"/>
          <w:color w:val="auto"/>
        </w:rPr>
        <w:t>открытое обсуждение завершения взаимоотношений наставника с наставляемым</w:t>
      </w:r>
      <w:r>
        <w:rPr>
          <w:rFonts w:ascii="Times New Roman" w:cs="Times New Roman" w:eastAsia="Times New Roman" w:hAnsi="Times New Roman"/>
          <w:sz w:val="28"/>
          <w:szCs w:val="28"/>
          <w:color w:val="auto"/>
        </w:rPr>
        <w:t>;</w:t>
      </w:r>
    </w:p>
    <w:p>
      <w:pPr>
        <w:spacing w:after="0" w:line="12" w:lineRule="exact"/>
        <w:rPr>
          <w:rFonts w:ascii="Arial" w:cs="Arial" w:eastAsia="Arial" w:hAnsi="Arial"/>
          <w:sz w:val="12"/>
          <w:szCs w:val="12"/>
          <w:color w:val="6269A5"/>
        </w:rPr>
      </w:pPr>
    </w:p>
    <w:p>
      <w:pPr>
        <w:ind w:left="1280" w:hanging="452"/>
        <w:spacing w:after="0"/>
        <w:tabs>
          <w:tab w:leader="none" w:pos="1280" w:val="left"/>
        </w:tabs>
        <w:numPr>
          <w:ilvl w:val="1"/>
          <w:numId w:val="242"/>
        </w:numPr>
        <w:rPr>
          <w:rFonts w:ascii="Arial" w:cs="Arial" w:eastAsia="Arial" w:hAnsi="Arial"/>
          <w:sz w:val="12"/>
          <w:szCs w:val="12"/>
          <w:color w:val="6269A5"/>
        </w:rPr>
      </w:pPr>
      <w:r>
        <w:rPr>
          <w:rFonts w:ascii="Times New Roman" w:cs="Times New Roman" w:eastAsia="Times New Roman" w:hAnsi="Times New Roman"/>
          <w:sz w:val="28"/>
          <w:szCs w:val="28"/>
          <w:color w:val="auto"/>
        </w:rPr>
        <w:t>заполнение опросных листов</w:t>
      </w:r>
      <w:r>
        <w:rPr>
          <w:rFonts w:ascii="Times New Roman" w:cs="Times New Roman" w:eastAsia="Times New Roman" w:hAnsi="Times New Roman"/>
          <w:sz w:val="28"/>
          <w:szCs w:val="28"/>
          <w:color w:val="auto"/>
        </w:rPr>
        <w:t>;</w:t>
      </w:r>
    </w:p>
    <w:p>
      <w:pPr>
        <w:spacing w:after="0" w:line="47" w:lineRule="exact"/>
        <w:rPr>
          <w:rFonts w:ascii="Arial" w:cs="Arial" w:eastAsia="Arial" w:hAnsi="Arial"/>
          <w:sz w:val="12"/>
          <w:szCs w:val="12"/>
          <w:color w:val="6269A5"/>
        </w:rPr>
      </w:pPr>
    </w:p>
    <w:p>
      <w:pPr>
        <w:ind w:left="1280" w:hanging="452"/>
        <w:spacing w:after="0"/>
        <w:tabs>
          <w:tab w:leader="none" w:pos="1280" w:val="left"/>
        </w:tabs>
        <w:numPr>
          <w:ilvl w:val="1"/>
          <w:numId w:val="242"/>
        </w:numPr>
        <w:rPr>
          <w:rFonts w:ascii="Arial" w:cs="Arial" w:eastAsia="Arial" w:hAnsi="Arial"/>
          <w:sz w:val="12"/>
          <w:szCs w:val="12"/>
          <w:color w:val="6269A5"/>
        </w:rPr>
      </w:pPr>
      <w:r>
        <w:rPr>
          <w:rFonts w:ascii="Times New Roman" w:cs="Times New Roman" w:eastAsia="Times New Roman" w:hAnsi="Times New Roman"/>
          <w:sz w:val="28"/>
          <w:szCs w:val="28"/>
          <w:color w:val="auto"/>
        </w:rPr>
        <w:t>обсуждение правил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регулирующих будущие контакты</w:t>
      </w:r>
      <w:r>
        <w:rPr>
          <w:rFonts w:ascii="Times New Roman" w:cs="Times New Roman" w:eastAsia="Times New Roman" w:hAnsi="Times New Roman"/>
          <w:sz w:val="28"/>
          <w:szCs w:val="28"/>
          <w:color w:val="auto"/>
        </w:rPr>
        <w:t>;</w:t>
      </w:r>
    </w:p>
    <w:p>
      <w:pPr>
        <w:spacing w:after="0" w:line="63" w:lineRule="exact"/>
        <w:rPr>
          <w:rFonts w:ascii="Arial" w:cs="Arial" w:eastAsia="Arial" w:hAnsi="Arial"/>
          <w:sz w:val="12"/>
          <w:szCs w:val="12"/>
          <w:color w:val="6269A5"/>
        </w:rPr>
      </w:pPr>
    </w:p>
    <w:p>
      <w:pPr>
        <w:ind w:left="260" w:firstLine="568"/>
        <w:spacing w:after="0" w:line="265" w:lineRule="auto"/>
        <w:tabs>
          <w:tab w:leader="none" w:pos="1280" w:val="left"/>
        </w:tabs>
        <w:numPr>
          <w:ilvl w:val="1"/>
          <w:numId w:val="242"/>
        </w:numPr>
        <w:rPr>
          <w:rFonts w:ascii="Arial" w:cs="Arial" w:eastAsia="Arial" w:hAnsi="Arial"/>
          <w:sz w:val="12"/>
          <w:szCs w:val="12"/>
          <w:color w:val="6269A5"/>
        </w:rPr>
      </w:pPr>
      <w:r>
        <w:rPr>
          <w:rFonts w:ascii="Times New Roman" w:cs="Times New Roman" w:eastAsia="Times New Roman" w:hAnsi="Times New Roman"/>
          <w:sz w:val="28"/>
          <w:szCs w:val="28"/>
          <w:color w:val="auto"/>
        </w:rPr>
        <w:t>выдача участникам писем о завершении работы наставника с наставляемым</w:t>
      </w:r>
      <w:r>
        <w:rPr>
          <w:rFonts w:ascii="Times New Roman" w:cs="Times New Roman" w:eastAsia="Times New Roman" w:hAnsi="Times New Roman"/>
          <w:sz w:val="28"/>
          <w:szCs w:val="28"/>
          <w:color w:val="auto"/>
        </w:rPr>
        <w:t>.</w:t>
      </w:r>
    </w:p>
    <w:p>
      <w:pPr>
        <w:spacing w:after="0" w:line="28" w:lineRule="exact"/>
        <w:rPr>
          <w:rFonts w:ascii="Arial" w:cs="Arial" w:eastAsia="Arial" w:hAnsi="Arial"/>
          <w:sz w:val="12"/>
          <w:szCs w:val="12"/>
          <w:color w:val="6269A5"/>
        </w:rPr>
      </w:pPr>
    </w:p>
    <w:p>
      <w:pPr>
        <w:jc w:val="both"/>
        <w:ind w:left="260" w:firstLine="566"/>
        <w:spacing w:after="0" w:line="284" w:lineRule="auto"/>
        <w:rPr>
          <w:rFonts w:ascii="Arial" w:cs="Arial" w:eastAsia="Arial" w:hAnsi="Arial"/>
          <w:sz w:val="12"/>
          <w:szCs w:val="12"/>
          <w:color w:val="6269A5"/>
        </w:rPr>
      </w:pPr>
      <w:r>
        <w:rPr>
          <w:rFonts w:ascii="Times New Roman" w:cs="Times New Roman" w:eastAsia="Times New Roman" w:hAnsi="Times New Roman"/>
          <w:sz w:val="27"/>
          <w:szCs w:val="27"/>
          <w:color w:val="auto"/>
        </w:rPr>
        <w:t xml:space="preserve">3. </w:t>
      </w:r>
      <w:r>
        <w:rPr>
          <w:rFonts w:ascii="Times New Roman" w:cs="Times New Roman" w:eastAsia="Times New Roman" w:hAnsi="Times New Roman"/>
          <w:sz w:val="27"/>
          <w:szCs w:val="27"/>
          <w:color w:val="auto"/>
        </w:rPr>
        <w:t>При невозможности встречи куратор программы должен связаться со</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всеми сторонами по телефону</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чтобы сообщить им о завершении отношений и</w:t>
      </w:r>
    </w:p>
    <w:p>
      <w:pPr>
        <w:spacing w:after="0" w:line="6" w:lineRule="exact"/>
        <w:rPr>
          <w:rFonts w:ascii="Arial" w:cs="Arial" w:eastAsia="Arial" w:hAnsi="Arial"/>
          <w:sz w:val="12"/>
          <w:szCs w:val="12"/>
          <w:color w:val="6269A5"/>
        </w:rPr>
      </w:pPr>
    </w:p>
    <w:p>
      <w:pPr>
        <w:jc w:val="both"/>
        <w:ind w:left="260" w:firstLine="2"/>
        <w:spacing w:after="0" w:line="272" w:lineRule="auto"/>
        <w:tabs>
          <w:tab w:leader="none" w:pos="459"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будет лучше его провести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Письма о завершении отношений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снятии с куратора программы ответственности за будущие контакты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опросные листы должны быть разосланы всем субъектам наставнических отношений по электронной почте</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ind w:left="260" w:firstLine="568"/>
        <w:spacing w:after="0" w:line="265" w:lineRule="auto"/>
        <w:tabs>
          <w:tab w:leader="none" w:pos="1291" w:val="left"/>
        </w:tabs>
        <w:numPr>
          <w:ilvl w:val="0"/>
          <w:numId w:val="2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Копии писем о завершении отношений и опросных листов подшиваются к личным делам участников программы</w:t>
      </w:r>
      <w:r>
        <w:rPr>
          <w:rFonts w:ascii="Times New Roman" w:cs="Times New Roman" w:eastAsia="Times New Roman" w:hAnsi="Times New Roman"/>
          <w:sz w:val="28"/>
          <w:szCs w:val="28"/>
          <w:color w:val="auto"/>
        </w:rPr>
        <w:t>.</w:t>
      </w:r>
    </w:p>
    <w:p>
      <w:pPr>
        <w:spacing w:after="0" w:line="28" w:lineRule="exact"/>
        <w:rPr>
          <w:rFonts w:ascii="Times New Roman" w:cs="Times New Roman" w:eastAsia="Times New Roman" w:hAnsi="Times New Roman"/>
          <w:sz w:val="28"/>
          <w:szCs w:val="28"/>
          <w:color w:val="auto"/>
        </w:rPr>
      </w:pPr>
    </w:p>
    <w:p>
      <w:pPr>
        <w:jc w:val="both"/>
        <w:ind w:left="260" w:right="20" w:firstLine="568"/>
        <w:spacing w:after="0" w:line="271" w:lineRule="auto"/>
        <w:tabs>
          <w:tab w:leader="none" w:pos="1121" w:val="left"/>
        </w:tabs>
        <w:numPr>
          <w:ilvl w:val="0"/>
          <w:numId w:val="2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зависимости от планов на дальнейшее участие в программе личные дела наставников и наставляемых должны либо оставаться активными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либо быть переданы в архив</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147</w:t>
      </w:r>
    </w:p>
    <w:p>
      <w:pPr>
        <w:sectPr>
          <w:pgSz w:w="11900" w:h="16838" w:orient="portrait"/>
          <w:cols w:equalWidth="0" w:num="1">
            <w:col w:w="9620"/>
          </w:cols>
          <w:pgMar w:left="1440" w:top="1146" w:right="846" w:bottom="428" w:gutter="0" w:footer="0" w:header="0"/>
        </w:sectPr>
      </w:pPr>
    </w:p>
    <w:p>
      <w:pPr>
        <w:ind w:left="716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20</w:t>
      </w:r>
    </w:p>
    <w:p>
      <w:pPr>
        <w:spacing w:after="0" w:line="200" w:lineRule="exact"/>
        <w:rPr>
          <w:sz w:val="20"/>
          <w:szCs w:val="20"/>
          <w:color w:val="auto"/>
        </w:rPr>
      </w:pPr>
    </w:p>
    <w:p>
      <w:pPr>
        <w:spacing w:after="0" w:line="220"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8"/>
          <w:szCs w:val="28"/>
          <w:b w:val="1"/>
          <w:bCs w:val="1"/>
          <w:color w:val="auto"/>
        </w:rPr>
        <w:t>ПРИМЕР РЕЗЮМЕ ЗАВЕРШЕНИЯ</w:t>
      </w:r>
    </w:p>
    <w:p>
      <w:pPr>
        <w:spacing w:after="0" w:line="48"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8"/>
          <w:szCs w:val="28"/>
          <w:b w:val="1"/>
          <w:bCs w:val="1"/>
          <w:color w:val="auto"/>
        </w:rPr>
        <w:t>ВЗАИМОДЕЙСТВИЯ НАСТАВНИКА С НАСТАВЛЯЕМЫМ</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наставляемого</w:t>
      </w:r>
      <w:r>
        <w:rPr>
          <w:rFonts w:ascii="Times New Roman" w:cs="Times New Roman" w:eastAsia="Times New Roman" w:hAnsi="Times New Roman"/>
          <w:sz w:val="28"/>
          <w:szCs w:val="28"/>
          <w:color w:val="auto"/>
        </w:rPr>
        <w:t>: 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наставника</w:t>
      </w:r>
      <w:r>
        <w:rPr>
          <w:rFonts w:ascii="Times New Roman" w:cs="Times New Roman" w:eastAsia="Times New Roman" w:hAnsi="Times New Roman"/>
          <w:sz w:val="28"/>
          <w:szCs w:val="28"/>
          <w:color w:val="auto"/>
        </w:rPr>
        <w:t>: _________________________________________________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Дата начала</w:t>
      </w:r>
      <w:r>
        <w:rPr>
          <w:rFonts w:ascii="Times New Roman" w:cs="Times New Roman" w:eastAsia="Times New Roman" w:hAnsi="Times New Roman"/>
          <w:sz w:val="28"/>
          <w:szCs w:val="28"/>
          <w:color w:val="auto"/>
        </w:rPr>
        <w:t>: «___»________ 20___</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Дата окончания</w:t>
      </w:r>
      <w:r>
        <w:rPr>
          <w:rFonts w:ascii="Times New Roman" w:cs="Times New Roman" w:eastAsia="Times New Roman" w:hAnsi="Times New Roman"/>
          <w:sz w:val="28"/>
          <w:szCs w:val="28"/>
          <w:color w:val="auto"/>
        </w:rPr>
        <w:t>: «___»________ 20___</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Длительность взаимодействия</w:t>
      </w:r>
      <w:r>
        <w:rPr>
          <w:rFonts w:ascii="Times New Roman" w:cs="Times New Roman" w:eastAsia="Times New Roman" w:hAnsi="Times New Roman"/>
          <w:sz w:val="28"/>
          <w:szCs w:val="28"/>
          <w:color w:val="auto"/>
        </w:rPr>
        <w:t>: ________________________</w:t>
      </w:r>
    </w:p>
    <w:p>
      <w:pPr>
        <w:spacing w:after="0" w:line="200" w:lineRule="exact"/>
        <w:rPr>
          <w:sz w:val="20"/>
          <w:szCs w:val="20"/>
          <w:color w:val="auto"/>
        </w:rPr>
      </w:pPr>
    </w:p>
    <w:p>
      <w:pPr>
        <w:spacing w:after="0" w:line="233" w:lineRule="exact"/>
        <w:rPr>
          <w:sz w:val="20"/>
          <w:szCs w:val="20"/>
          <w:color w:val="auto"/>
        </w:rPr>
      </w:pPr>
    </w:p>
    <w:p>
      <w:pPr>
        <w:ind w:left="260" w:right="560"/>
        <w:spacing w:after="0" w:line="265" w:lineRule="auto"/>
        <w:rPr>
          <w:sz w:val="20"/>
          <w:szCs w:val="20"/>
          <w:color w:val="auto"/>
        </w:rPr>
      </w:pPr>
      <w:r>
        <w:rPr>
          <w:rFonts w:ascii="Times New Roman" w:cs="Times New Roman" w:eastAsia="Times New Roman" w:hAnsi="Times New Roman"/>
          <w:sz w:val="28"/>
          <w:szCs w:val="28"/>
          <w:color w:val="auto"/>
        </w:rPr>
        <w:t>Причина завершения взаимодействия наставника с наставляемым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кем инициировано завершение</w:t>
      </w:r>
      <w:r>
        <w:rPr>
          <w:rFonts w:ascii="Times New Roman" w:cs="Times New Roman" w:eastAsia="Times New Roman" w:hAnsi="Times New Roman"/>
          <w:sz w:val="28"/>
          <w:szCs w:val="28"/>
          <w:color w:val="auto"/>
        </w:rPr>
        <w:t>:</w:t>
      </w:r>
    </w:p>
    <w:p>
      <w:pPr>
        <w:spacing w:after="0" w:line="367" w:lineRule="exact"/>
        <w:rPr>
          <w:sz w:val="20"/>
          <w:szCs w:val="20"/>
          <w:color w:val="auto"/>
        </w:rPr>
      </w:pPr>
    </w:p>
    <w:tbl>
      <w:tblPr>
        <w:tblLayout w:type="fixed"/>
        <w:tblInd w:w="270" w:type="dxa"/>
        <w:tblCellMar>
          <w:top w:w="0" w:type="dxa"/>
          <w:left w:w="0" w:type="dxa"/>
          <w:bottom w:w="0" w:type="dxa"/>
          <w:right w:w="0" w:type="dxa"/>
        </w:tblCellMar>
      </w:tblPr>
      <w:tr>
        <w:trPr>
          <w:trHeight w:val="331"/>
        </w:trPr>
        <w:tc>
          <w:tcPr>
            <w:tcW w:w="3540" w:type="dxa"/>
            <w:vAlign w:val="bottom"/>
            <w:tcBorders>
              <w:top w:val="single" w:sz="8" w:color="auto"/>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b w:val="1"/>
                <w:bCs w:val="1"/>
                <w:color w:val="auto"/>
              </w:rPr>
              <w:t>Запланированное</w:t>
            </w:r>
          </w:p>
        </w:tc>
        <w:tc>
          <w:tcPr>
            <w:tcW w:w="420" w:type="dxa"/>
            <w:vAlign w:val="bottom"/>
            <w:tcBorders>
              <w:top w:val="single" w:sz="8" w:color="auto"/>
              <w:right w:val="single" w:sz="8" w:color="auto"/>
            </w:tcBorders>
          </w:tcPr>
          <w:p>
            <w:pPr>
              <w:spacing w:after="0"/>
              <w:rPr>
                <w:sz w:val="24"/>
                <w:szCs w:val="24"/>
                <w:color w:val="auto"/>
              </w:rPr>
            </w:pPr>
          </w:p>
        </w:tc>
        <w:tc>
          <w:tcPr>
            <w:tcW w:w="2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b w:val="1"/>
                <w:bCs w:val="1"/>
                <w:color w:val="auto"/>
              </w:rPr>
              <w:t>Наставник</w:t>
            </w:r>
          </w:p>
        </w:tc>
        <w:tc>
          <w:tcPr>
            <w:tcW w:w="2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b w:val="1"/>
                <w:bCs w:val="1"/>
                <w:color w:val="auto"/>
              </w:rPr>
              <w:t>наставляемый</w:t>
            </w:r>
          </w:p>
        </w:tc>
      </w:tr>
      <w:tr>
        <w:trPr>
          <w:trHeight w:val="48"/>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3540" w:type="dxa"/>
            <w:vAlign w:val="bottom"/>
            <w:tcBorders>
              <w:lef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По истечении года</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50"/>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3540" w:type="dxa"/>
            <w:vAlign w:val="bottom"/>
            <w:tcBorders>
              <w:lef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Другое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укажите</w:t>
            </w:r>
            <w:r>
              <w:rPr>
                <w:rFonts w:ascii="Times New Roman" w:cs="Times New Roman" w:eastAsia="Times New Roman" w:hAnsi="Times New Roman"/>
                <w:sz w:val="28"/>
                <w:szCs w:val="28"/>
                <w:color w:val="auto"/>
              </w:rPr>
              <w:t>:</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60"/>
        </w:trPr>
        <w:tc>
          <w:tcPr>
            <w:tcW w:w="3540" w:type="dxa"/>
            <w:vAlign w:val="bottom"/>
            <w:tcBorders>
              <w:bottom w:val="single" w:sz="8" w:color="auto"/>
            </w:tcBorders>
            <w:gridSpan w:val="2"/>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spacing w:after="0"/>
              <w:rPr>
                <w:sz w:val="24"/>
                <w:szCs w:val="24"/>
                <w:color w:val="auto"/>
              </w:rPr>
            </w:pPr>
          </w:p>
        </w:tc>
      </w:tr>
      <w:tr>
        <w:trPr>
          <w:trHeight w:val="314"/>
        </w:trPr>
        <w:tc>
          <w:tcPr>
            <w:tcW w:w="3540" w:type="dxa"/>
            <w:vAlign w:val="bottom"/>
            <w:tcBorders>
              <w:left w:val="single" w:sz="8" w:color="auto"/>
            </w:tcBorders>
            <w:gridSpan w:val="2"/>
          </w:tcPr>
          <w:p>
            <w:pPr>
              <w:ind w:left="120"/>
              <w:spacing w:after="0" w:line="313" w:lineRule="exact"/>
              <w:rPr>
                <w:sz w:val="20"/>
                <w:szCs w:val="20"/>
                <w:color w:val="auto"/>
              </w:rPr>
            </w:pPr>
            <w:r>
              <w:rPr>
                <w:rFonts w:ascii="Times New Roman" w:cs="Times New Roman" w:eastAsia="Times New Roman" w:hAnsi="Times New Roman"/>
                <w:sz w:val="28"/>
                <w:szCs w:val="28"/>
                <w:b w:val="1"/>
                <w:bCs w:val="1"/>
                <w:color w:val="auto"/>
              </w:rPr>
              <w:t>Независящие причины</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line="313" w:lineRule="exact"/>
              <w:rPr>
                <w:sz w:val="20"/>
                <w:szCs w:val="20"/>
                <w:color w:val="auto"/>
              </w:rPr>
            </w:pPr>
            <w:r>
              <w:rPr>
                <w:rFonts w:ascii="Times New Roman" w:cs="Times New Roman" w:eastAsia="Times New Roman" w:hAnsi="Times New Roman"/>
                <w:sz w:val="28"/>
                <w:szCs w:val="28"/>
                <w:b w:val="1"/>
                <w:bCs w:val="1"/>
                <w:color w:val="auto"/>
              </w:rPr>
              <w:t>Наставник</w:t>
            </w:r>
          </w:p>
        </w:tc>
        <w:tc>
          <w:tcPr>
            <w:tcW w:w="2980" w:type="dxa"/>
            <w:vAlign w:val="bottom"/>
            <w:tcBorders>
              <w:right w:val="single" w:sz="8" w:color="auto"/>
            </w:tcBorders>
          </w:tcPr>
          <w:p>
            <w:pPr>
              <w:ind w:left="100"/>
              <w:spacing w:after="0" w:line="313" w:lineRule="exact"/>
              <w:rPr>
                <w:sz w:val="20"/>
                <w:szCs w:val="20"/>
                <w:color w:val="auto"/>
              </w:rPr>
            </w:pPr>
            <w:r>
              <w:rPr>
                <w:rFonts w:ascii="Times New Roman" w:cs="Times New Roman" w:eastAsia="Times New Roman" w:hAnsi="Times New Roman"/>
                <w:sz w:val="28"/>
                <w:szCs w:val="28"/>
                <w:b w:val="1"/>
                <w:bCs w:val="1"/>
                <w:color w:val="auto"/>
              </w:rPr>
              <w:t>наставляемый</w:t>
            </w:r>
          </w:p>
        </w:tc>
      </w:tr>
      <w:tr>
        <w:trPr>
          <w:trHeight w:val="48"/>
        </w:trPr>
        <w:tc>
          <w:tcPr>
            <w:tcW w:w="1160" w:type="dxa"/>
            <w:vAlign w:val="bottom"/>
            <w:tcBorders>
              <w:left w:val="single" w:sz="8" w:color="auto"/>
              <w:bottom w:val="single" w:sz="8" w:color="auto"/>
            </w:tcBorders>
          </w:tcPr>
          <w:p>
            <w:pPr>
              <w:spacing w:after="0"/>
              <w:rPr>
                <w:sz w:val="4"/>
                <w:szCs w:val="4"/>
                <w:color w:val="auto"/>
              </w:rPr>
            </w:pPr>
          </w:p>
        </w:tc>
        <w:tc>
          <w:tcPr>
            <w:tcW w:w="238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1160" w:type="dxa"/>
            <w:vAlign w:val="bottom"/>
            <w:tcBorders>
              <w:lef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Переезд</w:t>
            </w:r>
          </w:p>
        </w:tc>
        <w:tc>
          <w:tcPr>
            <w:tcW w:w="238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4"/>
        </w:trPr>
        <w:tc>
          <w:tcPr>
            <w:tcW w:w="3540" w:type="dxa"/>
            <w:vAlign w:val="bottom"/>
            <w:tcBorders>
              <w:left w:val="single" w:sz="8" w:color="auto"/>
            </w:tcBorders>
            <w:gridSpan w:val="2"/>
          </w:tcPr>
          <w:p>
            <w:pPr>
              <w:ind w:left="120"/>
              <w:spacing w:after="0" w:line="313" w:lineRule="exact"/>
              <w:rPr>
                <w:sz w:val="20"/>
                <w:szCs w:val="20"/>
                <w:color w:val="auto"/>
              </w:rPr>
            </w:pPr>
            <w:r>
              <w:rPr>
                <w:rFonts w:ascii="Times New Roman" w:cs="Times New Roman" w:eastAsia="Times New Roman" w:hAnsi="Times New Roman"/>
                <w:sz w:val="28"/>
                <w:szCs w:val="28"/>
                <w:color w:val="auto"/>
              </w:rPr>
              <w:t>Жизненные обстоятельства</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3540" w:type="dxa"/>
            <w:vAlign w:val="bottom"/>
            <w:tcBorders>
              <w:lef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Несовпадение графиков</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3540" w:type="dxa"/>
            <w:vAlign w:val="bottom"/>
            <w:tcBorders>
              <w:lef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Проблемы</w:t>
            </w:r>
          </w:p>
        </w:tc>
        <w:tc>
          <w:tcPr>
            <w:tcW w:w="420" w:type="dxa"/>
            <w:vAlign w:val="bottom"/>
            <w:tcBorders>
              <w:right w:val="single" w:sz="8" w:color="auto"/>
            </w:tcBorders>
          </w:tcPr>
          <w:p>
            <w:pPr>
              <w:jc w:val="right"/>
              <w:spacing w:after="0" w:line="310" w:lineRule="exact"/>
              <w:rPr>
                <w:sz w:val="20"/>
                <w:szCs w:val="20"/>
                <w:color w:val="auto"/>
              </w:rPr>
            </w:pPr>
            <w:r>
              <w:rPr>
                <w:rFonts w:ascii="Times New Roman" w:cs="Times New Roman" w:eastAsia="Times New Roman" w:hAnsi="Times New Roman"/>
                <w:sz w:val="28"/>
                <w:szCs w:val="28"/>
                <w:color w:val="auto"/>
              </w:rPr>
              <w:t>в</w:t>
            </w: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372"/>
        </w:trPr>
        <w:tc>
          <w:tcPr>
            <w:tcW w:w="35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семье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личные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здоровья</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3540" w:type="dxa"/>
            <w:vAlign w:val="bottom"/>
            <w:tcBorders>
              <w:lef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Другое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укажите</w:t>
            </w:r>
            <w:r>
              <w:rPr>
                <w:rFonts w:ascii="Times New Roman" w:cs="Times New Roman" w:eastAsia="Times New Roman" w:hAnsi="Times New Roman"/>
                <w:sz w:val="28"/>
                <w:szCs w:val="28"/>
                <w:color w:val="auto"/>
              </w:rPr>
              <w:t>:</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50"/>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59"/>
        </w:trPr>
        <w:tc>
          <w:tcPr>
            <w:tcW w:w="3540" w:type="dxa"/>
            <w:vAlign w:val="bottom"/>
            <w:tcBorders>
              <w:bottom w:val="single" w:sz="8" w:color="auto"/>
            </w:tcBorders>
            <w:gridSpan w:val="2"/>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spacing w:after="0"/>
              <w:rPr>
                <w:sz w:val="24"/>
                <w:szCs w:val="24"/>
                <w:color w:val="auto"/>
              </w:rPr>
            </w:pPr>
          </w:p>
        </w:tc>
      </w:tr>
      <w:tr>
        <w:trPr>
          <w:trHeight w:val="312"/>
        </w:trPr>
        <w:tc>
          <w:tcPr>
            <w:tcW w:w="3540" w:type="dxa"/>
            <w:vAlign w:val="bottom"/>
            <w:tcBorders>
              <w:left w:val="single" w:sz="8" w:color="auto"/>
            </w:tcBorders>
            <w:gridSpan w:val="2"/>
          </w:tcPr>
          <w:p>
            <w:pPr>
              <w:ind w:left="120"/>
              <w:spacing w:after="0" w:line="312" w:lineRule="exact"/>
              <w:rPr>
                <w:sz w:val="20"/>
                <w:szCs w:val="20"/>
                <w:color w:val="auto"/>
              </w:rPr>
            </w:pPr>
            <w:r>
              <w:rPr>
                <w:rFonts w:ascii="Times New Roman" w:cs="Times New Roman" w:eastAsia="Times New Roman" w:hAnsi="Times New Roman"/>
                <w:sz w:val="28"/>
                <w:szCs w:val="28"/>
                <w:b w:val="1"/>
                <w:bCs w:val="1"/>
                <w:color w:val="auto"/>
              </w:rPr>
              <w:t>Трудности</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line="312" w:lineRule="exact"/>
              <w:rPr>
                <w:sz w:val="20"/>
                <w:szCs w:val="20"/>
                <w:color w:val="auto"/>
              </w:rPr>
            </w:pPr>
            <w:r>
              <w:rPr>
                <w:rFonts w:ascii="Times New Roman" w:cs="Times New Roman" w:eastAsia="Times New Roman" w:hAnsi="Times New Roman"/>
                <w:sz w:val="28"/>
                <w:szCs w:val="28"/>
                <w:b w:val="1"/>
                <w:bCs w:val="1"/>
                <w:color w:val="auto"/>
              </w:rPr>
              <w:t>Наставник</w:t>
            </w:r>
          </w:p>
        </w:tc>
        <w:tc>
          <w:tcPr>
            <w:tcW w:w="2980" w:type="dxa"/>
            <w:vAlign w:val="bottom"/>
            <w:tcBorders>
              <w:right w:val="single" w:sz="8" w:color="auto"/>
            </w:tcBorders>
          </w:tcPr>
          <w:p>
            <w:pPr>
              <w:ind w:left="100"/>
              <w:spacing w:after="0" w:line="312" w:lineRule="exact"/>
              <w:rPr>
                <w:sz w:val="20"/>
                <w:szCs w:val="20"/>
                <w:color w:val="auto"/>
              </w:rPr>
            </w:pPr>
            <w:r>
              <w:rPr>
                <w:rFonts w:ascii="Times New Roman" w:cs="Times New Roman" w:eastAsia="Times New Roman" w:hAnsi="Times New Roman"/>
                <w:sz w:val="28"/>
                <w:szCs w:val="28"/>
                <w:b w:val="1"/>
                <w:bCs w:val="1"/>
                <w:color w:val="auto"/>
              </w:rPr>
              <w:t>наставляемый</w:t>
            </w:r>
          </w:p>
        </w:tc>
      </w:tr>
      <w:tr>
        <w:trPr>
          <w:trHeight w:val="48"/>
        </w:trPr>
        <w:tc>
          <w:tcPr>
            <w:tcW w:w="3960" w:type="dxa"/>
            <w:vAlign w:val="bottom"/>
            <w:tcBorders>
              <w:left w:val="single" w:sz="8" w:color="auto"/>
              <w:bottom w:val="single" w:sz="8" w:color="auto"/>
              <w:right w:val="single" w:sz="8" w:color="auto"/>
            </w:tcBorders>
            <w:gridSpan w:val="3"/>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3960" w:type="dxa"/>
            <w:vAlign w:val="bottom"/>
            <w:tcBorders>
              <w:left w:val="single" w:sz="8" w:color="auto"/>
              <w:right w:val="single" w:sz="8" w:color="auto"/>
            </w:tcBorders>
            <w:gridSpan w:val="3"/>
          </w:tcPr>
          <w:p>
            <w:pPr>
              <w:ind w:left="120"/>
              <w:spacing w:after="0" w:line="310" w:lineRule="exact"/>
              <w:rPr>
                <w:sz w:val="20"/>
                <w:szCs w:val="20"/>
                <w:color w:val="auto"/>
              </w:rPr>
            </w:pPr>
            <w:r>
              <w:rPr>
                <w:rFonts w:ascii="Times New Roman" w:cs="Times New Roman" w:eastAsia="Times New Roman" w:hAnsi="Times New Roman"/>
                <w:sz w:val="28"/>
                <w:szCs w:val="28"/>
                <w:color w:val="auto"/>
              </w:rPr>
              <w:t>Нарушение  правил  участия  в</w:t>
            </w: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372"/>
        </w:trPr>
        <w:tc>
          <w:tcPr>
            <w:tcW w:w="35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программе</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3540" w:type="dxa"/>
            <w:vAlign w:val="bottom"/>
            <w:tcBorders>
              <w:left w:val="single" w:sz="8" w:color="auto"/>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3540" w:type="dxa"/>
            <w:vAlign w:val="bottom"/>
            <w:tcBorders>
              <w:left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Проблемы в поведении</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3960" w:type="dxa"/>
            <w:vAlign w:val="bottom"/>
            <w:tcBorders>
              <w:left w:val="single" w:sz="8" w:color="auto"/>
              <w:bottom w:val="single" w:sz="8" w:color="auto"/>
              <w:right w:val="single" w:sz="8" w:color="auto"/>
            </w:tcBorders>
            <w:gridSpan w:val="3"/>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4"/>
        </w:trPr>
        <w:tc>
          <w:tcPr>
            <w:tcW w:w="3960" w:type="dxa"/>
            <w:vAlign w:val="bottom"/>
            <w:tcBorders>
              <w:left w:val="single" w:sz="8" w:color="auto"/>
              <w:right w:val="single" w:sz="8" w:color="auto"/>
            </w:tcBorders>
            <w:gridSpan w:val="3"/>
          </w:tcPr>
          <w:p>
            <w:pPr>
              <w:ind w:left="120"/>
              <w:spacing w:after="0" w:line="313" w:lineRule="exact"/>
              <w:rPr>
                <w:sz w:val="20"/>
                <w:szCs w:val="20"/>
                <w:color w:val="auto"/>
              </w:rPr>
            </w:pPr>
            <w:r>
              <w:rPr>
                <w:rFonts w:ascii="Times New Roman" w:cs="Times New Roman" w:eastAsia="Times New Roman" w:hAnsi="Times New Roman"/>
                <w:sz w:val="28"/>
                <w:szCs w:val="28"/>
                <w:color w:val="auto"/>
              </w:rPr>
              <w:t>Недостаток  взаимодействия  с</w:t>
            </w: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370"/>
        </w:trPr>
        <w:tc>
          <w:tcPr>
            <w:tcW w:w="35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образовательной</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370"/>
        </w:trPr>
        <w:tc>
          <w:tcPr>
            <w:tcW w:w="396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организацией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реализующей</w:t>
            </w: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370"/>
        </w:trPr>
        <w:tc>
          <w:tcPr>
            <w:tcW w:w="35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программу</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50"/>
        </w:trPr>
        <w:tc>
          <w:tcPr>
            <w:tcW w:w="1160" w:type="dxa"/>
            <w:vAlign w:val="bottom"/>
            <w:tcBorders>
              <w:left w:val="single" w:sz="8" w:color="auto"/>
              <w:bottom w:val="single" w:sz="8" w:color="auto"/>
            </w:tcBorders>
          </w:tcPr>
          <w:p>
            <w:pPr>
              <w:spacing w:after="0"/>
              <w:rPr>
                <w:sz w:val="4"/>
                <w:szCs w:val="4"/>
                <w:color w:val="auto"/>
              </w:rPr>
            </w:pPr>
          </w:p>
        </w:tc>
        <w:tc>
          <w:tcPr>
            <w:tcW w:w="2800" w:type="dxa"/>
            <w:vAlign w:val="bottom"/>
            <w:tcBorders>
              <w:bottom w:val="single" w:sz="8" w:color="auto"/>
              <w:right w:val="single" w:sz="8" w:color="auto"/>
            </w:tcBorders>
            <w:gridSpan w:val="2"/>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1"/>
        </w:trPr>
        <w:tc>
          <w:tcPr>
            <w:tcW w:w="1160" w:type="dxa"/>
            <w:vAlign w:val="bottom"/>
            <w:tcBorders>
              <w:lef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Отзыв</w:t>
            </w:r>
          </w:p>
        </w:tc>
        <w:tc>
          <w:tcPr>
            <w:tcW w:w="2800" w:type="dxa"/>
            <w:vAlign w:val="bottom"/>
            <w:tcBorders>
              <w:right w:val="single" w:sz="8" w:color="auto"/>
            </w:tcBorders>
            <w:gridSpan w:val="2"/>
          </w:tcPr>
          <w:p>
            <w:pPr>
              <w:jc w:val="right"/>
              <w:spacing w:after="0" w:line="310" w:lineRule="exact"/>
              <w:rPr>
                <w:sz w:val="20"/>
                <w:szCs w:val="20"/>
                <w:color w:val="auto"/>
              </w:rPr>
            </w:pPr>
            <w:r>
              <w:rPr>
                <w:rFonts w:ascii="Times New Roman" w:cs="Times New Roman" w:eastAsia="Times New Roman" w:hAnsi="Times New Roman"/>
                <w:sz w:val="28"/>
                <w:szCs w:val="28"/>
                <w:color w:val="auto"/>
              </w:rPr>
              <w:t>согласия   родителей</w:t>
            </w: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370"/>
        </w:trPr>
        <w:tc>
          <w:tcPr>
            <w:tcW w:w="35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законных представителей</w:t>
            </w:r>
            <w:r>
              <w:rPr>
                <w:rFonts w:ascii="Times New Roman" w:cs="Times New Roman" w:eastAsia="Times New Roman" w:hAnsi="Times New Roman"/>
                <w:sz w:val="28"/>
                <w:szCs w:val="28"/>
                <w:color w:val="auto"/>
              </w:rPr>
              <w:t>)</w:t>
            </w:r>
          </w:p>
        </w:tc>
        <w:tc>
          <w:tcPr>
            <w:tcW w:w="42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1160" w:type="dxa"/>
            <w:vAlign w:val="bottom"/>
            <w:tcBorders>
              <w:left w:val="single" w:sz="8" w:color="auto"/>
              <w:bottom w:val="single" w:sz="8" w:color="auto"/>
            </w:tcBorders>
          </w:tcPr>
          <w:p>
            <w:pPr>
              <w:spacing w:after="0"/>
              <w:rPr>
                <w:sz w:val="4"/>
                <w:szCs w:val="4"/>
                <w:color w:val="auto"/>
              </w:rPr>
            </w:pPr>
          </w:p>
        </w:tc>
        <w:tc>
          <w:tcPr>
            <w:tcW w:w="238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r>
        <w:trPr>
          <w:trHeight w:val="314"/>
        </w:trPr>
        <w:tc>
          <w:tcPr>
            <w:tcW w:w="1160" w:type="dxa"/>
            <w:vAlign w:val="bottom"/>
            <w:tcBorders>
              <w:lef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rPr>
              <w:t>Потеря</w:t>
            </w:r>
          </w:p>
        </w:tc>
        <w:tc>
          <w:tcPr>
            <w:tcW w:w="2380" w:type="dxa"/>
            <w:vAlign w:val="bottom"/>
          </w:tcPr>
          <w:p>
            <w:pPr>
              <w:ind w:left="640"/>
              <w:spacing w:after="0" w:line="313" w:lineRule="exact"/>
              <w:rPr>
                <w:sz w:val="20"/>
                <w:szCs w:val="20"/>
                <w:color w:val="auto"/>
              </w:rPr>
            </w:pPr>
            <w:r>
              <w:rPr>
                <w:rFonts w:ascii="Times New Roman" w:cs="Times New Roman" w:eastAsia="Times New Roman" w:hAnsi="Times New Roman"/>
                <w:sz w:val="28"/>
                <w:szCs w:val="28"/>
                <w:color w:val="auto"/>
              </w:rPr>
              <w:t>интереса</w:t>
            </w:r>
          </w:p>
        </w:tc>
        <w:tc>
          <w:tcPr>
            <w:tcW w:w="420" w:type="dxa"/>
            <w:vAlign w:val="bottom"/>
            <w:tcBorders>
              <w:right w:val="single" w:sz="8" w:color="auto"/>
            </w:tcBorders>
          </w:tcPr>
          <w:p>
            <w:pPr>
              <w:jc w:val="right"/>
              <w:spacing w:after="0" w:line="313" w:lineRule="exact"/>
              <w:rPr>
                <w:sz w:val="20"/>
                <w:szCs w:val="20"/>
                <w:color w:val="auto"/>
              </w:rPr>
            </w:pPr>
            <w:r>
              <w:rPr>
                <w:rFonts w:ascii="Times New Roman" w:cs="Times New Roman" w:eastAsia="Times New Roman" w:hAnsi="Times New Roman"/>
                <w:sz w:val="28"/>
                <w:szCs w:val="28"/>
                <w:color w:val="auto"/>
              </w:rPr>
              <w:t>к</w:t>
            </w:r>
          </w:p>
        </w:tc>
        <w:tc>
          <w:tcPr>
            <w:tcW w:w="298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r>
      <w:tr>
        <w:trPr>
          <w:trHeight w:val="48"/>
        </w:trPr>
        <w:tc>
          <w:tcPr>
            <w:tcW w:w="1160" w:type="dxa"/>
            <w:vAlign w:val="bottom"/>
            <w:tcBorders>
              <w:left w:val="single" w:sz="8" w:color="auto"/>
              <w:bottom w:val="single" w:sz="8" w:color="auto"/>
            </w:tcBorders>
          </w:tcPr>
          <w:p>
            <w:pPr>
              <w:spacing w:after="0"/>
              <w:rPr>
                <w:sz w:val="4"/>
                <w:szCs w:val="4"/>
                <w:color w:val="auto"/>
              </w:rPr>
            </w:pPr>
          </w:p>
        </w:tc>
        <w:tc>
          <w:tcPr>
            <w:tcW w:w="238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c>
          <w:tcPr>
            <w:tcW w:w="2980" w:type="dxa"/>
            <w:vAlign w:val="bottom"/>
            <w:tcBorders>
              <w:bottom w:val="single" w:sz="8" w:color="auto"/>
              <w:right w:val="single" w:sz="8" w:color="auto"/>
            </w:tcBorders>
          </w:tcPr>
          <w:p>
            <w:pPr>
              <w:spacing w:after="0"/>
              <w:rPr>
                <w:sz w:val="4"/>
                <w:szCs w:val="4"/>
                <w:color w:val="auto"/>
              </w:rPr>
            </w:pPr>
          </w:p>
        </w:tc>
      </w:tr>
    </w:tbl>
    <w:p>
      <w:pPr>
        <w:spacing w:after="0" w:line="191" w:lineRule="exact"/>
        <w:rPr>
          <w:sz w:val="20"/>
          <w:szCs w:val="20"/>
          <w:color w:val="auto"/>
        </w:rPr>
      </w:pPr>
    </w:p>
    <w:p>
      <w:pPr>
        <w:ind w:left="9280"/>
        <w:spacing w:after="0"/>
        <w:rPr>
          <w:sz w:val="20"/>
          <w:szCs w:val="20"/>
          <w:color w:val="auto"/>
        </w:rPr>
      </w:pPr>
      <w:r>
        <w:rPr>
          <w:rFonts w:ascii="Calibri" w:cs="Calibri" w:eastAsia="Calibri" w:hAnsi="Calibri"/>
          <w:sz w:val="22"/>
          <w:szCs w:val="22"/>
          <w:color w:val="auto"/>
        </w:rPr>
        <w:t>148</w:t>
      </w:r>
    </w:p>
    <w:p>
      <w:pPr>
        <w:sectPr>
          <w:pgSz w:w="11900" w:h="16838" w:orient="portrait"/>
          <w:cols w:equalWidth="0" w:num="1">
            <w:col w:w="10180"/>
          </w:cols>
          <w:pgMar w:left="1440" w:top="1132" w:right="286" w:bottom="428" w:gutter="0" w:footer="0" w:header="0"/>
        </w:sectPr>
      </w:pPr>
    </w:p>
    <w:p>
      <w:pPr>
        <w:ind w:left="380"/>
        <w:spacing w:after="0"/>
        <w:rPr>
          <w:sz w:val="20"/>
          <w:szCs w:val="20"/>
          <w:color w:val="auto"/>
        </w:rPr>
      </w:pPr>
      <w:r>
        <w:rPr>
          <w:rFonts w:ascii="Times New Roman" w:cs="Times New Roman" w:eastAsia="Times New Roman" w:hAnsi="Times New Roman"/>
          <w:sz w:val="28"/>
          <w:szCs w:val="28"/>
          <w:color w:val="auto"/>
        </w:rPr>
        <mc:AlternateContent>
          <mc:Choice Requires="wps">
            <w:drawing>
              <wp:anchor simplePos="0" relativeHeight="251657728" behindDoc="1" locked="0" layoutInCell="0" allowOverlap="1">
                <wp:simplePos x="0" y="0"/>
                <wp:positionH relativeFrom="page">
                  <wp:posOffset>1080770</wp:posOffset>
                </wp:positionH>
                <wp:positionV relativeFrom="page">
                  <wp:posOffset>721995</wp:posOffset>
                </wp:positionV>
                <wp:extent cx="629666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56.85pt" to="580.9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1080770</wp:posOffset>
                </wp:positionH>
                <wp:positionV relativeFrom="page">
                  <wp:posOffset>964565</wp:posOffset>
                </wp:positionV>
                <wp:extent cx="629666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6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75.95pt" to="580.9pt,75.9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1083310</wp:posOffset>
                </wp:positionH>
                <wp:positionV relativeFrom="page">
                  <wp:posOffset>718820</wp:posOffset>
                </wp:positionV>
                <wp:extent cx="0" cy="49085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08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3pt,56.6pt" to="85.3pt,95.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3583305</wp:posOffset>
                </wp:positionH>
                <wp:positionV relativeFrom="page">
                  <wp:posOffset>718820</wp:posOffset>
                </wp:positionV>
                <wp:extent cx="0" cy="49085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0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2.15pt,56.6pt" to="282.15pt,95.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5473065</wp:posOffset>
                </wp:positionH>
                <wp:positionV relativeFrom="page">
                  <wp:posOffset>718820</wp:posOffset>
                </wp:positionV>
                <wp:extent cx="0" cy="49085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0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0.95pt,56.6pt" to="430.95pt,95.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7374255</wp:posOffset>
                </wp:positionH>
                <wp:positionV relativeFrom="page">
                  <wp:posOffset>718820</wp:posOffset>
                </wp:positionV>
                <wp:extent cx="0" cy="49085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0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65pt,56.6pt" to="580.65pt,95.25pt" o:allowincell="f" strokecolor="#000000" strokeweight="0.4799pt">
                <w10:wrap anchorx="page" anchory="page"/>
              </v:line>
            </w:pict>
          </mc:Fallback>
        </mc:AlternateContent>
        <w:t>взаимодействию</w:t>
      </w:r>
    </w:p>
    <w:p>
      <w:pPr>
        <w:spacing w:after="0" w:line="58"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8"/>
          <w:szCs w:val="28"/>
          <w:color w:val="auto"/>
        </w:rPr>
        <w:t>Другое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укажите</w:t>
      </w:r>
      <w:r>
        <w:rPr>
          <w:rFonts w:ascii="Times New Roman" w:cs="Times New Roman" w:eastAsia="Times New Roman" w:hAnsi="Times New Roman"/>
          <w:sz w:val="28"/>
          <w:szCs w:val="2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34925</wp:posOffset>
                </wp:positionV>
                <wp:extent cx="629666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6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75pt" to="508.9pt,2.7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60"/>
        <w:spacing w:after="0" w:line="265" w:lineRule="auto"/>
        <w:rPr>
          <w:sz w:val="20"/>
          <w:szCs w:val="20"/>
          <w:color w:val="auto"/>
        </w:rPr>
      </w:pPr>
      <w:r>
        <w:rPr>
          <w:rFonts w:ascii="Times New Roman" w:cs="Times New Roman" w:eastAsia="Times New Roman" w:hAnsi="Times New Roman"/>
          <w:sz w:val="28"/>
          <w:szCs w:val="28"/>
          <w:color w:val="auto"/>
        </w:rPr>
        <w:t>Дополнительная информация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относящаяся к завершению взаимодействия наставника с наставляемым</w:t>
      </w:r>
      <w:r>
        <w:rPr>
          <w:rFonts w:ascii="Times New Roman" w:cs="Times New Roman" w:eastAsia="Times New Roman" w:hAnsi="Times New Roman"/>
          <w:sz w:val="28"/>
          <w:szCs w:val="28"/>
          <w:color w:val="auto"/>
        </w:rPr>
        <w:t>:</w:t>
      </w:r>
    </w:p>
    <w:p>
      <w:pPr>
        <w:spacing w:after="0" w:line="38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Рекомендуется ли к продолжению участия в программе</w:t>
      </w:r>
      <w:r>
        <w:rPr>
          <w:rFonts w:ascii="Times New Roman" w:cs="Times New Roman" w:eastAsia="Times New Roman" w:hAnsi="Times New Roman"/>
          <w:sz w:val="28"/>
          <w:szCs w:val="28"/>
          <w:color w:val="auto"/>
        </w:rPr>
        <w:t>?</w:t>
      </w:r>
    </w:p>
    <w:p>
      <w:pPr>
        <w:spacing w:after="0" w:line="41" w:lineRule="exact"/>
        <w:rPr>
          <w:sz w:val="20"/>
          <w:szCs w:val="20"/>
          <w:color w:val="auto"/>
        </w:rPr>
      </w:pPr>
    </w:p>
    <w:tbl>
      <w:tblPr>
        <w:tblLayout w:type="fixed"/>
        <w:tblInd w:w="980" w:type="dxa"/>
        <w:tblCellMar>
          <w:top w:w="0" w:type="dxa"/>
          <w:left w:w="0" w:type="dxa"/>
          <w:bottom w:w="0" w:type="dxa"/>
          <w:right w:w="0" w:type="dxa"/>
        </w:tblCellMar>
      </w:tblPr>
      <w:tr>
        <w:trPr>
          <w:trHeight w:val="180"/>
        </w:trPr>
        <w:tc>
          <w:tcPr>
            <w:tcW w:w="2040" w:type="dxa"/>
            <w:vAlign w:val="bottom"/>
            <w:vMerge w:val="restart"/>
          </w:tcPr>
          <w:p>
            <w:pPr>
              <w:spacing w:after="0"/>
              <w:rPr>
                <w:sz w:val="20"/>
                <w:szCs w:val="20"/>
                <w:color w:val="auto"/>
              </w:rPr>
            </w:pPr>
            <w:r>
              <w:rPr>
                <w:rFonts w:ascii="Times New Roman" w:cs="Times New Roman" w:eastAsia="Times New Roman" w:hAnsi="Times New Roman"/>
                <w:sz w:val="28"/>
                <w:szCs w:val="28"/>
                <w:color w:val="auto"/>
              </w:rPr>
              <w:t>Наставник</w:t>
            </w:r>
            <w:r>
              <w:rPr>
                <w:rFonts w:ascii="Times New Roman" w:cs="Times New Roman" w:eastAsia="Times New Roman" w:hAnsi="Times New Roman"/>
                <w:sz w:val="28"/>
                <w:szCs w:val="28"/>
                <w:color w:val="auto"/>
              </w:rPr>
              <w:t>:</w:t>
            </w:r>
          </w:p>
        </w:tc>
        <w:tc>
          <w:tcPr>
            <w:tcW w:w="420" w:type="dxa"/>
            <w:vAlign w:val="bottom"/>
            <w:tcBorders>
              <w:top w:val="single" w:sz="8" w:color="auto"/>
              <w:left w:val="single" w:sz="8" w:color="auto"/>
              <w:bottom w:val="single" w:sz="8" w:color="auto"/>
              <w:right w:val="single" w:sz="8" w:color="auto"/>
            </w:tcBorders>
          </w:tcPr>
          <w:p>
            <w:pPr>
              <w:spacing w:after="0"/>
              <w:rPr>
                <w:sz w:val="15"/>
                <w:szCs w:val="15"/>
                <w:color w:val="auto"/>
              </w:rPr>
            </w:pPr>
          </w:p>
        </w:tc>
        <w:tc>
          <w:tcPr>
            <w:tcW w:w="1260" w:type="dxa"/>
            <w:vAlign w:val="bottom"/>
            <w:vMerge w:val="restart"/>
          </w:tcPr>
          <w:p>
            <w:pPr>
              <w:ind w:left="120"/>
              <w:spacing w:after="0"/>
              <w:rPr>
                <w:sz w:val="20"/>
                <w:szCs w:val="20"/>
                <w:color w:val="auto"/>
              </w:rPr>
            </w:pPr>
            <w:r>
              <w:rPr>
                <w:rFonts w:ascii="Times New Roman" w:cs="Times New Roman" w:eastAsia="Times New Roman" w:hAnsi="Times New Roman"/>
                <w:sz w:val="28"/>
                <w:szCs w:val="28"/>
                <w:color w:val="auto"/>
              </w:rPr>
              <w:t>Да</w:t>
            </w:r>
          </w:p>
        </w:tc>
        <w:tc>
          <w:tcPr>
            <w:tcW w:w="420" w:type="dxa"/>
            <w:vAlign w:val="bottom"/>
            <w:tcBorders>
              <w:top w:val="single" w:sz="8" w:color="auto"/>
              <w:left w:val="single" w:sz="8" w:color="auto"/>
              <w:bottom w:val="single" w:sz="8" w:color="auto"/>
              <w:right w:val="single" w:sz="8" w:color="auto"/>
            </w:tcBorders>
          </w:tcPr>
          <w:p>
            <w:pPr>
              <w:spacing w:after="0"/>
              <w:rPr>
                <w:sz w:val="15"/>
                <w:szCs w:val="15"/>
                <w:color w:val="auto"/>
              </w:rPr>
            </w:pPr>
          </w:p>
        </w:tc>
        <w:tc>
          <w:tcPr>
            <w:tcW w:w="640" w:type="dxa"/>
            <w:vAlign w:val="bottom"/>
            <w:vMerge w:val="restart"/>
          </w:tcPr>
          <w:p>
            <w:pPr>
              <w:ind w:left="180"/>
              <w:spacing w:after="0"/>
              <w:rPr>
                <w:sz w:val="20"/>
                <w:szCs w:val="20"/>
                <w:color w:val="auto"/>
              </w:rPr>
            </w:pPr>
            <w:r>
              <w:rPr>
                <w:rFonts w:ascii="Times New Roman" w:cs="Times New Roman" w:eastAsia="Times New Roman" w:hAnsi="Times New Roman"/>
                <w:sz w:val="28"/>
                <w:szCs w:val="28"/>
                <w:color w:val="auto"/>
                <w:w w:val="97"/>
              </w:rPr>
              <w:t>Нет</w:t>
            </w:r>
          </w:p>
        </w:tc>
        <w:tc>
          <w:tcPr>
            <w:tcW w:w="0" w:type="dxa"/>
            <w:vAlign w:val="bottom"/>
          </w:tcPr>
          <w:p>
            <w:pPr>
              <w:spacing w:after="0"/>
              <w:rPr>
                <w:sz w:val="1"/>
                <w:szCs w:val="1"/>
                <w:color w:val="auto"/>
              </w:rPr>
            </w:pPr>
          </w:p>
        </w:tc>
      </w:tr>
      <w:tr>
        <w:trPr>
          <w:trHeight w:val="128"/>
        </w:trPr>
        <w:tc>
          <w:tcPr>
            <w:tcW w:w="204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40" w:type="dxa"/>
            <w:vAlign w:val="bottom"/>
            <w:vMerge w:val="restart"/>
          </w:tcPr>
          <w:p>
            <w:pPr>
              <w:spacing w:after="0" w:line="282" w:lineRule="exact"/>
              <w:rPr>
                <w:sz w:val="20"/>
                <w:szCs w:val="20"/>
                <w:color w:val="auto"/>
              </w:rPr>
            </w:pPr>
            <w:r>
              <w:rPr>
                <w:rFonts w:ascii="Times New Roman" w:cs="Times New Roman" w:eastAsia="Times New Roman" w:hAnsi="Times New Roman"/>
                <w:sz w:val="28"/>
                <w:szCs w:val="28"/>
                <w:color w:val="auto"/>
              </w:rPr>
              <w:t>наставляемый</w:t>
            </w:r>
            <w:r>
              <w:rPr>
                <w:rFonts w:ascii="Times New Roman" w:cs="Times New Roman" w:eastAsia="Times New Roman" w:hAnsi="Times New Roman"/>
                <w:sz w:val="28"/>
                <w:szCs w:val="28"/>
                <w:color w:val="auto"/>
              </w:rPr>
              <w:t>:</w:t>
            </w:r>
          </w:p>
        </w:tc>
        <w:tc>
          <w:tcPr>
            <w:tcW w:w="420" w:type="dxa"/>
            <w:vAlign w:val="bottom"/>
            <w:tcBorders>
              <w:bottom w:val="single" w:sz="8" w:color="auto"/>
            </w:tcBorders>
          </w:tcPr>
          <w:p>
            <w:pPr>
              <w:spacing w:after="0"/>
              <w:rPr>
                <w:sz w:val="8"/>
                <w:szCs w:val="8"/>
                <w:color w:val="auto"/>
              </w:rPr>
            </w:pPr>
          </w:p>
        </w:tc>
        <w:tc>
          <w:tcPr>
            <w:tcW w:w="1260" w:type="dxa"/>
            <w:vAlign w:val="bottom"/>
            <w:vMerge w:val="restart"/>
          </w:tcPr>
          <w:p>
            <w:pPr>
              <w:ind w:left="120"/>
              <w:spacing w:after="0" w:line="282" w:lineRule="exact"/>
              <w:rPr>
                <w:sz w:val="20"/>
                <w:szCs w:val="20"/>
                <w:color w:val="auto"/>
              </w:rPr>
            </w:pPr>
            <w:r>
              <w:rPr>
                <w:rFonts w:ascii="Times New Roman" w:cs="Times New Roman" w:eastAsia="Times New Roman" w:hAnsi="Times New Roman"/>
                <w:sz w:val="28"/>
                <w:szCs w:val="28"/>
                <w:color w:val="auto"/>
              </w:rPr>
              <w:t>Да</w:t>
            </w:r>
          </w:p>
        </w:tc>
        <w:tc>
          <w:tcPr>
            <w:tcW w:w="420" w:type="dxa"/>
            <w:vAlign w:val="bottom"/>
            <w:tcBorders>
              <w:bottom w:val="single" w:sz="8" w:color="auto"/>
            </w:tcBorders>
          </w:tcPr>
          <w:p>
            <w:pPr>
              <w:spacing w:after="0"/>
              <w:rPr>
                <w:sz w:val="8"/>
                <w:szCs w:val="8"/>
                <w:color w:val="auto"/>
              </w:rPr>
            </w:pPr>
          </w:p>
        </w:tc>
        <w:tc>
          <w:tcPr>
            <w:tcW w:w="640" w:type="dxa"/>
            <w:vAlign w:val="bottom"/>
            <w:vMerge w:val="restart"/>
          </w:tcPr>
          <w:p>
            <w:pPr>
              <w:ind w:left="180"/>
              <w:spacing w:after="0" w:line="282" w:lineRule="exact"/>
              <w:rPr>
                <w:sz w:val="20"/>
                <w:szCs w:val="20"/>
                <w:color w:val="auto"/>
              </w:rPr>
            </w:pPr>
            <w:r>
              <w:rPr>
                <w:rFonts w:ascii="Times New Roman" w:cs="Times New Roman" w:eastAsia="Times New Roman" w:hAnsi="Times New Roman"/>
                <w:sz w:val="28"/>
                <w:szCs w:val="28"/>
                <w:color w:val="auto"/>
                <w:w w:val="97"/>
              </w:rPr>
              <w:t>Нет</w:t>
            </w:r>
          </w:p>
        </w:tc>
        <w:tc>
          <w:tcPr>
            <w:tcW w:w="0" w:type="dxa"/>
            <w:vAlign w:val="bottom"/>
          </w:tcPr>
          <w:p>
            <w:pPr>
              <w:spacing w:after="0"/>
              <w:rPr>
                <w:sz w:val="1"/>
                <w:szCs w:val="1"/>
                <w:color w:val="auto"/>
              </w:rPr>
            </w:pPr>
          </w:p>
        </w:tc>
      </w:tr>
      <w:tr>
        <w:trPr>
          <w:trHeight w:val="160"/>
        </w:trPr>
        <w:tc>
          <w:tcPr>
            <w:tcW w:w="2040" w:type="dxa"/>
            <w:vAlign w:val="bottom"/>
            <w:vMerge w:val="continue"/>
          </w:tcPr>
          <w:p>
            <w:pPr>
              <w:spacing w:after="0"/>
              <w:rPr>
                <w:sz w:val="13"/>
                <w:szCs w:val="13"/>
                <w:color w:val="auto"/>
              </w:rPr>
            </w:pPr>
          </w:p>
        </w:tc>
        <w:tc>
          <w:tcPr>
            <w:tcW w:w="420" w:type="dxa"/>
            <w:vAlign w:val="bottom"/>
            <w:tcBorders>
              <w:left w:val="single" w:sz="8" w:color="auto"/>
              <w:bottom w:val="single" w:sz="8" w:color="auto"/>
              <w:right w:val="single" w:sz="8" w:color="auto"/>
            </w:tcBorders>
          </w:tcPr>
          <w:p>
            <w:pPr>
              <w:spacing w:after="0"/>
              <w:rPr>
                <w:sz w:val="13"/>
                <w:szCs w:val="13"/>
                <w:color w:val="auto"/>
              </w:rPr>
            </w:pPr>
          </w:p>
        </w:tc>
        <w:tc>
          <w:tcPr>
            <w:tcW w:w="1260" w:type="dxa"/>
            <w:vAlign w:val="bottom"/>
            <w:vMerge w:val="continue"/>
          </w:tcPr>
          <w:p>
            <w:pPr>
              <w:spacing w:after="0"/>
              <w:rPr>
                <w:sz w:val="13"/>
                <w:szCs w:val="13"/>
                <w:color w:val="auto"/>
              </w:rPr>
            </w:pPr>
          </w:p>
        </w:tc>
        <w:tc>
          <w:tcPr>
            <w:tcW w:w="420" w:type="dxa"/>
            <w:vAlign w:val="bottom"/>
            <w:tcBorders>
              <w:left w:val="single" w:sz="8" w:color="auto"/>
              <w:bottom w:val="single" w:sz="8" w:color="auto"/>
              <w:right w:val="single" w:sz="8" w:color="auto"/>
            </w:tcBorders>
          </w:tcPr>
          <w:p>
            <w:pPr>
              <w:spacing w:after="0"/>
              <w:rPr>
                <w:sz w:val="13"/>
                <w:szCs w:val="13"/>
                <w:color w:val="auto"/>
              </w:rPr>
            </w:pPr>
          </w:p>
        </w:tc>
        <w:tc>
          <w:tcPr>
            <w:tcW w:w="6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260"/>
        <w:spacing w:after="0"/>
        <w:tabs>
          <w:tab w:leader="none" w:pos="3160" w:val="left"/>
          <w:tab w:leader="none" w:pos="5800" w:val="left"/>
          <w:tab w:leader="none" w:pos="8140" w:val="left"/>
        </w:tabs>
        <w:rPr>
          <w:sz w:val="20"/>
          <w:szCs w:val="20"/>
          <w:color w:val="auto"/>
        </w:rPr>
      </w:pPr>
      <w:r>
        <w:rPr>
          <w:rFonts w:ascii="Times New Roman" w:cs="Times New Roman" w:eastAsia="Times New Roman" w:hAnsi="Times New Roman"/>
          <w:sz w:val="28"/>
          <w:szCs w:val="28"/>
          <w:color w:val="auto"/>
        </w:rPr>
        <w:t>Заполнено</w:t>
      </w:r>
      <w:r>
        <w:rPr>
          <w:sz w:val="20"/>
          <w:szCs w:val="20"/>
          <w:color w:val="auto"/>
        </w:rPr>
        <w:tab/>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указать</w:t>
      </w:r>
      <w:r>
        <w:rPr>
          <w:sz w:val="20"/>
          <w:szCs w:val="20"/>
          <w:color w:val="auto"/>
        </w:rPr>
        <w:tab/>
      </w:r>
      <w:r>
        <w:rPr>
          <w:rFonts w:ascii="Times New Roman" w:cs="Times New Roman" w:eastAsia="Times New Roman" w:hAnsi="Times New Roman"/>
          <w:sz w:val="28"/>
          <w:szCs w:val="28"/>
          <w:color w:val="auto"/>
        </w:rPr>
        <w:t>ФИО</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должность</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 «___»________ 20___</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260"/>
        <w:spacing w:after="0" w:line="267" w:lineRule="auto"/>
        <w:rPr>
          <w:sz w:val="20"/>
          <w:szCs w:val="20"/>
          <w:color w:val="auto"/>
        </w:rPr>
      </w:pPr>
      <w:r>
        <w:rPr>
          <w:rFonts w:ascii="Times New Roman" w:cs="Times New Roman" w:eastAsia="Times New Roman" w:hAnsi="Times New Roman"/>
          <w:sz w:val="28"/>
          <w:szCs w:val="28"/>
          <w:i w:val="1"/>
          <w:iCs w:val="1"/>
          <w:color w:val="auto"/>
        </w:rPr>
        <w:t>Примечание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копия резюме вкладывается в личные дела наставника и наставляемого</w:t>
      </w:r>
      <w:r>
        <w:rPr>
          <w:rFonts w:ascii="Times New Roman" w:cs="Times New Roman" w:eastAsia="Times New Roman" w:hAnsi="Times New Roman"/>
          <w:sz w:val="28"/>
          <w:szCs w:val="28"/>
          <w:i w:val="1"/>
          <w:i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149</w:t>
      </w:r>
    </w:p>
    <w:p>
      <w:pPr>
        <w:sectPr>
          <w:pgSz w:w="11900" w:h="16838" w:orient="portrait"/>
          <w:cols w:equalWidth="0" w:num="1">
            <w:col w:w="9620"/>
          </w:cols>
          <w:pgMar w:left="1440" w:top="1144" w:right="846" w:bottom="428" w:gutter="0" w:footer="0" w:header="0"/>
        </w:sectPr>
      </w:pPr>
    </w:p>
    <w:p>
      <w:pPr>
        <w:ind w:left="716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21</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8"/>
          <w:szCs w:val="28"/>
          <w:b w:val="1"/>
          <w:bCs w:val="1"/>
          <w:color w:val="auto"/>
        </w:rPr>
        <w:t>ОБРАЗЕЦ ОПРОСНОГО ЛИСТА НАСТАВНИКА</w:t>
      </w:r>
    </w:p>
    <w:p>
      <w:pPr>
        <w:spacing w:after="0" w:line="50"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8"/>
          <w:szCs w:val="28"/>
          <w:b w:val="1"/>
          <w:bCs w:val="1"/>
          <w:color w:val="auto"/>
        </w:rPr>
        <w:t>ПО ОКОНЧАНИИ ВЗАИМОДЕЙСТВИЯ С НАСТАВЛЯЕМЫМ</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 xml:space="preserve">Уважаемый </w:t>
      </w:r>
      <w:r>
        <w:rPr>
          <w:rFonts w:ascii="Times New Roman" w:cs="Times New Roman" w:eastAsia="Times New Roman" w:hAnsi="Times New Roman"/>
          <w:sz w:val="28"/>
          <w:szCs w:val="28"/>
          <w:color w:val="auto"/>
        </w:rPr>
        <w:t>____________________________________________</w:t>
      </w:r>
    </w:p>
    <w:p>
      <w:pPr>
        <w:spacing w:after="0" w:line="64" w:lineRule="exact"/>
        <w:rPr>
          <w:sz w:val="20"/>
          <w:szCs w:val="20"/>
          <w:color w:val="auto"/>
        </w:rPr>
      </w:pPr>
    </w:p>
    <w:p>
      <w:pPr>
        <w:jc w:val="both"/>
        <w:ind w:left="260" w:right="560" w:firstLine="566"/>
        <w:spacing w:after="0" w:line="270" w:lineRule="auto"/>
        <w:rPr>
          <w:sz w:val="20"/>
          <w:szCs w:val="20"/>
          <w:color w:val="auto"/>
        </w:rPr>
      </w:pPr>
      <w:r>
        <w:rPr>
          <w:rFonts w:ascii="Times New Roman" w:cs="Times New Roman" w:eastAsia="Times New Roman" w:hAnsi="Times New Roman"/>
          <w:sz w:val="28"/>
          <w:szCs w:val="28"/>
          <w:color w:val="auto"/>
        </w:rPr>
        <w:t>Благодарим вас за работу в качестве наставника и за ваши усилия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Мы всегда стремимся совершенствовать нашу программу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нам важно ваше мнение о ее эффективности</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Заполните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данный опросный лист</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w:t>
      </w:r>
      <w:r>
        <w:rPr>
          <w:rFonts w:ascii="Times New Roman" w:cs="Times New Roman" w:eastAsia="Times New Roman" w:hAnsi="Times New Roman"/>
          <w:sz w:val="28"/>
          <w:szCs w:val="28"/>
          <w:color w:val="auto"/>
        </w:rPr>
        <w:t>: 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 «___»________ 20___</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260"/>
        <w:spacing w:after="0"/>
        <w:tabs>
          <w:tab w:leader="none" w:pos="7780" w:val="left"/>
        </w:tabs>
        <w:rPr>
          <w:sz w:val="20"/>
          <w:szCs w:val="20"/>
          <w:color w:val="auto"/>
        </w:rPr>
      </w:pPr>
      <w:r>
        <w:rPr>
          <w:rFonts w:ascii="Times New Roman" w:cs="Times New Roman" w:eastAsia="Times New Roman" w:hAnsi="Times New Roman"/>
          <w:sz w:val="28"/>
          <w:szCs w:val="28"/>
          <w:color w:val="auto"/>
        </w:rPr>
        <w:t>ФИО</w:t>
      </w:r>
      <w:r>
        <w:rPr>
          <w:sz w:val="20"/>
          <w:szCs w:val="20"/>
          <w:color w:val="auto"/>
        </w:rPr>
        <w:tab/>
      </w:r>
      <w:r>
        <w:rPr>
          <w:rFonts w:ascii="Times New Roman" w:cs="Times New Roman" w:eastAsia="Times New Roman" w:hAnsi="Times New Roman"/>
          <w:sz w:val="28"/>
          <w:szCs w:val="28"/>
          <w:color w:val="auto"/>
        </w:rPr>
        <w:t>наставляемого</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w:t>
      </w:r>
    </w:p>
    <w:p>
      <w:pPr>
        <w:spacing w:after="0" w:line="200" w:lineRule="exact"/>
        <w:rPr>
          <w:sz w:val="20"/>
          <w:szCs w:val="20"/>
          <w:color w:val="auto"/>
        </w:rPr>
      </w:pPr>
    </w:p>
    <w:p>
      <w:pPr>
        <w:spacing w:after="0" w:line="21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Продолжительность взаимодействия с наставляемым</w:t>
      </w:r>
      <w:r>
        <w:rPr>
          <w:rFonts w:ascii="Times New Roman" w:cs="Times New Roman" w:eastAsia="Times New Roman" w:hAnsi="Times New Roman"/>
          <w:sz w:val="28"/>
          <w:szCs w:val="28"/>
          <w:color w:val="auto"/>
        </w:rPr>
        <w:t>: 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 охарактеризовать Ваше взаимодействие</w:t>
      </w:r>
      <w:r>
        <w:rPr>
          <w:rFonts w:ascii="Times New Roman" w:cs="Times New Roman" w:eastAsia="Times New Roman" w:hAnsi="Times New Roman"/>
          <w:sz w:val="28"/>
          <w:szCs w:val="28"/>
          <w:color w:val="auto"/>
        </w:rPr>
        <w:t>:</w:t>
      </w:r>
    </w:p>
    <w:p>
      <w:pPr>
        <w:spacing w:after="0" w:line="398" w:lineRule="exact"/>
        <w:rPr>
          <w:sz w:val="20"/>
          <w:szCs w:val="20"/>
          <w:color w:val="auto"/>
        </w:rPr>
      </w:pPr>
    </w:p>
    <w:tbl>
      <w:tblPr>
        <w:tblLayout w:type="fixed"/>
        <w:tblInd w:w="270" w:type="dxa"/>
        <w:tblCellMar>
          <w:top w:w="0" w:type="dxa"/>
          <w:left w:w="0" w:type="dxa"/>
          <w:bottom w:w="0" w:type="dxa"/>
          <w:right w:w="0" w:type="dxa"/>
        </w:tblCellMar>
      </w:tblPr>
      <w:tr>
        <w:trPr>
          <w:trHeight w:val="331"/>
        </w:trPr>
        <w:tc>
          <w:tcPr>
            <w:tcW w:w="16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Очень</w:t>
            </w:r>
          </w:p>
        </w:tc>
        <w:tc>
          <w:tcPr>
            <w:tcW w:w="164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Близкие</w:t>
            </w:r>
          </w:p>
        </w:tc>
        <w:tc>
          <w:tcPr>
            <w:tcW w:w="1640" w:type="dxa"/>
            <w:vAlign w:val="bottom"/>
            <w:tcBorders>
              <w:top w:val="single" w:sz="8" w:color="auto"/>
              <w:right w:val="single" w:sz="8" w:color="auto"/>
            </w:tcBorders>
          </w:tcPr>
          <w:p>
            <w:pPr>
              <w:spacing w:after="0"/>
              <w:rPr>
                <w:sz w:val="24"/>
                <w:szCs w:val="24"/>
                <w:color w:val="auto"/>
              </w:rPr>
            </w:pPr>
          </w:p>
        </w:tc>
        <w:tc>
          <w:tcPr>
            <w:tcW w:w="64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Не</w:t>
            </w:r>
          </w:p>
        </w:tc>
        <w:tc>
          <w:tcPr>
            <w:tcW w:w="1020" w:type="dxa"/>
            <w:vAlign w:val="bottom"/>
            <w:tcBorders>
              <w:top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8"/>
                <w:szCs w:val="28"/>
                <w:color w:val="auto"/>
              </w:rPr>
              <w:t>очень</w:t>
            </w:r>
          </w:p>
        </w:tc>
        <w:tc>
          <w:tcPr>
            <w:tcW w:w="1640" w:type="dxa"/>
            <w:vAlign w:val="bottom"/>
            <w:tcBorders>
              <w:top w:val="single" w:sz="8" w:color="auto"/>
              <w:right w:val="single" w:sz="8" w:color="auto"/>
            </w:tcBorders>
          </w:tcPr>
          <w:p>
            <w:pPr>
              <w:spacing w:after="0"/>
              <w:rPr>
                <w:sz w:val="24"/>
                <w:szCs w:val="24"/>
                <w:color w:val="auto"/>
              </w:rPr>
            </w:pPr>
          </w:p>
        </w:tc>
      </w:tr>
      <w:tr>
        <w:trPr>
          <w:trHeight w:val="372"/>
        </w:trPr>
        <w:tc>
          <w:tcPr>
            <w:tcW w:w="1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близкие</w:t>
            </w:r>
          </w:p>
        </w:tc>
        <w:tc>
          <w:tcPr>
            <w:tcW w:w="16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близкие</w:t>
            </w:r>
          </w:p>
        </w:tc>
        <w:tc>
          <w:tcPr>
            <w:tcW w:w="1640" w:type="dxa"/>
            <w:vAlign w:val="bottom"/>
            <w:tcBorders>
              <w:right w:val="single" w:sz="8" w:color="auto"/>
            </w:tcBorders>
          </w:tcPr>
          <w:p>
            <w:pPr>
              <w:spacing w:after="0"/>
              <w:rPr>
                <w:sz w:val="24"/>
                <w:szCs w:val="24"/>
                <w:color w:val="auto"/>
              </w:rPr>
            </w:pPr>
          </w:p>
        </w:tc>
      </w:tr>
      <w:tr>
        <w:trPr>
          <w:trHeight w:val="48"/>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r>
      <w:tr>
        <w:trPr>
          <w:trHeight w:val="311"/>
        </w:trPr>
        <w:tc>
          <w:tcPr>
            <w:tcW w:w="1680" w:type="dxa"/>
            <w:vAlign w:val="bottom"/>
            <w:tcBorders>
              <w:left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Очень</w:t>
            </w:r>
          </w:p>
        </w:tc>
        <w:tc>
          <w:tcPr>
            <w:tcW w:w="16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Успешные</w:t>
            </w:r>
          </w:p>
        </w:tc>
        <w:tc>
          <w:tcPr>
            <w:tcW w:w="1640" w:type="dxa"/>
            <w:vAlign w:val="bottom"/>
            <w:tcBorders>
              <w:right w:val="single" w:sz="8" w:color="auto"/>
            </w:tcBorders>
          </w:tcPr>
          <w:p>
            <w:pPr>
              <w:spacing w:after="0"/>
              <w:rPr>
                <w:sz w:val="24"/>
                <w:szCs w:val="24"/>
                <w:color w:val="auto"/>
              </w:rPr>
            </w:pPr>
          </w:p>
        </w:tc>
        <w:tc>
          <w:tcPr>
            <w:tcW w:w="640" w:type="dxa"/>
            <w:vAlign w:val="bottom"/>
          </w:tcPr>
          <w:p>
            <w:pPr>
              <w:ind w:left="100"/>
              <w:spacing w:after="0" w:line="310" w:lineRule="exact"/>
              <w:rPr>
                <w:sz w:val="20"/>
                <w:szCs w:val="20"/>
                <w:color w:val="auto"/>
              </w:rPr>
            </w:pPr>
            <w:r>
              <w:rPr>
                <w:rFonts w:ascii="Times New Roman" w:cs="Times New Roman" w:eastAsia="Times New Roman" w:hAnsi="Times New Roman"/>
                <w:sz w:val="28"/>
                <w:szCs w:val="28"/>
                <w:color w:val="auto"/>
              </w:rPr>
              <w:t>Не</w:t>
            </w:r>
          </w:p>
        </w:tc>
        <w:tc>
          <w:tcPr>
            <w:tcW w:w="1020" w:type="dxa"/>
            <w:vAlign w:val="bottom"/>
            <w:tcBorders>
              <w:right w:val="single" w:sz="8" w:color="auto"/>
            </w:tcBorders>
          </w:tcPr>
          <w:p>
            <w:pPr>
              <w:ind w:left="200"/>
              <w:spacing w:after="0" w:line="310" w:lineRule="exact"/>
              <w:rPr>
                <w:sz w:val="20"/>
                <w:szCs w:val="20"/>
                <w:color w:val="auto"/>
              </w:rPr>
            </w:pPr>
            <w:r>
              <w:rPr>
                <w:rFonts w:ascii="Times New Roman" w:cs="Times New Roman" w:eastAsia="Times New Roman" w:hAnsi="Times New Roman"/>
                <w:sz w:val="28"/>
                <w:szCs w:val="28"/>
                <w:color w:val="auto"/>
              </w:rPr>
              <w:t>очень</w:t>
            </w:r>
          </w:p>
        </w:tc>
        <w:tc>
          <w:tcPr>
            <w:tcW w:w="1640" w:type="dxa"/>
            <w:vAlign w:val="bottom"/>
            <w:tcBorders>
              <w:right w:val="single" w:sz="8" w:color="auto"/>
            </w:tcBorders>
          </w:tcPr>
          <w:p>
            <w:pPr>
              <w:spacing w:after="0"/>
              <w:rPr>
                <w:sz w:val="24"/>
                <w:szCs w:val="24"/>
                <w:color w:val="auto"/>
              </w:rPr>
            </w:pPr>
          </w:p>
        </w:tc>
      </w:tr>
      <w:tr>
        <w:trPr>
          <w:trHeight w:val="370"/>
        </w:trPr>
        <w:tc>
          <w:tcPr>
            <w:tcW w:w="1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успешные</w:t>
            </w:r>
          </w:p>
        </w:tc>
        <w:tc>
          <w:tcPr>
            <w:tcW w:w="16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успешные</w:t>
            </w:r>
          </w:p>
        </w:tc>
        <w:tc>
          <w:tcPr>
            <w:tcW w:w="1640" w:type="dxa"/>
            <w:vAlign w:val="bottom"/>
            <w:tcBorders>
              <w:right w:val="single" w:sz="8" w:color="auto"/>
            </w:tcBorders>
          </w:tcPr>
          <w:p>
            <w:pPr>
              <w:spacing w:after="0"/>
              <w:rPr>
                <w:sz w:val="24"/>
                <w:szCs w:val="24"/>
                <w:color w:val="auto"/>
              </w:rPr>
            </w:pPr>
          </w:p>
        </w:tc>
      </w:tr>
      <w:tr>
        <w:trPr>
          <w:trHeight w:val="50"/>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1640" w:type="dxa"/>
            <w:vAlign w:val="bottom"/>
            <w:tcBorders>
              <w:bottom w:val="single" w:sz="8" w:color="auto"/>
              <w:right w:val="single" w:sz="8" w:color="auto"/>
            </w:tcBorders>
          </w:tcPr>
          <w:p>
            <w:pPr>
              <w:spacing w:after="0"/>
              <w:rPr>
                <w:sz w:val="4"/>
                <w:szCs w:val="4"/>
                <w:color w:val="auto"/>
              </w:rPr>
            </w:pPr>
          </w:p>
        </w:tc>
      </w:tr>
    </w:tbl>
    <w:p>
      <w:pPr>
        <w:spacing w:after="0" w:line="36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Поясните ваши ответы</w:t>
      </w:r>
      <w:r>
        <w:rPr>
          <w:rFonts w:ascii="Times New Roman" w:cs="Times New Roman" w:eastAsia="Times New Roman" w:hAnsi="Times New Roman"/>
          <w:sz w:val="28"/>
          <w:szCs w:val="28"/>
          <w:color w:val="auto"/>
        </w:rPr>
        <w:t>:______________________________________________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50" w:lineRule="exact"/>
        <w:rPr>
          <w:sz w:val="20"/>
          <w:szCs w:val="20"/>
          <w:color w:val="auto"/>
        </w:rPr>
      </w:pPr>
    </w:p>
    <w:p>
      <w:pPr>
        <w:ind w:left="260"/>
        <w:spacing w:after="0"/>
        <w:tabs>
          <w:tab w:leader="none" w:pos="1840" w:val="left"/>
          <w:tab w:leader="none" w:pos="3300" w:val="left"/>
          <w:tab w:leader="none" w:pos="4100" w:val="left"/>
          <w:tab w:leader="none" w:pos="5580" w:val="left"/>
          <w:tab w:leader="none" w:pos="7960" w:val="left"/>
        </w:tabs>
        <w:rPr>
          <w:sz w:val="20"/>
          <w:szCs w:val="20"/>
          <w:color w:val="auto"/>
        </w:rPr>
      </w:pPr>
      <w:r>
        <w:rPr>
          <w:rFonts w:ascii="Times New Roman" w:cs="Times New Roman" w:eastAsia="Times New Roman" w:hAnsi="Times New Roman"/>
          <w:sz w:val="28"/>
          <w:szCs w:val="28"/>
          <w:color w:val="auto"/>
        </w:rPr>
        <w:t>Почему</w:t>
      </w:r>
      <w:r>
        <w:rPr>
          <w:sz w:val="20"/>
          <w:szCs w:val="20"/>
          <w:color w:val="auto"/>
        </w:rPr>
        <w:tab/>
      </w:r>
      <w:r>
        <w:rPr>
          <w:rFonts w:ascii="Times New Roman" w:cs="Times New Roman" w:eastAsia="Times New Roman" w:hAnsi="Times New Roman"/>
          <w:sz w:val="28"/>
          <w:szCs w:val="28"/>
          <w:color w:val="auto"/>
        </w:rPr>
        <w:t>работа</w:t>
      </w:r>
      <w:r>
        <w:rPr>
          <w:sz w:val="20"/>
          <w:szCs w:val="20"/>
          <w:color w:val="auto"/>
        </w:rPr>
        <w:tab/>
      </w:r>
      <w:r>
        <w:rPr>
          <w:rFonts w:ascii="Times New Roman" w:cs="Times New Roman" w:eastAsia="Times New Roman" w:hAnsi="Times New Roman"/>
          <w:sz w:val="28"/>
          <w:szCs w:val="28"/>
          <w:color w:val="auto"/>
        </w:rPr>
        <w:t>с</w:t>
      </w:r>
      <w:r>
        <w:rPr>
          <w:sz w:val="20"/>
          <w:szCs w:val="20"/>
          <w:color w:val="auto"/>
        </w:rPr>
        <w:tab/>
      </w:r>
      <w:r>
        <w:rPr>
          <w:rFonts w:ascii="Times New Roman" w:cs="Times New Roman" w:eastAsia="Times New Roman" w:hAnsi="Times New Roman"/>
          <w:sz w:val="28"/>
          <w:szCs w:val="28"/>
          <w:color w:val="auto"/>
        </w:rPr>
        <w:t>вашим</w:t>
      </w:r>
      <w:r>
        <w:rPr>
          <w:sz w:val="20"/>
          <w:szCs w:val="20"/>
          <w:color w:val="auto"/>
        </w:rPr>
        <w:tab/>
      </w:r>
      <w:r>
        <w:rPr>
          <w:rFonts w:ascii="Times New Roman" w:cs="Times New Roman" w:eastAsia="Times New Roman" w:hAnsi="Times New Roman"/>
          <w:sz w:val="28"/>
          <w:szCs w:val="28"/>
          <w:color w:val="auto"/>
        </w:rPr>
        <w:t>наставляемым</w:t>
      </w:r>
      <w:r>
        <w:rPr>
          <w:sz w:val="20"/>
          <w:szCs w:val="20"/>
          <w:color w:val="auto"/>
        </w:rPr>
        <w:tab/>
      </w:r>
      <w:r>
        <w:rPr>
          <w:rFonts w:ascii="Times New Roman" w:cs="Times New Roman" w:eastAsia="Times New Roman" w:hAnsi="Times New Roman"/>
          <w:sz w:val="28"/>
          <w:szCs w:val="28"/>
          <w:color w:val="auto"/>
        </w:rPr>
        <w:t>завершилась</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61" w:lineRule="exact"/>
        <w:rPr>
          <w:sz w:val="20"/>
          <w:szCs w:val="20"/>
          <w:color w:val="auto"/>
        </w:rPr>
      </w:pPr>
    </w:p>
    <w:p>
      <w:pPr>
        <w:ind w:left="260" w:right="560"/>
        <w:spacing w:after="0" w:line="267" w:lineRule="auto"/>
        <w:rPr>
          <w:sz w:val="20"/>
          <w:szCs w:val="20"/>
          <w:color w:val="auto"/>
        </w:rPr>
      </w:pPr>
      <w:r>
        <w:rPr>
          <w:rFonts w:ascii="Times New Roman" w:cs="Times New Roman" w:eastAsia="Times New Roman" w:hAnsi="Times New Roman"/>
          <w:sz w:val="28"/>
          <w:szCs w:val="28"/>
          <w:color w:val="auto"/>
        </w:rPr>
        <w:t>Чувствуете ли 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положительно повлияли на жизнь своего наставляемого</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980"/>
        <w:spacing w:after="0"/>
        <w:tabs>
          <w:tab w:leader="none" w:pos="1893" w:val="left"/>
        </w:tabs>
        <w:rPr>
          <w:sz w:val="20"/>
          <w:szCs w:val="20"/>
          <w:color w:val="auto"/>
        </w:rPr>
      </w:pPr>
      <w:r>
        <w:rPr>
          <w:rFonts w:ascii="Times New Roman" w:cs="Times New Roman" w:eastAsia="Times New Roman" w:hAnsi="Times New Roman"/>
          <w:sz w:val="28"/>
          <w:szCs w:val="28"/>
          <w:color w:val="auto"/>
        </w:rPr>
        <w:t>Да</w:t>
      </w:r>
      <w:r>
        <w:rPr>
          <w:sz w:val="20"/>
          <w:szCs w:val="20"/>
          <w:color w:val="auto"/>
        </w:rPr>
        <w:tab/>
      </w:r>
      <w:r>
        <w:rPr>
          <w:sz w:val="1"/>
          <w:szCs w:val="1"/>
          <w:color w:val="auto"/>
        </w:rPr>
        <w:drawing>
          <wp:inline distT="0" distB="0" distL="0" distR="0">
            <wp:extent cx="263525" cy="1238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extLst>
                        <a:ext uri="{28A0092B-C50C-407E-A947-70E740481C1C}"/>
                      </a:extLst>
                    </a:blip>
                    <a:srcRect/>
                    <a:stretch>
                      <a:fillRect/>
                    </a:stretch>
                  </pic:blipFill>
                  <pic:spPr bwMode="auto">
                    <a:xfrm>
                      <a:off x="0" y="0"/>
                      <a:ext cx="263525" cy="1238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Нет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280035</wp:posOffset>
                </wp:positionH>
                <wp:positionV relativeFrom="paragraph">
                  <wp:posOffset>-172085</wp:posOffset>
                </wp:positionV>
                <wp:extent cx="0" cy="12382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5pt,-13.5499pt" to="22.05pt,-3.7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-167005</wp:posOffset>
                </wp:positionV>
                <wp:extent cx="26352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13.1499pt" to="42.4pt,-13.1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-52705</wp:posOffset>
                </wp:positionV>
                <wp:extent cx="263525"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4.1499pt" to="42.4pt,-4.1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534035</wp:posOffset>
                </wp:positionH>
                <wp:positionV relativeFrom="paragraph">
                  <wp:posOffset>-172085</wp:posOffset>
                </wp:positionV>
                <wp:extent cx="0" cy="123825"/>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5pt,-13.5499pt" to="42.05pt,-3.7999pt" o:allowincell="f" strokecolor="#000000" strokeweight="0.75pt"/>
            </w:pict>
          </mc:Fallback>
        </mc:AlternateContent>
      </w:r>
    </w:p>
    <w:p>
      <w:pPr>
        <w:spacing w:after="0" w:line="40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 чем это проявлялось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Поясните свой ответ ниже</w:t>
      </w:r>
      <w:r>
        <w:rPr>
          <w:rFonts w:ascii="Times New Roman" w:cs="Times New Roman" w:eastAsia="Times New Roman" w:hAnsi="Times New Roman"/>
          <w:sz w:val="28"/>
          <w:szCs w:val="28"/>
          <w:color w:val="auto"/>
        </w:rPr>
        <w:t>:</w:t>
      </w:r>
    </w:p>
    <w:p>
      <w:pPr>
        <w:spacing w:after="0" w:line="18" w:lineRule="exact"/>
        <w:rPr>
          <w:sz w:val="20"/>
          <w:szCs w:val="20"/>
          <w:color w:val="auto"/>
        </w:rPr>
      </w:pPr>
    </w:p>
    <w:p>
      <w:pPr>
        <w:jc w:val="right"/>
        <w:ind w:right="560"/>
        <w:spacing w:after="0"/>
        <w:rPr>
          <w:sz w:val="20"/>
          <w:szCs w:val="20"/>
          <w:color w:val="auto"/>
        </w:rPr>
      </w:pPr>
      <w:r>
        <w:rPr>
          <w:rFonts w:ascii="Calibri" w:cs="Calibri" w:eastAsia="Calibri" w:hAnsi="Calibri"/>
          <w:sz w:val="22"/>
          <w:szCs w:val="22"/>
          <w:color w:val="auto"/>
        </w:rPr>
        <w:t>150</w:t>
      </w:r>
    </w:p>
    <w:p>
      <w:pPr>
        <w:sectPr>
          <w:pgSz w:w="11900" w:h="16838" w:orient="portrait"/>
          <w:cols w:equalWidth="0" w:num="1">
            <w:col w:w="10180"/>
          </w:cols>
          <w:pgMar w:left="1440" w:top="1132" w:right="28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31" w:lineRule="exact"/>
        <w:rPr>
          <w:sz w:val="20"/>
          <w:szCs w:val="20"/>
          <w:color w:val="auto"/>
        </w:rPr>
      </w:pPr>
    </w:p>
    <w:p>
      <w:pPr>
        <w:ind w:left="260"/>
        <w:spacing w:after="0" w:line="267" w:lineRule="auto"/>
        <w:rPr>
          <w:sz w:val="20"/>
          <w:szCs w:val="20"/>
          <w:color w:val="auto"/>
        </w:rPr>
      </w:pPr>
      <w:r>
        <w:rPr>
          <w:rFonts w:ascii="Times New Roman" w:cs="Times New Roman" w:eastAsia="Times New Roman" w:hAnsi="Times New Roman"/>
          <w:sz w:val="28"/>
          <w:szCs w:val="28"/>
          <w:color w:val="auto"/>
        </w:rPr>
        <w:t>Чувствовали ли 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получаете адекватную поддержку и контроль со стороны куратора программы наставничества</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Какие аспекты программы наставничества понравились Вам больше всего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Какие аспекты программы наставничества понравились вам меньше всего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tabs>
          <w:tab w:leader="none" w:pos="1100" w:val="left"/>
          <w:tab w:leader="none" w:pos="2940" w:val="left"/>
          <w:tab w:leader="none" w:pos="4540" w:val="left"/>
          <w:tab w:leader="none" w:pos="5680" w:val="left"/>
          <w:tab w:leader="none" w:pos="7000" w:val="left"/>
          <w:tab w:leader="none" w:pos="8700" w:val="left"/>
        </w:tabs>
        <w:rPr>
          <w:sz w:val="20"/>
          <w:szCs w:val="20"/>
          <w:color w:val="auto"/>
        </w:rPr>
      </w:pPr>
      <w:r>
        <w:rPr>
          <w:rFonts w:ascii="Times New Roman" w:cs="Times New Roman" w:eastAsia="Times New Roman" w:hAnsi="Times New Roman"/>
          <w:sz w:val="28"/>
          <w:szCs w:val="28"/>
          <w:color w:val="auto"/>
        </w:rPr>
        <w:t>Что</w:t>
      </w:r>
      <w:r>
        <w:rPr>
          <w:sz w:val="20"/>
          <w:szCs w:val="20"/>
          <w:color w:val="auto"/>
        </w:rPr>
        <w:tab/>
      </w:r>
      <w:r>
        <w:rPr>
          <w:rFonts w:ascii="Times New Roman" w:cs="Times New Roman" w:eastAsia="Times New Roman" w:hAnsi="Times New Roman"/>
          <w:sz w:val="28"/>
          <w:szCs w:val="28"/>
          <w:color w:val="auto"/>
        </w:rPr>
        <w:t>необходимо</w:t>
      </w:r>
      <w:r>
        <w:rPr>
          <w:sz w:val="20"/>
          <w:szCs w:val="20"/>
          <w:color w:val="auto"/>
        </w:rPr>
        <w:tab/>
      </w:r>
      <w:r>
        <w:rPr>
          <w:rFonts w:ascii="Times New Roman" w:cs="Times New Roman" w:eastAsia="Times New Roman" w:hAnsi="Times New Roman"/>
          <w:sz w:val="28"/>
          <w:szCs w:val="28"/>
          <w:color w:val="auto"/>
        </w:rPr>
        <w:t>изменить</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чтобы</w:t>
      </w:r>
      <w:r>
        <w:rPr>
          <w:sz w:val="20"/>
          <w:szCs w:val="20"/>
          <w:color w:val="auto"/>
        </w:rPr>
        <w:tab/>
      </w:r>
      <w:r>
        <w:rPr>
          <w:rFonts w:ascii="Times New Roman" w:cs="Times New Roman" w:eastAsia="Times New Roman" w:hAnsi="Times New Roman"/>
          <w:sz w:val="28"/>
          <w:szCs w:val="28"/>
          <w:color w:val="auto"/>
        </w:rPr>
        <w:t>сделать</w:t>
      </w:r>
      <w:r>
        <w:rPr>
          <w:sz w:val="20"/>
          <w:szCs w:val="20"/>
          <w:color w:val="auto"/>
        </w:rPr>
        <w:tab/>
      </w:r>
      <w:r>
        <w:rPr>
          <w:rFonts w:ascii="Times New Roman" w:cs="Times New Roman" w:eastAsia="Times New Roman" w:hAnsi="Times New Roman"/>
          <w:sz w:val="28"/>
          <w:szCs w:val="28"/>
          <w:color w:val="auto"/>
        </w:rPr>
        <w:t>программу</w:t>
      </w:r>
      <w:r>
        <w:rPr>
          <w:sz w:val="20"/>
          <w:szCs w:val="20"/>
          <w:color w:val="auto"/>
        </w:rPr>
        <w:tab/>
      </w:r>
      <w:r>
        <w:rPr>
          <w:rFonts w:ascii="Times New Roman" w:cs="Times New Roman" w:eastAsia="Times New Roman" w:hAnsi="Times New Roman"/>
          <w:sz w:val="28"/>
          <w:szCs w:val="28"/>
          <w:color w:val="auto"/>
        </w:rPr>
        <w:t>лучше</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Хотели ли бы вы остаться в программе</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tabs>
          <w:tab w:leader="none" w:pos="1893" w:val="left"/>
        </w:tabs>
        <w:rPr>
          <w:sz w:val="20"/>
          <w:szCs w:val="20"/>
          <w:color w:val="auto"/>
        </w:rPr>
      </w:pPr>
      <w:r>
        <w:rPr>
          <w:rFonts w:ascii="Times New Roman" w:cs="Times New Roman" w:eastAsia="Times New Roman" w:hAnsi="Times New Roman"/>
          <w:sz w:val="28"/>
          <w:szCs w:val="28"/>
          <w:color w:val="auto"/>
        </w:rPr>
        <w:t>Да</w:t>
      </w:r>
      <w:r>
        <w:rPr>
          <w:sz w:val="20"/>
          <w:szCs w:val="20"/>
          <w:color w:val="auto"/>
        </w:rPr>
        <w:tab/>
      </w:r>
      <w:r>
        <w:rPr>
          <w:sz w:val="1"/>
          <w:szCs w:val="1"/>
          <w:color w:val="auto"/>
        </w:rPr>
        <w:drawing>
          <wp:inline distT="0" distB="0" distL="0" distR="0">
            <wp:extent cx="263525" cy="1238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a:extLst>
                        <a:ext uri="{28A0092B-C50C-407E-A947-70E740481C1C}"/>
                      </a:extLst>
                    </a:blip>
                    <a:srcRect/>
                    <a:stretch>
                      <a:fillRect/>
                    </a:stretch>
                  </pic:blipFill>
                  <pic:spPr bwMode="auto">
                    <a:xfrm>
                      <a:off x="0" y="0"/>
                      <a:ext cx="263525" cy="123825"/>
                    </a:xfrm>
                    <a:prstGeom prst="rect">
                      <a:avLst/>
                    </a:prstGeom>
                    <a:noFill/>
                    <a:ln>
                      <a:noFill/>
                    </a:ln>
                  </pic:spPr>
                </pic:pic>
              </a:graphicData>
            </a:graphic>
          </wp:inline>
        </w:drawing>
        <w:drawing>
          <wp:inline distT="0" distB="0" distL="0" distR="0">
            <wp:extent cx="9525" cy="1238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2">
                      <a:extLst>
                        <a:ext uri="{28A0092B-C50C-407E-A947-70E740481C1C}"/>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Нет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280035</wp:posOffset>
                </wp:positionH>
                <wp:positionV relativeFrom="paragraph">
                  <wp:posOffset>-171450</wp:posOffset>
                </wp:positionV>
                <wp:extent cx="0" cy="12382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5pt,-13.4999pt" to="22.05pt,-3.7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-166370</wp:posOffset>
                </wp:positionV>
                <wp:extent cx="26352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13.0999pt" to="42.4pt,-13.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-52070</wp:posOffset>
                </wp:positionV>
                <wp:extent cx="26352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4.0999pt" to="42.4pt,-4.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534035</wp:posOffset>
                </wp:positionH>
                <wp:positionV relativeFrom="paragraph">
                  <wp:posOffset>-171450</wp:posOffset>
                </wp:positionV>
                <wp:extent cx="0" cy="12382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5pt,-13.4999pt" to="42.05pt,-3.7499pt" o:allowincell="f" strokecolor="#000000" strokeweight="0.75pt"/>
            </w:pict>
          </mc:Fallback>
        </mc:AlternateContent>
      </w:r>
    </w:p>
    <w:p>
      <w:pPr>
        <w:spacing w:after="0" w:line="40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Дополнительная информация</w:t>
      </w:r>
      <w:r>
        <w:rPr>
          <w:rFonts w:ascii="Times New Roman" w:cs="Times New Roman" w:eastAsia="Times New Roman" w:hAnsi="Times New Roman"/>
          <w:sz w:val="28"/>
          <w:szCs w:val="28"/>
          <w:color w:val="auto"/>
        </w:rPr>
        <w:t>: 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Подпись</w:t>
      </w:r>
      <w:r>
        <w:rPr>
          <w:rFonts w:ascii="Times New Roman" w:cs="Times New Roman" w:eastAsia="Times New Roman" w:hAnsi="Times New Roman"/>
          <w:sz w:val="28"/>
          <w:szCs w:val="28"/>
          <w:color w:val="auto"/>
        </w:rPr>
        <w:t>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151</w:t>
      </w:r>
    </w:p>
    <w:p>
      <w:pPr>
        <w:sectPr>
          <w:pgSz w:w="11900" w:h="16838" w:orient="portrait"/>
          <w:cols w:equalWidth="0" w:num="1">
            <w:col w:w="9620"/>
          </w:cols>
          <w:pgMar w:left="1440" w:top="1132" w:right="846" w:bottom="428" w:gutter="0" w:footer="0" w:header="0"/>
        </w:sectPr>
      </w:pPr>
    </w:p>
    <w:p>
      <w:pPr>
        <w:ind w:left="716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22</w:t>
      </w:r>
    </w:p>
    <w:p>
      <w:pPr>
        <w:spacing w:after="0" w:line="200" w:lineRule="exact"/>
        <w:rPr>
          <w:sz w:val="20"/>
          <w:szCs w:val="20"/>
          <w:color w:val="auto"/>
        </w:rPr>
      </w:pPr>
    </w:p>
    <w:p>
      <w:pPr>
        <w:spacing w:after="0" w:line="22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8"/>
          <w:szCs w:val="28"/>
          <w:b w:val="1"/>
          <w:bCs w:val="1"/>
          <w:color w:val="auto"/>
        </w:rPr>
        <w:t>ОБРАЗЕЦ ОПРОСНОГО ЛИСТА НАСТАВЛЯЕМОГО</w:t>
      </w:r>
    </w:p>
    <w:p>
      <w:pPr>
        <w:spacing w:after="0" w:line="4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8"/>
          <w:szCs w:val="28"/>
          <w:b w:val="1"/>
          <w:bCs w:val="1"/>
          <w:color w:val="auto"/>
        </w:rPr>
        <w:t>ПО ОКОНЧАНИИ ВЗАИМОДЕЙСТВИЯ С НАСТАВНИКОМ</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 xml:space="preserve">Уважаемый </w:t>
      </w:r>
      <w:r>
        <w:rPr>
          <w:rFonts w:ascii="Times New Roman" w:cs="Times New Roman" w:eastAsia="Times New Roman" w:hAnsi="Times New Roman"/>
          <w:sz w:val="28"/>
          <w:szCs w:val="28"/>
          <w:color w:val="auto"/>
        </w:rPr>
        <w:t>_____________________________________________</w:t>
      </w:r>
    </w:p>
    <w:p>
      <w:pPr>
        <w:spacing w:after="0" w:line="61" w:lineRule="exact"/>
        <w:rPr>
          <w:sz w:val="20"/>
          <w:szCs w:val="20"/>
          <w:color w:val="auto"/>
        </w:rPr>
      </w:pPr>
    </w:p>
    <w:p>
      <w:pPr>
        <w:jc w:val="both"/>
        <w:ind w:left="260" w:right="220" w:firstLine="566"/>
        <w:spacing w:after="0" w:line="271" w:lineRule="auto"/>
        <w:rPr>
          <w:sz w:val="20"/>
          <w:szCs w:val="20"/>
          <w:color w:val="auto"/>
        </w:rPr>
      </w:pPr>
      <w:r>
        <w:rPr>
          <w:rFonts w:ascii="Times New Roman" w:cs="Times New Roman" w:eastAsia="Times New Roman" w:hAnsi="Times New Roman"/>
          <w:sz w:val="28"/>
          <w:szCs w:val="28"/>
          <w:color w:val="auto"/>
        </w:rPr>
        <w:t>Благодарим вас за участие в программе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Надеемся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был позитивный опыт для вас</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Мы всегда стремимся совершенствовать нашу программу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нам важно ваше мнение о ее эффективности</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Заполните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данный опросный лист</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w:t>
      </w:r>
      <w:r>
        <w:rPr>
          <w:rFonts w:ascii="Times New Roman" w:cs="Times New Roman" w:eastAsia="Times New Roman" w:hAnsi="Times New Roman"/>
          <w:sz w:val="28"/>
          <w:szCs w:val="28"/>
          <w:color w:val="auto"/>
        </w:rPr>
        <w:t>: 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 «___»________ 20___</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наставника</w:t>
      </w:r>
      <w:r>
        <w:rPr>
          <w:rFonts w:ascii="Times New Roman" w:cs="Times New Roman" w:eastAsia="Times New Roman" w:hAnsi="Times New Roman"/>
          <w:sz w:val="28"/>
          <w:szCs w:val="28"/>
          <w:color w:val="auto"/>
        </w:rPr>
        <w:t>: 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Продолжительность взаимодействия</w:t>
      </w:r>
      <w:r>
        <w:rPr>
          <w:rFonts w:ascii="Times New Roman" w:cs="Times New Roman" w:eastAsia="Times New Roman" w:hAnsi="Times New Roman"/>
          <w:sz w:val="28"/>
          <w:szCs w:val="28"/>
          <w:color w:val="auto"/>
        </w:rPr>
        <w:t>: ____________</w:t>
      </w:r>
    </w:p>
    <w:p>
      <w:pPr>
        <w:spacing w:after="0" w:line="200" w:lineRule="exact"/>
        <w:rPr>
          <w:sz w:val="20"/>
          <w:szCs w:val="20"/>
          <w:color w:val="auto"/>
        </w:rPr>
      </w:pPr>
    </w:p>
    <w:p>
      <w:pPr>
        <w:spacing w:after="0" w:line="21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 охарактеризовать ваши отношения с наставником</w:t>
      </w:r>
      <w:r>
        <w:rPr>
          <w:rFonts w:ascii="Times New Roman" w:cs="Times New Roman" w:eastAsia="Times New Roman" w:hAnsi="Times New Roman"/>
          <w:sz w:val="28"/>
          <w:szCs w:val="28"/>
          <w:color w:val="auto"/>
        </w:rPr>
        <w:t>.</w:t>
      </w:r>
    </w:p>
    <w:p>
      <w:pPr>
        <w:spacing w:after="0" w:line="400" w:lineRule="exact"/>
        <w:rPr>
          <w:sz w:val="20"/>
          <w:szCs w:val="20"/>
          <w:color w:val="auto"/>
        </w:rPr>
      </w:pPr>
    </w:p>
    <w:tbl>
      <w:tblPr>
        <w:tblLayout w:type="fixed"/>
        <w:tblInd w:w="270" w:type="dxa"/>
        <w:tblCellMar>
          <w:top w:w="0" w:type="dxa"/>
          <w:left w:w="0" w:type="dxa"/>
          <w:bottom w:w="0" w:type="dxa"/>
          <w:right w:w="0" w:type="dxa"/>
        </w:tblCellMar>
      </w:tblPr>
      <w:tr>
        <w:trPr>
          <w:trHeight w:val="331"/>
        </w:trPr>
        <w:tc>
          <w:tcPr>
            <w:tcW w:w="16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Очень</w:t>
            </w:r>
          </w:p>
        </w:tc>
        <w:tc>
          <w:tcPr>
            <w:tcW w:w="154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Близкие</w:t>
            </w:r>
          </w:p>
        </w:tc>
        <w:tc>
          <w:tcPr>
            <w:tcW w:w="1540" w:type="dxa"/>
            <w:vAlign w:val="bottom"/>
            <w:tcBorders>
              <w:top w:val="single" w:sz="8" w:color="auto"/>
              <w:right w:val="single" w:sz="8" w:color="auto"/>
            </w:tcBorders>
          </w:tcPr>
          <w:p>
            <w:pPr>
              <w:spacing w:after="0"/>
              <w:rPr>
                <w:sz w:val="24"/>
                <w:szCs w:val="24"/>
                <w:color w:val="auto"/>
              </w:rPr>
            </w:pPr>
          </w:p>
        </w:tc>
        <w:tc>
          <w:tcPr>
            <w:tcW w:w="64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Не</w:t>
            </w:r>
          </w:p>
        </w:tc>
        <w:tc>
          <w:tcPr>
            <w:tcW w:w="1000" w:type="dxa"/>
            <w:vAlign w:val="bottom"/>
            <w:tcBorders>
              <w:top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8"/>
                <w:szCs w:val="28"/>
                <w:color w:val="auto"/>
              </w:rPr>
              <w:t>очень</w:t>
            </w:r>
          </w:p>
        </w:tc>
        <w:tc>
          <w:tcPr>
            <w:tcW w:w="1560" w:type="dxa"/>
            <w:vAlign w:val="bottom"/>
            <w:tcBorders>
              <w:top w:val="single" w:sz="8" w:color="auto"/>
              <w:right w:val="single" w:sz="8" w:color="auto"/>
            </w:tcBorders>
          </w:tcPr>
          <w:p>
            <w:pPr>
              <w:spacing w:after="0"/>
              <w:rPr>
                <w:sz w:val="24"/>
                <w:szCs w:val="24"/>
                <w:color w:val="auto"/>
              </w:rPr>
            </w:pPr>
          </w:p>
        </w:tc>
      </w:tr>
      <w:tr>
        <w:trPr>
          <w:trHeight w:val="370"/>
        </w:trPr>
        <w:tc>
          <w:tcPr>
            <w:tcW w:w="1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близкие</w:t>
            </w:r>
          </w:p>
        </w:tc>
        <w:tc>
          <w:tcPr>
            <w:tcW w:w="15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близки</w:t>
            </w:r>
          </w:p>
        </w:tc>
        <w:tc>
          <w:tcPr>
            <w:tcW w:w="1560" w:type="dxa"/>
            <w:vAlign w:val="bottom"/>
            <w:tcBorders>
              <w:right w:val="single" w:sz="8" w:color="auto"/>
            </w:tcBorders>
          </w:tcPr>
          <w:p>
            <w:pPr>
              <w:spacing w:after="0"/>
              <w:rPr>
                <w:sz w:val="24"/>
                <w:szCs w:val="24"/>
                <w:color w:val="auto"/>
              </w:rPr>
            </w:pPr>
          </w:p>
        </w:tc>
      </w:tr>
      <w:tr>
        <w:trPr>
          <w:trHeight w:val="48"/>
        </w:trPr>
        <w:tc>
          <w:tcPr>
            <w:tcW w:w="166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r>
      <w:tr>
        <w:trPr>
          <w:trHeight w:val="314"/>
        </w:trPr>
        <w:tc>
          <w:tcPr>
            <w:tcW w:w="1660" w:type="dxa"/>
            <w:vAlign w:val="bottom"/>
            <w:tcBorders>
              <w:left w:val="single" w:sz="8" w:color="auto"/>
              <w:righ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rPr>
              <w:t>Очень</w:t>
            </w:r>
          </w:p>
        </w:tc>
        <w:tc>
          <w:tcPr>
            <w:tcW w:w="15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ind w:left="100"/>
              <w:spacing w:after="0" w:line="313" w:lineRule="exact"/>
              <w:rPr>
                <w:sz w:val="20"/>
                <w:szCs w:val="20"/>
                <w:color w:val="auto"/>
              </w:rPr>
            </w:pPr>
            <w:r>
              <w:rPr>
                <w:rFonts w:ascii="Times New Roman" w:cs="Times New Roman" w:eastAsia="Times New Roman" w:hAnsi="Times New Roman"/>
                <w:sz w:val="28"/>
                <w:szCs w:val="28"/>
                <w:color w:val="auto"/>
              </w:rPr>
              <w:t>Успешные</w:t>
            </w:r>
          </w:p>
        </w:tc>
        <w:tc>
          <w:tcPr>
            <w:tcW w:w="1540" w:type="dxa"/>
            <w:vAlign w:val="bottom"/>
            <w:tcBorders>
              <w:right w:val="single" w:sz="8" w:color="auto"/>
            </w:tcBorders>
          </w:tcPr>
          <w:p>
            <w:pPr>
              <w:spacing w:after="0"/>
              <w:rPr>
                <w:sz w:val="24"/>
                <w:szCs w:val="24"/>
                <w:color w:val="auto"/>
              </w:rPr>
            </w:pPr>
          </w:p>
        </w:tc>
        <w:tc>
          <w:tcPr>
            <w:tcW w:w="640" w:type="dxa"/>
            <w:vAlign w:val="bottom"/>
          </w:tcPr>
          <w:p>
            <w:pPr>
              <w:ind w:left="100"/>
              <w:spacing w:after="0" w:line="313" w:lineRule="exact"/>
              <w:rPr>
                <w:sz w:val="20"/>
                <w:szCs w:val="20"/>
                <w:color w:val="auto"/>
              </w:rPr>
            </w:pPr>
            <w:r>
              <w:rPr>
                <w:rFonts w:ascii="Times New Roman" w:cs="Times New Roman" w:eastAsia="Times New Roman" w:hAnsi="Times New Roman"/>
                <w:sz w:val="28"/>
                <w:szCs w:val="28"/>
                <w:color w:val="auto"/>
              </w:rPr>
              <w:t>Не</w:t>
            </w:r>
          </w:p>
        </w:tc>
        <w:tc>
          <w:tcPr>
            <w:tcW w:w="1000" w:type="dxa"/>
            <w:vAlign w:val="bottom"/>
            <w:tcBorders>
              <w:right w:val="single" w:sz="8" w:color="auto"/>
            </w:tcBorders>
          </w:tcPr>
          <w:p>
            <w:pPr>
              <w:ind w:left="200"/>
              <w:spacing w:after="0" w:line="313" w:lineRule="exact"/>
              <w:rPr>
                <w:sz w:val="20"/>
                <w:szCs w:val="20"/>
                <w:color w:val="auto"/>
              </w:rPr>
            </w:pPr>
            <w:r>
              <w:rPr>
                <w:rFonts w:ascii="Times New Roman" w:cs="Times New Roman" w:eastAsia="Times New Roman" w:hAnsi="Times New Roman"/>
                <w:sz w:val="28"/>
                <w:szCs w:val="28"/>
                <w:color w:val="auto"/>
              </w:rPr>
              <w:t>очень</w:t>
            </w:r>
          </w:p>
        </w:tc>
        <w:tc>
          <w:tcPr>
            <w:tcW w:w="1560" w:type="dxa"/>
            <w:vAlign w:val="bottom"/>
            <w:tcBorders>
              <w:right w:val="single" w:sz="8" w:color="auto"/>
            </w:tcBorders>
          </w:tcPr>
          <w:p>
            <w:pPr>
              <w:spacing w:after="0"/>
              <w:rPr>
                <w:sz w:val="24"/>
                <w:szCs w:val="24"/>
                <w:color w:val="auto"/>
              </w:rPr>
            </w:pPr>
          </w:p>
        </w:tc>
      </w:tr>
      <w:tr>
        <w:trPr>
          <w:trHeight w:val="370"/>
        </w:trPr>
        <w:tc>
          <w:tcPr>
            <w:tcW w:w="1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успешные</w:t>
            </w:r>
          </w:p>
        </w:tc>
        <w:tc>
          <w:tcPr>
            <w:tcW w:w="15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успешные</w:t>
            </w:r>
          </w:p>
        </w:tc>
        <w:tc>
          <w:tcPr>
            <w:tcW w:w="1560" w:type="dxa"/>
            <w:vAlign w:val="bottom"/>
            <w:tcBorders>
              <w:right w:val="single" w:sz="8" w:color="auto"/>
            </w:tcBorders>
          </w:tcPr>
          <w:p>
            <w:pPr>
              <w:spacing w:after="0"/>
              <w:rPr>
                <w:sz w:val="24"/>
                <w:szCs w:val="24"/>
                <w:color w:val="auto"/>
              </w:rPr>
            </w:pPr>
          </w:p>
        </w:tc>
      </w:tr>
      <w:tr>
        <w:trPr>
          <w:trHeight w:val="48"/>
        </w:trPr>
        <w:tc>
          <w:tcPr>
            <w:tcW w:w="166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r>
    </w:tbl>
    <w:p>
      <w:pPr>
        <w:spacing w:after="0" w:line="37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Поясните ваши ответы</w:t>
      </w:r>
      <w:r>
        <w:rPr>
          <w:rFonts w:ascii="Times New Roman" w:cs="Times New Roman" w:eastAsia="Times New Roman" w:hAnsi="Times New Roman"/>
          <w:sz w:val="28"/>
          <w:szCs w:val="28"/>
          <w:color w:val="auto"/>
        </w:rPr>
        <w:t>: 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Почему работа с вашим наставником завершилась</w:t>
      </w:r>
      <w:r>
        <w:rPr>
          <w:rFonts w:ascii="Times New Roman" w:cs="Times New Roman" w:eastAsia="Times New Roman" w:hAnsi="Times New Roman"/>
          <w:sz w:val="28"/>
          <w:szCs w:val="28"/>
          <w:color w:val="auto"/>
        </w:rPr>
        <w:t>? 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Чувствуете ли 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 повлиял на вашу жизнь</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tabs>
          <w:tab w:leader="none" w:pos="1893" w:val="left"/>
        </w:tabs>
        <w:rPr>
          <w:sz w:val="20"/>
          <w:szCs w:val="20"/>
          <w:color w:val="auto"/>
        </w:rPr>
      </w:pPr>
      <w:r>
        <w:rPr>
          <w:rFonts w:ascii="Times New Roman" w:cs="Times New Roman" w:eastAsia="Times New Roman" w:hAnsi="Times New Roman"/>
          <w:sz w:val="28"/>
          <w:szCs w:val="28"/>
          <w:color w:val="auto"/>
        </w:rPr>
        <w:t>Да</w:t>
      </w:r>
      <w:r>
        <w:rPr>
          <w:sz w:val="20"/>
          <w:szCs w:val="20"/>
          <w:color w:val="auto"/>
        </w:rPr>
        <w:tab/>
      </w:r>
      <w:r>
        <w:rPr>
          <w:sz w:val="1"/>
          <w:szCs w:val="1"/>
          <w:color w:val="auto"/>
        </w:rPr>
        <w:drawing>
          <wp:inline distT="0" distB="0" distL="0" distR="0">
            <wp:extent cx="263525" cy="1238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a:extLst>
                        <a:ext uri="{28A0092B-C50C-407E-A947-70E740481C1C}"/>
                      </a:extLst>
                    </a:blip>
                    <a:srcRect/>
                    <a:stretch>
                      <a:fillRect/>
                    </a:stretch>
                  </pic:blipFill>
                  <pic:spPr bwMode="auto">
                    <a:xfrm>
                      <a:off x="0" y="0"/>
                      <a:ext cx="263525" cy="123825"/>
                    </a:xfrm>
                    <a:prstGeom prst="rect">
                      <a:avLst/>
                    </a:prstGeom>
                    <a:noFill/>
                    <a:ln>
                      <a:noFill/>
                    </a:ln>
                  </pic:spPr>
                </pic:pic>
              </a:graphicData>
            </a:graphic>
          </wp:inline>
        </w:drawing>
        <w:drawing>
          <wp:inline distT="0" distB="0" distL="0" distR="0">
            <wp:extent cx="9525" cy="1238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4">
                      <a:extLst>
                        <a:ext uri="{28A0092B-C50C-407E-A947-70E740481C1C}"/>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Нет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280035</wp:posOffset>
                </wp:positionH>
                <wp:positionV relativeFrom="paragraph">
                  <wp:posOffset>-170815</wp:posOffset>
                </wp:positionV>
                <wp:extent cx="0" cy="12382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5pt,-13.4499pt" to="22.05pt,-3.6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-166370</wp:posOffset>
                </wp:positionV>
                <wp:extent cx="26352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13.0999pt" to="42.4pt,-13.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-52070</wp:posOffset>
                </wp:positionV>
                <wp:extent cx="263525"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4.0999pt" to="42.4pt,-4.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534035</wp:posOffset>
                </wp:positionH>
                <wp:positionV relativeFrom="paragraph">
                  <wp:posOffset>-170815</wp:posOffset>
                </wp:positionV>
                <wp:extent cx="0" cy="12382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5pt,-13.4499pt" to="42.05pt,-3.6999pt" o:allowincell="f" strokecolor="#000000" strokeweight="0.75pt"/>
            </w:pict>
          </mc:Fallback>
        </mc:AlternateContent>
      </w:r>
    </w:p>
    <w:p>
      <w:pPr>
        <w:spacing w:after="0" w:line="40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Если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каким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Поясните свой ответ ниже</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390" w:lineRule="exact"/>
        <w:rPr>
          <w:sz w:val="20"/>
          <w:szCs w:val="20"/>
          <w:color w:val="auto"/>
        </w:rPr>
      </w:pPr>
    </w:p>
    <w:p>
      <w:pPr>
        <w:jc w:val="right"/>
        <w:ind w:right="220"/>
        <w:spacing w:after="0"/>
        <w:rPr>
          <w:sz w:val="20"/>
          <w:szCs w:val="20"/>
          <w:color w:val="auto"/>
        </w:rPr>
      </w:pPr>
      <w:r>
        <w:rPr>
          <w:rFonts w:ascii="Calibri" w:cs="Calibri" w:eastAsia="Calibri" w:hAnsi="Calibri"/>
          <w:sz w:val="22"/>
          <w:szCs w:val="22"/>
          <w:color w:val="auto"/>
        </w:rPr>
        <w:t>152</w:t>
      </w:r>
    </w:p>
    <w:p>
      <w:pPr>
        <w:sectPr>
          <w:pgSz w:w="11900" w:h="16838" w:orient="portrait"/>
          <w:cols w:equalWidth="0" w:num="1">
            <w:col w:w="9840"/>
          </w:cols>
          <w:pgMar w:left="1440" w:top="1132" w:right="626" w:bottom="428" w:gutter="0" w:footer="0" w:header="0"/>
        </w:sectPr>
      </w:pPr>
    </w:p>
    <w:p>
      <w:pPr>
        <w:ind w:left="260"/>
        <w:spacing w:after="0" w:line="267" w:lineRule="auto"/>
        <w:rPr>
          <w:sz w:val="20"/>
          <w:szCs w:val="20"/>
          <w:color w:val="auto"/>
        </w:rPr>
      </w:pPr>
      <w:r>
        <w:rPr>
          <w:rFonts w:ascii="Times New Roman" w:cs="Times New Roman" w:eastAsia="Times New Roman" w:hAnsi="Times New Roman"/>
          <w:sz w:val="28"/>
          <w:szCs w:val="28"/>
          <w:color w:val="auto"/>
        </w:rPr>
        <w:t>Чувствовали ли 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получаете адекватную поддержку и контроль со стороны куратора программы</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Какие аспекты программы наставничества понравились вам больше всего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Какие аспекты программы наставничества понравились вам меньше всего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Что необходимо изменить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сделать программу лучше</w:t>
      </w:r>
      <w:r>
        <w:rPr>
          <w:rFonts w:ascii="Times New Roman" w:cs="Times New Roman" w:eastAsia="Times New Roman" w:hAnsi="Times New Roman"/>
          <w:sz w:val="28"/>
          <w:szCs w:val="28"/>
          <w:color w:val="auto"/>
        </w:rPr>
        <w:t>? 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Хотели ли бы вы продолжить участие в программе</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980"/>
        <w:spacing w:after="0"/>
        <w:tabs>
          <w:tab w:leader="none" w:pos="1893" w:val="left"/>
        </w:tabs>
        <w:rPr>
          <w:sz w:val="20"/>
          <w:szCs w:val="20"/>
          <w:color w:val="auto"/>
        </w:rPr>
      </w:pPr>
      <w:r>
        <w:rPr>
          <w:rFonts w:ascii="Times New Roman" w:cs="Times New Roman" w:eastAsia="Times New Roman" w:hAnsi="Times New Roman"/>
          <w:sz w:val="28"/>
          <w:szCs w:val="28"/>
          <w:color w:val="auto"/>
        </w:rPr>
        <w:t>Да</w:t>
      </w:r>
      <w:r>
        <w:rPr>
          <w:sz w:val="20"/>
          <w:szCs w:val="20"/>
          <w:color w:val="auto"/>
        </w:rPr>
        <w:tab/>
      </w:r>
      <w:r>
        <w:rPr>
          <w:sz w:val="1"/>
          <w:szCs w:val="1"/>
          <w:color w:val="auto"/>
        </w:rPr>
        <w:drawing>
          <wp:inline distT="0" distB="0" distL="0" distR="0">
            <wp:extent cx="263525" cy="1238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a:extLst>
                        <a:ext uri="{28A0092B-C50C-407E-A947-70E740481C1C}"/>
                      </a:extLst>
                    </a:blip>
                    <a:srcRect/>
                    <a:stretch>
                      <a:fillRect/>
                    </a:stretch>
                  </pic:blipFill>
                  <pic:spPr bwMode="auto">
                    <a:xfrm>
                      <a:off x="0" y="0"/>
                      <a:ext cx="263525" cy="123825"/>
                    </a:xfrm>
                    <a:prstGeom prst="rect">
                      <a:avLst/>
                    </a:prstGeom>
                    <a:noFill/>
                    <a:ln>
                      <a:noFill/>
                    </a:ln>
                  </pic:spPr>
                </pic:pic>
              </a:graphicData>
            </a:graphic>
          </wp:inline>
        </w:drawing>
        <w:drawing>
          <wp:inline distT="0" distB="0" distL="0" distR="0">
            <wp:extent cx="9525" cy="1238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a:extLst>
                        <a:ext uri="{28A0092B-C50C-407E-A947-70E740481C1C}"/>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Нет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280035</wp:posOffset>
                </wp:positionH>
                <wp:positionV relativeFrom="paragraph">
                  <wp:posOffset>-170815</wp:posOffset>
                </wp:positionV>
                <wp:extent cx="0" cy="123825"/>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5pt,-13.4499pt" to="22.05pt,-3.6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-165735</wp:posOffset>
                </wp:positionV>
                <wp:extent cx="26352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13.0499pt" to="42.4pt,-13.0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-51435</wp:posOffset>
                </wp:positionV>
                <wp:extent cx="26352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4.0499pt" to="42.4pt,-4.0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534035</wp:posOffset>
                </wp:positionH>
                <wp:positionV relativeFrom="paragraph">
                  <wp:posOffset>-170815</wp:posOffset>
                </wp:positionV>
                <wp:extent cx="0" cy="123825"/>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5pt,-13.4499pt" to="42.05pt,-3.6999pt" o:allowincell="f" strokecolor="#000000" strokeweight="0.75pt"/>
            </w:pict>
          </mc:Fallback>
        </mc:AlternateContent>
      </w:r>
    </w:p>
    <w:p>
      <w:pPr>
        <w:spacing w:after="0" w:line="40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Дополнительная информация</w:t>
      </w:r>
      <w:r>
        <w:rPr>
          <w:rFonts w:ascii="Times New Roman" w:cs="Times New Roman" w:eastAsia="Times New Roman" w:hAnsi="Times New Roman"/>
          <w:sz w:val="28"/>
          <w:szCs w:val="28"/>
          <w:color w:val="auto"/>
        </w:rPr>
        <w:t>: 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7180"/>
        <w:spacing w:after="0"/>
        <w:rPr>
          <w:sz w:val="20"/>
          <w:szCs w:val="20"/>
          <w:color w:val="auto"/>
        </w:rPr>
      </w:pPr>
      <w:r>
        <w:rPr>
          <w:rFonts w:ascii="Times New Roman" w:cs="Times New Roman" w:eastAsia="Times New Roman" w:hAnsi="Times New Roman"/>
          <w:sz w:val="28"/>
          <w:szCs w:val="28"/>
          <w:color w:val="auto"/>
        </w:rPr>
        <w:t>Подпись</w:t>
      </w:r>
      <w:r>
        <w:rPr>
          <w:rFonts w:ascii="Times New Roman" w:cs="Times New Roman" w:eastAsia="Times New Roman" w:hAnsi="Times New Roman"/>
          <w:sz w:val="28"/>
          <w:szCs w:val="28"/>
          <w:color w:val="auto"/>
        </w:rPr>
        <w:t>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153</w:t>
      </w:r>
    </w:p>
    <w:p>
      <w:pPr>
        <w:sectPr>
          <w:pgSz w:w="11900" w:h="16838" w:orient="portrait"/>
          <w:cols w:equalWidth="0" w:num="1">
            <w:col w:w="9620"/>
          </w:cols>
          <w:pgMar w:left="1440" w:top="1146" w:right="846" w:bottom="428" w:gutter="0" w:footer="0" w:header="0"/>
        </w:sectPr>
      </w:pPr>
    </w:p>
    <w:p>
      <w:pPr>
        <w:jc w:val="right"/>
        <w:ind w:right="22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w:t>
      </w:r>
      <w:r>
        <w:rPr>
          <w:rFonts w:ascii="Times New Roman" w:cs="Times New Roman" w:eastAsia="Times New Roman" w:hAnsi="Times New Roman"/>
          <w:sz w:val="28"/>
          <w:szCs w:val="28"/>
          <w:b w:val="1"/>
          <w:bCs w:val="1"/>
          <w:color w:val="auto"/>
        </w:rPr>
        <w:t>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left="260" w:right="220"/>
        <w:spacing w:after="0" w:line="271" w:lineRule="auto"/>
        <w:rPr>
          <w:sz w:val="20"/>
          <w:szCs w:val="20"/>
          <w:color w:val="auto"/>
        </w:rPr>
      </w:pPr>
      <w:r>
        <w:rPr>
          <w:rFonts w:ascii="Times New Roman" w:cs="Times New Roman" w:eastAsia="Times New Roman" w:hAnsi="Times New Roman"/>
          <w:sz w:val="28"/>
          <w:szCs w:val="28"/>
          <w:b w:val="1"/>
          <w:bCs w:val="1"/>
          <w:color w:val="auto"/>
        </w:rPr>
        <w:t>ОБРАЗЕЦ ОПРОСНОГО ЛИСТА РОДИТЕЛЕЙ</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ОПЕКУНОВ ПО ОКОНЧАНИИ ВЗАИМОДЕЙСТВИЯ НАСТАВНИКА С НАСТАВЛЯЕМЫМ</w:t>
      </w:r>
    </w:p>
    <w:p>
      <w:pPr>
        <w:spacing w:after="0" w:line="37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 xml:space="preserve">Уважаемые </w:t>
      </w:r>
      <w:r>
        <w:rPr>
          <w:rFonts w:ascii="Times New Roman" w:cs="Times New Roman" w:eastAsia="Times New Roman" w:hAnsi="Times New Roman"/>
          <w:sz w:val="28"/>
          <w:szCs w:val="28"/>
          <w:color w:val="auto"/>
        </w:rPr>
        <w:t>______________________________________________</w:t>
      </w:r>
    </w:p>
    <w:p>
      <w:pPr>
        <w:spacing w:after="0" w:line="64" w:lineRule="exact"/>
        <w:rPr>
          <w:sz w:val="20"/>
          <w:szCs w:val="20"/>
          <w:color w:val="auto"/>
        </w:rPr>
      </w:pPr>
    </w:p>
    <w:p>
      <w:pPr>
        <w:jc w:val="both"/>
        <w:ind w:left="260" w:right="220" w:firstLine="566"/>
        <w:spacing w:after="0" w:line="272" w:lineRule="auto"/>
        <w:rPr>
          <w:sz w:val="20"/>
          <w:szCs w:val="20"/>
          <w:color w:val="auto"/>
        </w:rPr>
      </w:pPr>
      <w:r>
        <w:rPr>
          <w:rFonts w:ascii="Times New Roman" w:cs="Times New Roman" w:eastAsia="Times New Roman" w:hAnsi="Times New Roman"/>
          <w:sz w:val="28"/>
          <w:szCs w:val="28"/>
          <w:color w:val="auto"/>
        </w:rPr>
        <w:t>Благодарим вас за участие вашего ребенка в качестве наставляемого в программе наставничества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Надеемся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для вашего ребенка это было полезным и продуктивным опытом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Мы всегда стремимся совершенствовать нашу программу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нам важно ваше мнение о ее эффективности</w:t>
      </w:r>
      <w:r>
        <w:rPr>
          <w:rFonts w:ascii="Times New Roman" w:cs="Times New Roman" w:eastAsia="Times New Roman" w:hAnsi="Times New Roman"/>
          <w:sz w:val="28"/>
          <w:szCs w:val="28"/>
          <w:color w:val="auto"/>
        </w:rPr>
        <w:t>.</w:t>
      </w:r>
    </w:p>
    <w:p>
      <w:pPr>
        <w:spacing w:after="0" w:line="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Заполните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пожалуйста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данный опросный лист</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w:t>
      </w:r>
      <w:r>
        <w:rPr>
          <w:rFonts w:ascii="Times New Roman" w:cs="Times New Roman" w:eastAsia="Times New Roman" w:hAnsi="Times New Roman"/>
          <w:sz w:val="28"/>
          <w:szCs w:val="28"/>
          <w:color w:val="auto"/>
        </w:rPr>
        <w:t>: 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Дата</w:t>
      </w:r>
      <w:r>
        <w:rPr>
          <w:rFonts w:ascii="Times New Roman" w:cs="Times New Roman" w:eastAsia="Times New Roman" w:hAnsi="Times New Roman"/>
          <w:sz w:val="28"/>
          <w:szCs w:val="28"/>
          <w:color w:val="auto"/>
        </w:rPr>
        <w:t>: «___»________ 20___</w:t>
      </w:r>
      <w:r>
        <w:rPr>
          <w:rFonts w:ascii="Times New Roman" w:cs="Times New Roman" w:eastAsia="Times New Roman" w:hAnsi="Times New Roman"/>
          <w:sz w:val="28"/>
          <w:szCs w:val="28"/>
          <w:color w:val="auto"/>
        </w:rPr>
        <w:t>г</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ребенка</w:t>
      </w:r>
      <w:r>
        <w:rPr>
          <w:rFonts w:ascii="Times New Roman" w:cs="Times New Roman" w:eastAsia="Times New Roman" w:hAnsi="Times New Roman"/>
          <w:sz w:val="28"/>
          <w:szCs w:val="28"/>
          <w:color w:val="auto"/>
        </w:rPr>
        <w:t>: ___________________________________________________</w:t>
      </w:r>
    </w:p>
    <w:p>
      <w:pPr>
        <w:spacing w:after="0" w:line="200" w:lineRule="exact"/>
        <w:rPr>
          <w:sz w:val="20"/>
          <w:szCs w:val="20"/>
          <w:color w:val="auto"/>
        </w:rPr>
      </w:pPr>
    </w:p>
    <w:p>
      <w:pPr>
        <w:spacing w:after="0" w:line="21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ФИО наставника</w:t>
      </w:r>
      <w:r>
        <w:rPr>
          <w:rFonts w:ascii="Times New Roman" w:cs="Times New Roman" w:eastAsia="Times New Roman" w:hAnsi="Times New Roman"/>
          <w:sz w:val="28"/>
          <w:szCs w:val="28"/>
          <w:color w:val="auto"/>
        </w:rPr>
        <w:t>: 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Продолжительность взаимодействия</w:t>
      </w:r>
      <w:r>
        <w:rPr>
          <w:rFonts w:ascii="Times New Roman" w:cs="Times New Roman" w:eastAsia="Times New Roman" w:hAnsi="Times New Roman"/>
          <w:sz w:val="28"/>
          <w:szCs w:val="28"/>
          <w:color w:val="auto"/>
        </w:rPr>
        <w:t>: 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 можно охарактеризовать взаимодействие вашего ребенка с наставником</w:t>
      </w:r>
      <w:r>
        <w:rPr>
          <w:rFonts w:ascii="Times New Roman" w:cs="Times New Roman" w:eastAsia="Times New Roman" w:hAnsi="Times New Roman"/>
          <w:sz w:val="28"/>
          <w:szCs w:val="28"/>
          <w:color w:val="auto"/>
        </w:rPr>
        <w:t>.</w:t>
      </w:r>
    </w:p>
    <w:p>
      <w:pPr>
        <w:spacing w:after="0" w:line="400" w:lineRule="exact"/>
        <w:rPr>
          <w:sz w:val="20"/>
          <w:szCs w:val="20"/>
          <w:color w:val="auto"/>
        </w:rPr>
      </w:pPr>
    </w:p>
    <w:tbl>
      <w:tblPr>
        <w:tblLayout w:type="fixed"/>
        <w:tblInd w:w="270" w:type="dxa"/>
        <w:tblCellMar>
          <w:top w:w="0" w:type="dxa"/>
          <w:left w:w="0" w:type="dxa"/>
          <w:bottom w:w="0" w:type="dxa"/>
          <w:right w:w="0" w:type="dxa"/>
        </w:tblCellMar>
      </w:tblPr>
      <w:tr>
        <w:trPr>
          <w:trHeight w:val="331"/>
        </w:trPr>
        <w:tc>
          <w:tcPr>
            <w:tcW w:w="16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Очень</w:t>
            </w:r>
          </w:p>
        </w:tc>
        <w:tc>
          <w:tcPr>
            <w:tcW w:w="154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Близкие</w:t>
            </w:r>
          </w:p>
        </w:tc>
        <w:tc>
          <w:tcPr>
            <w:tcW w:w="1540" w:type="dxa"/>
            <w:vAlign w:val="bottom"/>
            <w:tcBorders>
              <w:top w:val="single" w:sz="8" w:color="auto"/>
              <w:right w:val="single" w:sz="8" w:color="auto"/>
            </w:tcBorders>
          </w:tcPr>
          <w:p>
            <w:pPr>
              <w:spacing w:after="0"/>
              <w:rPr>
                <w:sz w:val="24"/>
                <w:szCs w:val="24"/>
                <w:color w:val="auto"/>
              </w:rPr>
            </w:pPr>
          </w:p>
        </w:tc>
        <w:tc>
          <w:tcPr>
            <w:tcW w:w="64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Не</w:t>
            </w:r>
          </w:p>
        </w:tc>
        <w:tc>
          <w:tcPr>
            <w:tcW w:w="1000" w:type="dxa"/>
            <w:vAlign w:val="bottom"/>
            <w:tcBorders>
              <w:top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8"/>
                <w:szCs w:val="28"/>
                <w:color w:val="auto"/>
              </w:rPr>
              <w:t>очень</w:t>
            </w:r>
          </w:p>
        </w:tc>
        <w:tc>
          <w:tcPr>
            <w:tcW w:w="1560" w:type="dxa"/>
            <w:vAlign w:val="bottom"/>
            <w:tcBorders>
              <w:top w:val="single" w:sz="8" w:color="auto"/>
              <w:right w:val="single" w:sz="8" w:color="auto"/>
            </w:tcBorders>
          </w:tcPr>
          <w:p>
            <w:pPr>
              <w:spacing w:after="0"/>
              <w:rPr>
                <w:sz w:val="24"/>
                <w:szCs w:val="24"/>
                <w:color w:val="auto"/>
              </w:rPr>
            </w:pPr>
          </w:p>
        </w:tc>
      </w:tr>
      <w:tr>
        <w:trPr>
          <w:trHeight w:val="370"/>
        </w:trPr>
        <w:tc>
          <w:tcPr>
            <w:tcW w:w="1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близкие</w:t>
            </w:r>
          </w:p>
        </w:tc>
        <w:tc>
          <w:tcPr>
            <w:tcW w:w="15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близки</w:t>
            </w:r>
          </w:p>
        </w:tc>
        <w:tc>
          <w:tcPr>
            <w:tcW w:w="1560" w:type="dxa"/>
            <w:vAlign w:val="bottom"/>
            <w:tcBorders>
              <w:right w:val="single" w:sz="8" w:color="auto"/>
            </w:tcBorders>
          </w:tcPr>
          <w:p>
            <w:pPr>
              <w:spacing w:after="0"/>
              <w:rPr>
                <w:sz w:val="24"/>
                <w:szCs w:val="24"/>
                <w:color w:val="auto"/>
              </w:rPr>
            </w:pPr>
          </w:p>
        </w:tc>
      </w:tr>
      <w:tr>
        <w:trPr>
          <w:trHeight w:val="48"/>
        </w:trPr>
        <w:tc>
          <w:tcPr>
            <w:tcW w:w="166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r>
      <w:tr>
        <w:trPr>
          <w:trHeight w:val="314"/>
        </w:trPr>
        <w:tc>
          <w:tcPr>
            <w:tcW w:w="1660" w:type="dxa"/>
            <w:vAlign w:val="bottom"/>
            <w:tcBorders>
              <w:left w:val="single" w:sz="8" w:color="auto"/>
              <w:righ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rPr>
              <w:t>Очень</w:t>
            </w:r>
          </w:p>
        </w:tc>
        <w:tc>
          <w:tcPr>
            <w:tcW w:w="15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ind w:left="100"/>
              <w:spacing w:after="0" w:line="313" w:lineRule="exact"/>
              <w:rPr>
                <w:sz w:val="20"/>
                <w:szCs w:val="20"/>
                <w:color w:val="auto"/>
              </w:rPr>
            </w:pPr>
            <w:r>
              <w:rPr>
                <w:rFonts w:ascii="Times New Roman" w:cs="Times New Roman" w:eastAsia="Times New Roman" w:hAnsi="Times New Roman"/>
                <w:sz w:val="28"/>
                <w:szCs w:val="28"/>
                <w:color w:val="auto"/>
              </w:rPr>
              <w:t>Успешные</w:t>
            </w:r>
          </w:p>
        </w:tc>
        <w:tc>
          <w:tcPr>
            <w:tcW w:w="1540" w:type="dxa"/>
            <w:vAlign w:val="bottom"/>
            <w:tcBorders>
              <w:right w:val="single" w:sz="8" w:color="auto"/>
            </w:tcBorders>
          </w:tcPr>
          <w:p>
            <w:pPr>
              <w:spacing w:after="0"/>
              <w:rPr>
                <w:sz w:val="24"/>
                <w:szCs w:val="24"/>
                <w:color w:val="auto"/>
              </w:rPr>
            </w:pPr>
          </w:p>
        </w:tc>
        <w:tc>
          <w:tcPr>
            <w:tcW w:w="640" w:type="dxa"/>
            <w:vAlign w:val="bottom"/>
          </w:tcPr>
          <w:p>
            <w:pPr>
              <w:ind w:left="100"/>
              <w:spacing w:after="0" w:line="313" w:lineRule="exact"/>
              <w:rPr>
                <w:sz w:val="20"/>
                <w:szCs w:val="20"/>
                <w:color w:val="auto"/>
              </w:rPr>
            </w:pPr>
            <w:r>
              <w:rPr>
                <w:rFonts w:ascii="Times New Roman" w:cs="Times New Roman" w:eastAsia="Times New Roman" w:hAnsi="Times New Roman"/>
                <w:sz w:val="28"/>
                <w:szCs w:val="28"/>
                <w:color w:val="auto"/>
              </w:rPr>
              <w:t>Не</w:t>
            </w:r>
          </w:p>
        </w:tc>
        <w:tc>
          <w:tcPr>
            <w:tcW w:w="1000" w:type="dxa"/>
            <w:vAlign w:val="bottom"/>
            <w:tcBorders>
              <w:right w:val="single" w:sz="8" w:color="auto"/>
            </w:tcBorders>
          </w:tcPr>
          <w:p>
            <w:pPr>
              <w:ind w:left="200"/>
              <w:spacing w:after="0" w:line="313" w:lineRule="exact"/>
              <w:rPr>
                <w:sz w:val="20"/>
                <w:szCs w:val="20"/>
                <w:color w:val="auto"/>
              </w:rPr>
            </w:pPr>
            <w:r>
              <w:rPr>
                <w:rFonts w:ascii="Times New Roman" w:cs="Times New Roman" w:eastAsia="Times New Roman" w:hAnsi="Times New Roman"/>
                <w:sz w:val="28"/>
                <w:szCs w:val="28"/>
                <w:color w:val="auto"/>
              </w:rPr>
              <w:t>очень</w:t>
            </w:r>
          </w:p>
        </w:tc>
        <w:tc>
          <w:tcPr>
            <w:tcW w:w="1560" w:type="dxa"/>
            <w:vAlign w:val="bottom"/>
            <w:tcBorders>
              <w:right w:val="single" w:sz="8" w:color="auto"/>
            </w:tcBorders>
          </w:tcPr>
          <w:p>
            <w:pPr>
              <w:spacing w:after="0"/>
              <w:rPr>
                <w:sz w:val="24"/>
                <w:szCs w:val="24"/>
                <w:color w:val="auto"/>
              </w:rPr>
            </w:pPr>
          </w:p>
        </w:tc>
      </w:tr>
      <w:tr>
        <w:trPr>
          <w:trHeight w:val="370"/>
        </w:trPr>
        <w:tc>
          <w:tcPr>
            <w:tcW w:w="1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успешные</w:t>
            </w:r>
          </w:p>
        </w:tc>
        <w:tc>
          <w:tcPr>
            <w:tcW w:w="15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успешные</w:t>
            </w:r>
          </w:p>
        </w:tc>
        <w:tc>
          <w:tcPr>
            <w:tcW w:w="1560" w:type="dxa"/>
            <w:vAlign w:val="bottom"/>
            <w:tcBorders>
              <w:right w:val="single" w:sz="8" w:color="auto"/>
            </w:tcBorders>
          </w:tcPr>
          <w:p>
            <w:pPr>
              <w:spacing w:after="0"/>
              <w:rPr>
                <w:sz w:val="24"/>
                <w:szCs w:val="24"/>
                <w:color w:val="auto"/>
              </w:rPr>
            </w:pPr>
          </w:p>
        </w:tc>
      </w:tr>
      <w:tr>
        <w:trPr>
          <w:trHeight w:val="48"/>
        </w:trPr>
        <w:tc>
          <w:tcPr>
            <w:tcW w:w="166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r>
    </w:tbl>
    <w:p>
      <w:pPr>
        <w:spacing w:after="0" w:line="37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Поясните ваши ответы</w:t>
      </w:r>
      <w:r>
        <w:rPr>
          <w:rFonts w:ascii="Times New Roman" w:cs="Times New Roman" w:eastAsia="Times New Roman" w:hAnsi="Times New Roman"/>
          <w:sz w:val="28"/>
          <w:szCs w:val="28"/>
          <w:color w:val="auto"/>
        </w:rPr>
        <w:t>: 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Почему работа вашего ребенка с наставником завершилась</w:t>
      </w:r>
      <w:r>
        <w:rPr>
          <w:rFonts w:ascii="Times New Roman" w:cs="Times New Roman" w:eastAsia="Times New Roman" w:hAnsi="Times New Roman"/>
          <w:sz w:val="28"/>
          <w:szCs w:val="28"/>
          <w:color w:val="auto"/>
        </w:rPr>
        <w:t>? 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Чувствуете ли 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наставник повлиял на жизнь вашего ребенка</w:t>
      </w:r>
      <w:r>
        <w:rPr>
          <w:rFonts w:ascii="Times New Roman" w:cs="Times New Roman" w:eastAsia="Times New Roman" w:hAnsi="Times New Roman"/>
          <w:sz w:val="28"/>
          <w:szCs w:val="28"/>
          <w:color w:val="auto"/>
        </w:rPr>
        <w:t>?</w:t>
      </w:r>
    </w:p>
    <w:p>
      <w:pPr>
        <w:spacing w:after="0" w:line="48" w:lineRule="exact"/>
        <w:rPr>
          <w:sz w:val="20"/>
          <w:szCs w:val="20"/>
          <w:color w:val="auto"/>
        </w:rPr>
      </w:pPr>
    </w:p>
    <w:tbl>
      <w:tblPr>
        <w:tblLayout w:type="fixed"/>
        <w:tblInd w:w="980" w:type="dxa"/>
        <w:tblCellMar>
          <w:top w:w="0" w:type="dxa"/>
          <w:left w:w="0" w:type="dxa"/>
          <w:bottom w:w="0" w:type="dxa"/>
          <w:right w:w="0" w:type="dxa"/>
        </w:tblCellMar>
      </w:tblPr>
      <w:tr>
        <w:trPr>
          <w:trHeight w:val="51"/>
        </w:trPr>
        <w:tc>
          <w:tcPr>
            <w:tcW w:w="940" w:type="dxa"/>
            <w:vAlign w:val="bottom"/>
            <w:vMerge w:val="restart"/>
          </w:tcPr>
          <w:p>
            <w:pPr>
              <w:spacing w:after="0"/>
              <w:rPr>
                <w:sz w:val="20"/>
                <w:szCs w:val="20"/>
                <w:color w:val="auto"/>
              </w:rPr>
            </w:pPr>
            <w:r>
              <w:rPr>
                <w:rFonts w:ascii="Times New Roman" w:cs="Times New Roman" w:eastAsia="Times New Roman" w:hAnsi="Times New Roman"/>
                <w:sz w:val="28"/>
                <w:szCs w:val="28"/>
                <w:color w:val="auto"/>
              </w:rPr>
              <w:t>Да</w:t>
            </w:r>
          </w:p>
        </w:tc>
        <w:tc>
          <w:tcPr>
            <w:tcW w:w="420" w:type="dxa"/>
            <w:vAlign w:val="bottom"/>
            <w:tcBorders>
              <w:bottom w:val="single" w:sz="8" w:color="auto"/>
            </w:tcBorders>
          </w:tcPr>
          <w:p>
            <w:pPr>
              <w:spacing w:after="0"/>
              <w:rPr>
                <w:sz w:val="4"/>
                <w:szCs w:val="4"/>
                <w:color w:val="auto"/>
              </w:rPr>
            </w:pPr>
          </w:p>
        </w:tc>
        <w:tc>
          <w:tcPr>
            <w:tcW w:w="7280" w:type="dxa"/>
            <w:vAlign w:val="bottom"/>
            <w:vMerge w:val="restart"/>
          </w:tcPr>
          <w:p>
            <w:pPr>
              <w:jc w:val="right"/>
              <w:ind w:right="6600"/>
              <w:spacing w:after="0"/>
              <w:rPr>
                <w:sz w:val="20"/>
                <w:szCs w:val="20"/>
                <w:color w:val="auto"/>
              </w:rPr>
            </w:pPr>
            <w:r>
              <w:rPr>
                <w:rFonts w:ascii="Times New Roman" w:cs="Times New Roman" w:eastAsia="Times New Roman" w:hAnsi="Times New Roman"/>
                <w:sz w:val="28"/>
                <w:szCs w:val="28"/>
                <w:color w:val="auto"/>
              </w:rPr>
              <w:t>Нет</w:t>
            </w:r>
          </w:p>
        </w:tc>
        <w:tc>
          <w:tcPr>
            <w:tcW w:w="0" w:type="dxa"/>
            <w:vAlign w:val="bottom"/>
          </w:tcPr>
          <w:p>
            <w:pPr>
              <w:spacing w:after="0"/>
              <w:rPr>
                <w:sz w:val="1"/>
                <w:szCs w:val="1"/>
                <w:color w:val="auto"/>
              </w:rPr>
            </w:pPr>
          </w:p>
        </w:tc>
      </w:tr>
      <w:tr>
        <w:trPr>
          <w:trHeight w:val="160"/>
        </w:trPr>
        <w:tc>
          <w:tcPr>
            <w:tcW w:w="940" w:type="dxa"/>
            <w:vAlign w:val="bottom"/>
            <w:vMerge w:val="continue"/>
          </w:tcPr>
          <w:p>
            <w:pPr>
              <w:spacing w:after="0"/>
              <w:rPr>
                <w:sz w:val="13"/>
                <w:szCs w:val="13"/>
                <w:color w:val="auto"/>
              </w:rPr>
            </w:pPr>
          </w:p>
        </w:tc>
        <w:tc>
          <w:tcPr>
            <w:tcW w:w="420" w:type="dxa"/>
            <w:vAlign w:val="bottom"/>
            <w:tcBorders>
              <w:left w:val="single" w:sz="8" w:color="auto"/>
              <w:bottom w:val="single" w:sz="8" w:color="auto"/>
              <w:right w:val="single" w:sz="8" w:color="auto"/>
            </w:tcBorders>
          </w:tcPr>
          <w:p>
            <w:pPr>
              <w:spacing w:after="0"/>
              <w:rPr>
                <w:sz w:val="13"/>
                <w:szCs w:val="13"/>
                <w:color w:val="auto"/>
              </w:rPr>
            </w:pPr>
          </w:p>
        </w:tc>
        <w:tc>
          <w:tcPr>
            <w:tcW w:w="72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1"/>
        </w:trPr>
        <w:tc>
          <w:tcPr>
            <w:tcW w:w="94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72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59"/>
        </w:trPr>
        <w:tc>
          <w:tcPr>
            <w:tcW w:w="940" w:type="dxa"/>
            <w:vAlign w:val="bottom"/>
          </w:tcPr>
          <w:p>
            <w:pPr>
              <w:spacing w:after="0"/>
              <w:rPr>
                <w:sz w:val="24"/>
                <w:szCs w:val="24"/>
                <w:color w:val="auto"/>
              </w:rPr>
            </w:pPr>
          </w:p>
        </w:tc>
        <w:tc>
          <w:tcPr>
            <w:tcW w:w="7700" w:type="dxa"/>
            <w:vAlign w:val="bottom"/>
            <w:gridSpan w:val="2"/>
          </w:tcPr>
          <w:p>
            <w:pPr>
              <w:jc w:val="right"/>
              <w:spacing w:after="0"/>
              <w:rPr>
                <w:sz w:val="20"/>
                <w:szCs w:val="20"/>
                <w:color w:val="auto"/>
              </w:rPr>
            </w:pPr>
            <w:r>
              <w:rPr>
                <w:rFonts w:ascii="Calibri" w:cs="Calibri" w:eastAsia="Calibri" w:hAnsi="Calibri"/>
                <w:sz w:val="22"/>
                <w:szCs w:val="22"/>
                <w:color w:val="auto"/>
              </w:rPr>
              <w:t>154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274955</wp:posOffset>
                </wp:positionH>
                <wp:positionV relativeFrom="paragraph">
                  <wp:posOffset>-471170</wp:posOffset>
                </wp:positionV>
                <wp:extent cx="263525"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37.0999pt" to="42.4pt,-37.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-585470</wp:posOffset>
                </wp:positionV>
                <wp:extent cx="263525"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46.0999pt" to="42.4pt,-46.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280035</wp:posOffset>
                </wp:positionH>
                <wp:positionV relativeFrom="paragraph">
                  <wp:posOffset>-589915</wp:posOffset>
                </wp:positionV>
                <wp:extent cx="0" cy="12382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5pt,-46.4499pt" to="22.05pt,-36.6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534035</wp:posOffset>
                </wp:positionH>
                <wp:positionV relativeFrom="paragraph">
                  <wp:posOffset>-589915</wp:posOffset>
                </wp:positionV>
                <wp:extent cx="0" cy="123825"/>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5pt,-46.4499pt" to="42.05pt,-36.6999pt" o:allowincell="f" strokecolor="#000000" strokeweight="0.75pt"/>
            </w:pict>
          </mc:Fallback>
        </mc:AlternateContent>
      </w:r>
    </w:p>
    <w:p>
      <w:pPr>
        <w:sectPr>
          <w:pgSz w:w="11900" w:h="16838" w:orient="portrait"/>
          <w:cols w:equalWidth="0" w:num="1">
            <w:col w:w="9840"/>
          </w:cols>
          <w:pgMar w:left="1440" w:top="1132" w:right="626" w:bottom="428"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 xml:space="preserve">Если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то в чем это проявлялось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Поясните свой ответ ниже</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200" w:lineRule="exact"/>
        <w:rPr>
          <w:sz w:val="20"/>
          <w:szCs w:val="20"/>
          <w:color w:val="auto"/>
        </w:rPr>
      </w:pPr>
    </w:p>
    <w:p>
      <w:pPr>
        <w:spacing w:after="0" w:line="233" w:lineRule="exact"/>
        <w:rPr>
          <w:sz w:val="20"/>
          <w:szCs w:val="20"/>
          <w:color w:val="auto"/>
        </w:rPr>
      </w:pPr>
    </w:p>
    <w:p>
      <w:pPr>
        <w:ind w:left="260"/>
        <w:spacing w:after="0" w:line="265" w:lineRule="auto"/>
        <w:rPr>
          <w:sz w:val="20"/>
          <w:szCs w:val="20"/>
          <w:color w:val="auto"/>
        </w:rPr>
      </w:pPr>
      <w:r>
        <w:rPr>
          <w:rFonts w:ascii="Times New Roman" w:cs="Times New Roman" w:eastAsia="Times New Roman" w:hAnsi="Times New Roman"/>
          <w:sz w:val="28"/>
          <w:szCs w:val="28"/>
          <w:color w:val="auto"/>
        </w:rPr>
        <w:t>Чувствовали ли 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получаете адекватную поддержку и контроль со стороны куратора программы наставничества</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__________________________________________________________________</w:t>
      </w: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Какие аспекты программы наставничества понравились вам больше всего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Какие аспекты программы наставничества понравились вам меньше всего</w:t>
      </w:r>
      <w:r>
        <w:rPr>
          <w:rFonts w:ascii="Times New Roman" w:cs="Times New Roman" w:eastAsia="Times New Roman" w:hAnsi="Times New Roman"/>
          <w:sz w:val="28"/>
          <w:szCs w:val="28"/>
          <w:color w:val="auto"/>
        </w:rPr>
        <w:t>?</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Что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ваш взгляд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необходимо изменить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чтобы сделать программу лучше</w:t>
      </w:r>
      <w:r>
        <w:rPr>
          <w:rFonts w:ascii="Times New Roman" w:cs="Times New Roman" w:eastAsia="Times New Roman" w:hAnsi="Times New Roman"/>
          <w:sz w:val="28"/>
          <w:szCs w:val="28"/>
          <w:color w:val="auto"/>
        </w:rPr>
        <w:t>?</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4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31" w:lineRule="exact"/>
        <w:rPr>
          <w:sz w:val="20"/>
          <w:szCs w:val="20"/>
          <w:color w:val="auto"/>
        </w:rPr>
      </w:pPr>
    </w:p>
    <w:p>
      <w:pPr>
        <w:ind w:left="260" w:right="20"/>
        <w:spacing w:after="0" w:line="267" w:lineRule="auto"/>
        <w:rPr>
          <w:sz w:val="20"/>
          <w:szCs w:val="20"/>
          <w:color w:val="auto"/>
        </w:rPr>
      </w:pPr>
      <w:r>
        <w:rPr>
          <w:rFonts w:ascii="Times New Roman" w:cs="Times New Roman" w:eastAsia="Times New Roman" w:hAnsi="Times New Roman"/>
          <w:sz w:val="28"/>
          <w:szCs w:val="28"/>
          <w:color w:val="auto"/>
        </w:rPr>
        <w:t>Вы бы позволили своему ребенку в дальнейшем повторно принять участие в программе в качестве наставляемого</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980"/>
        <w:spacing w:after="0"/>
        <w:tabs>
          <w:tab w:leader="none" w:pos="1893" w:val="left"/>
        </w:tabs>
        <w:rPr>
          <w:sz w:val="20"/>
          <w:szCs w:val="20"/>
          <w:color w:val="auto"/>
        </w:rPr>
      </w:pPr>
      <w:r>
        <w:rPr>
          <w:rFonts w:ascii="Times New Roman" w:cs="Times New Roman" w:eastAsia="Times New Roman" w:hAnsi="Times New Roman"/>
          <w:sz w:val="28"/>
          <w:szCs w:val="28"/>
          <w:color w:val="auto"/>
        </w:rPr>
        <w:t>Да</w:t>
      </w:r>
      <w:r>
        <w:rPr>
          <w:sz w:val="20"/>
          <w:szCs w:val="20"/>
          <w:color w:val="auto"/>
        </w:rPr>
        <w:tab/>
      </w:r>
      <w:r>
        <w:rPr>
          <w:sz w:val="1"/>
          <w:szCs w:val="1"/>
          <w:color w:val="auto"/>
        </w:rPr>
        <w:drawing>
          <wp:inline distT="0" distB="0" distL="0" distR="0">
            <wp:extent cx="263525" cy="1238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7">
                      <a:extLst>
                        <a:ext uri="{28A0092B-C50C-407E-A947-70E740481C1C}"/>
                      </a:extLst>
                    </a:blip>
                    <a:srcRect/>
                    <a:stretch>
                      <a:fillRect/>
                    </a:stretch>
                  </pic:blipFill>
                  <pic:spPr bwMode="auto">
                    <a:xfrm>
                      <a:off x="0" y="0"/>
                      <a:ext cx="263525" cy="123825"/>
                    </a:xfrm>
                    <a:prstGeom prst="rect">
                      <a:avLst/>
                    </a:prstGeom>
                    <a:noFill/>
                    <a:ln>
                      <a:noFill/>
                    </a:ln>
                  </pic:spPr>
                </pic:pic>
              </a:graphicData>
            </a:graphic>
          </wp:inline>
        </w:drawing>
        <w:drawing>
          <wp:inline distT="0" distB="0" distL="0" distR="0">
            <wp:extent cx="9525" cy="1238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8">
                      <a:extLst>
                        <a:ext uri="{28A0092B-C50C-407E-A947-70E740481C1C}"/>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Нет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280035</wp:posOffset>
                </wp:positionH>
                <wp:positionV relativeFrom="paragraph">
                  <wp:posOffset>-171450</wp:posOffset>
                </wp:positionV>
                <wp:extent cx="0" cy="12382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5pt,-13.4999pt" to="22.05pt,-3.7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-167005</wp:posOffset>
                </wp:positionV>
                <wp:extent cx="26352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13.1499pt" to="42.4pt,-13.1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274955</wp:posOffset>
                </wp:positionH>
                <wp:positionV relativeFrom="paragraph">
                  <wp:posOffset>-52705</wp:posOffset>
                </wp:positionV>
                <wp:extent cx="263525"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3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4.1499pt" to="42.4pt,-4.1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534035</wp:posOffset>
                </wp:positionH>
                <wp:positionV relativeFrom="paragraph">
                  <wp:posOffset>-171450</wp:posOffset>
                </wp:positionV>
                <wp:extent cx="0" cy="12382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5pt,-13.4999pt" to="42.05pt,-3.7499pt" o:allowincell="f" strokecolor="#000000" strokeweight="0.75pt"/>
            </w:pict>
          </mc:Fallback>
        </mc:AlternateContent>
      </w:r>
    </w:p>
    <w:p>
      <w:pPr>
        <w:spacing w:after="0" w:line="39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Дополнительная информация</w:t>
      </w:r>
      <w:r>
        <w:rPr>
          <w:rFonts w:ascii="Times New Roman" w:cs="Times New Roman" w:eastAsia="Times New Roman" w:hAnsi="Times New Roman"/>
          <w:sz w:val="28"/>
          <w:szCs w:val="28"/>
          <w:color w:val="auto"/>
        </w:rPr>
        <w:t>: __________________________________</w:t>
      </w:r>
    </w:p>
    <w:p>
      <w:pPr>
        <w:spacing w:after="0" w:line="5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Подпись</w:t>
      </w:r>
      <w:r>
        <w:rPr>
          <w:rFonts w:ascii="Times New Roman" w:cs="Times New Roman" w:eastAsia="Times New Roman" w:hAnsi="Times New Roman"/>
          <w:sz w:val="28"/>
          <w:szCs w:val="28"/>
          <w:color w:val="auto"/>
        </w:rPr>
        <w:t>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155</w:t>
      </w:r>
    </w:p>
    <w:sectPr>
      <w:pgSz w:w="11900" w:h="16838" w:orient="portrait"/>
      <w:cols w:equalWidth="0" w:num="1">
        <w:col w:w="9620"/>
      </w:cols>
      <w:pgMar w:left="1440" w:top="1132" w:right="846" w:bottom="428" w:gutter="0" w:footer="0" w:header="0"/>
    </w:sectPr>
  </w:body>
</w:document>
</file>

<file path=word/fontTable.xml><?xml version="1.0" encoding="utf-8"?>
<w:font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400001FF" w:csb1="FFFF0000"/>
  </w:font>
  <w:font w:name="Symbol">
    <w:panose1 w:val="05050102010706020507"/>
    <w:charset w:val="00"/>
    <w:family w:val="roman"/>
    <w:pitch w:val="variable"/>
    <w:sig w:usb0="00000000" w:usb1="00000000" w:usb2="00000000" w:usb3="00000000" w:csb0="80000000" w:csb1="00000000"/>
  </w:font>
  <w:font w:name="Segoe UI Symbol">
    <w:panose1 w:val="020B0502040204020203"/>
    <w:charset w:val="00"/>
    <w:family w:val="swiss"/>
    <w:pitch w:val="variable"/>
    <w:sig w:usb0="800001E3" w:usb1="1200FFEF" w:usb2="00040000" w:usb3="04000000" w:csb0="00000001" w:csb1="40000000"/>
  </w:font>
</w:fonts>
</file>

<file path=word/numbering.xml><?xml version="1.0" encoding="utf-8"?>
<w:numbering xmlns:w="http://schemas.openxmlformats.org/wordprocessingml/2006/main">
  <w:abstractNum w:abstractNumId="0">
    <w:nsid w:val="182F"/>
    <w:multiLevelType w:val="hybridMultilevel"/>
    <w:lvl w:ilvl="0">
      <w:lvlJc w:val="left"/>
      <w:lvlText w:val="Н"/>
      <w:numFmt w:val="bullet"/>
      <w:start w:val="1"/>
    </w:lvl>
  </w:abstractNum>
  <w:abstractNum w:abstractNumId="1">
    <w:nsid w:val="4D67"/>
    <w:multiLevelType w:val="hybridMultilevel"/>
    <w:lvl w:ilvl="0">
      <w:lvlJc w:val="left"/>
      <w:lvlText w:val="В"/>
      <w:numFmt w:val="bullet"/>
      <w:start w:val="1"/>
    </w:lvl>
    <w:lvl w:ilvl="1">
      <w:lvlJc w:val="left"/>
      <w:lvlText w:val="В"/>
      <w:numFmt w:val="bullet"/>
      <w:start w:val="1"/>
    </w:lvl>
  </w:abstractNum>
  <w:abstractNum w:abstractNumId="2">
    <w:nsid w:val="5968"/>
    <w:multiLevelType w:val="hybridMultilevel"/>
    <w:lvl w:ilvl="0">
      <w:lvlJc w:val="left"/>
      <w:lvlText w:val="%1"/>
      <w:numFmt w:val="decimal"/>
      <w:start w:val="1"/>
    </w:lvl>
  </w:abstractNum>
  <w:abstractNum w:abstractNumId="3">
    <w:nsid w:val="4AD4"/>
    <w:multiLevelType w:val="hybridMultilevel"/>
    <w:lvl w:ilvl="0">
      <w:lvlJc w:val="left"/>
      <w:lvlText w:val="и"/>
      <w:numFmt w:val="bullet"/>
      <w:start w:val="1"/>
    </w:lvl>
    <w:lvl w:ilvl="1">
      <w:lvlJc w:val="left"/>
      <w:lvlText w:val="В"/>
      <w:numFmt w:val="bullet"/>
      <w:start w:val="1"/>
    </w:lvl>
  </w:abstractNum>
  <w:abstractNum w:abstractNumId="4">
    <w:nsid w:val="2CF7"/>
    <w:multiLevelType w:val="hybridMultilevel"/>
    <w:lvl w:ilvl="0">
      <w:lvlJc w:val="left"/>
      <w:lvlText w:val="и"/>
      <w:numFmt w:val="bullet"/>
      <w:start w:val="1"/>
    </w:lvl>
  </w:abstractNum>
  <w:abstractNum w:abstractNumId="5">
    <w:nsid w:val="3F4A"/>
    <w:multiLevelType w:val="hybridMultilevel"/>
    <w:lvl w:ilvl="0">
      <w:lvlJc w:val="left"/>
      <w:lvlText w:val="В"/>
      <w:numFmt w:val="bullet"/>
      <w:start w:val="1"/>
    </w:lvl>
  </w:abstractNum>
  <w:abstractNum w:abstractNumId="6">
    <w:nsid w:val="A4A"/>
    <w:multiLevelType w:val="hybridMultilevel"/>
    <w:lvl w:ilvl="0">
      <w:lvlJc w:val="left"/>
      <w:lvlText w:val="%1"/>
      <w:numFmt w:val="decimal"/>
      <w:start w:val="4"/>
    </w:lvl>
  </w:abstractNum>
  <w:abstractNum w:abstractNumId="7">
    <w:nsid w:val="5ED0"/>
    <w:multiLevelType w:val="hybridMultilevel"/>
    <w:lvl w:ilvl="0">
      <w:lvlJc w:val="left"/>
      <w:lvlText w:val="в"/>
      <w:numFmt w:val="bullet"/>
      <w:start w:val="1"/>
    </w:lvl>
    <w:lvl w:ilvl="1">
      <w:lvlJc w:val="left"/>
      <w:lvlText w:val="−"/>
      <w:numFmt w:val="bullet"/>
      <w:start w:val="1"/>
    </w:lvl>
  </w:abstractNum>
  <w:abstractNum w:abstractNumId="8">
    <w:nsid w:val="4E57"/>
    <w:multiLevelType w:val="hybridMultilevel"/>
    <w:lvl w:ilvl="0">
      <w:lvlJc w:val="left"/>
      <w:lvlText w:val="−"/>
      <w:numFmt w:val="bullet"/>
      <w:start w:val="1"/>
    </w:lvl>
  </w:abstractNum>
  <w:abstractNum w:abstractNumId="9">
    <w:nsid w:val="4F68"/>
    <w:multiLevelType w:val="hybridMultilevel"/>
    <w:lvl w:ilvl="0">
      <w:lvlJc w:val="left"/>
      <w:lvlText w:val="и"/>
      <w:numFmt w:val="bullet"/>
      <w:start w:val="1"/>
    </w:lvl>
    <w:lvl w:ilvl="1">
      <w:lvlJc w:val="left"/>
      <w:lvlText w:val="В"/>
      <w:numFmt w:val="bullet"/>
      <w:start w:val="1"/>
    </w:lvl>
  </w:abstractNum>
  <w:abstractNum w:abstractNumId="10">
    <w:nsid w:val="5876"/>
    <w:multiLevelType w:val="hybridMultilevel"/>
    <w:lvl w:ilvl="0">
      <w:lvlJc w:val="left"/>
      <w:lvlText w:val="В"/>
      <w:numFmt w:val="bullet"/>
      <w:start w:val="1"/>
    </w:lvl>
    <w:lvl w:ilvl="1">
      <w:lvlJc w:val="left"/>
      <w:lvlText w:val="В"/>
      <w:numFmt w:val="bullet"/>
      <w:start w:val="1"/>
    </w:lvl>
  </w:abstractNum>
  <w:abstractNum w:abstractNumId="11">
    <w:nsid w:val="66FA"/>
    <w:multiLevelType w:val="hybridMultilevel"/>
    <w:lvl w:ilvl="0">
      <w:lvlJc w:val="left"/>
      <w:lvlText w:val="В"/>
      <w:numFmt w:val="bullet"/>
      <w:start w:val="1"/>
    </w:lvl>
    <w:lvl w:ilvl="1">
      <w:lvlJc w:val="left"/>
      <w:lvlText w:val="●"/>
      <w:numFmt w:val="bullet"/>
      <w:start w:val="1"/>
    </w:lvl>
  </w:abstractNum>
  <w:abstractNum w:abstractNumId="12">
    <w:nsid w:val="1316"/>
    <w:multiLevelType w:val="hybridMultilevel"/>
    <w:lvl w:ilvl="0">
      <w:lvlJc w:val="left"/>
      <w:lvlText w:val="●"/>
      <w:numFmt w:val="bullet"/>
      <w:start w:val="1"/>
    </w:lvl>
  </w:abstractNum>
  <w:abstractNum w:abstractNumId="13">
    <w:nsid w:val="49BB"/>
    <w:multiLevelType w:val="hybridMultilevel"/>
    <w:lvl w:ilvl="0">
      <w:lvlJc w:val="left"/>
      <w:lvlText w:val="ее"/>
      <w:numFmt w:val="bullet"/>
      <w:start w:val="1"/>
    </w:lvl>
    <w:lvl w:ilvl="1">
      <w:lvlJc w:val="left"/>
      <w:lvlText w:val="●"/>
      <w:numFmt w:val="bullet"/>
      <w:start w:val="1"/>
    </w:lvl>
  </w:abstractNum>
  <w:abstractNum w:abstractNumId="14">
    <w:nsid w:val="6F11"/>
    <w:multiLevelType w:val="hybridMultilevel"/>
    <w:lvl w:ilvl="0">
      <w:lvlJc w:val="left"/>
      <w:lvlText w:val="●"/>
      <w:numFmt w:val="bullet"/>
      <w:start w:val="1"/>
    </w:lvl>
  </w:abstractNum>
  <w:abstractNum w:abstractNumId="15">
    <w:nsid w:val="74AD"/>
    <w:multiLevelType w:val="hybridMultilevel"/>
    <w:lvl w:ilvl="0">
      <w:lvlJc w:val="left"/>
      <w:lvlText w:val="и"/>
      <w:numFmt w:val="bullet"/>
      <w:start w:val="1"/>
    </w:lvl>
    <w:lvl w:ilvl="1">
      <w:lvlJc w:val="left"/>
      <w:lvlText w:val="●"/>
      <w:numFmt w:val="bullet"/>
      <w:start w:val="1"/>
    </w:lvl>
  </w:abstractNum>
  <w:abstractNum w:abstractNumId="16">
    <w:nsid w:val="4EAE"/>
    <w:multiLevelType w:val="hybridMultilevel"/>
    <w:lvl w:ilvl="0">
      <w:lvlJc w:val="left"/>
      <w:lvlText w:val="●"/>
      <w:numFmt w:val="bullet"/>
      <w:start w:val="1"/>
    </w:lvl>
  </w:abstractNum>
  <w:abstractNum w:abstractNumId="17">
    <w:nsid w:val="5D24"/>
    <w:multiLevelType w:val="hybridMultilevel"/>
    <w:lvl w:ilvl="0">
      <w:lvlJc w:val="left"/>
      <w:lvlText w:val="●"/>
      <w:numFmt w:val="bullet"/>
      <w:start w:val="1"/>
    </w:lvl>
  </w:abstractNum>
  <w:abstractNum w:abstractNumId="18">
    <w:nsid w:val="588"/>
    <w:multiLevelType w:val="hybridMultilevel"/>
    <w:lvl w:ilvl="0">
      <w:lvlJc w:val="left"/>
      <w:lvlText w:val="в"/>
      <w:numFmt w:val="bullet"/>
      <w:start w:val="1"/>
    </w:lvl>
    <w:lvl w:ilvl="1">
      <w:lvlJc w:val="left"/>
      <w:lvlText w:val="●"/>
      <w:numFmt w:val="bullet"/>
      <w:start w:val="1"/>
    </w:lvl>
  </w:abstractNum>
  <w:abstractNum w:abstractNumId="19">
    <w:nsid w:val="5579"/>
    <w:multiLevelType w:val="hybridMultilevel"/>
    <w:lvl w:ilvl="0">
      <w:lvlJc w:val="left"/>
      <w:lvlText w:val="с"/>
      <w:numFmt w:val="bullet"/>
      <w:start w:val="1"/>
    </w:lvl>
    <w:lvl w:ilvl="1">
      <w:lvlJc w:val="left"/>
      <w:lvlText w:val="-"/>
      <w:numFmt w:val="bullet"/>
      <w:start w:val="1"/>
    </w:lvl>
  </w:abstractNum>
  <w:abstractNum w:abstractNumId="20">
    <w:nsid w:val="7CFE"/>
    <w:multiLevelType w:val="hybridMultilevel"/>
    <w:lvl w:ilvl="0">
      <w:lvlJc w:val="left"/>
      <w:lvlText w:val="-"/>
      <w:numFmt w:val="bullet"/>
      <w:start w:val="1"/>
    </w:lvl>
  </w:abstractNum>
  <w:abstractNum w:abstractNumId="21">
    <w:nsid w:val="2852"/>
    <w:multiLevelType w:val="hybridMultilevel"/>
    <w:lvl w:ilvl="0">
      <w:lvlJc w:val="left"/>
      <w:lvlText w:val="●"/>
      <w:numFmt w:val="bullet"/>
      <w:start w:val="1"/>
    </w:lvl>
  </w:abstractNum>
  <w:abstractNum w:abstractNumId="22">
    <w:nsid w:val="48DB"/>
    <w:multiLevelType w:val="hybridMultilevel"/>
    <w:lvl w:ilvl="0">
      <w:lvlJc w:val="left"/>
      <w:lvlText w:val="-"/>
      <w:numFmt w:val="bullet"/>
      <w:start w:val="1"/>
    </w:lvl>
  </w:abstractNum>
  <w:abstractNum w:abstractNumId="23">
    <w:nsid w:val="2725"/>
    <w:multiLevelType w:val="hybridMultilevel"/>
    <w:lvl w:ilvl="0">
      <w:lvlJc w:val="left"/>
      <w:lvlText w:val="%1."/>
      <w:numFmt w:val="decimal"/>
      <w:start w:val="1"/>
    </w:lvl>
  </w:abstractNum>
  <w:abstractNum w:abstractNumId="24">
    <w:nsid w:val="1643"/>
    <w:multiLevelType w:val="hybridMultilevel"/>
    <w:lvl w:ilvl="0">
      <w:lvlJc w:val="left"/>
      <w:lvlText w:val="и"/>
      <w:numFmt w:val="bullet"/>
      <w:start w:val="1"/>
    </w:lvl>
    <w:lvl w:ilvl="1">
      <w:lvlJc w:val="left"/>
      <w:lvlText w:val="%2."/>
      <w:numFmt w:val="decimal"/>
      <w:start w:val="4"/>
    </w:lvl>
  </w:abstractNum>
  <w:abstractNum w:abstractNumId="25">
    <w:nsid w:val="DE5"/>
    <w:multiLevelType w:val="hybridMultilevel"/>
    <w:lvl w:ilvl="0">
      <w:lvlJc w:val="left"/>
      <w:lvlText w:val="и"/>
      <w:numFmt w:val="bullet"/>
      <w:start w:val="1"/>
    </w:lvl>
    <w:lvl w:ilvl="1">
      <w:lvlJc w:val="left"/>
      <w:lvlText w:val="-"/>
      <w:numFmt w:val="bullet"/>
      <w:start w:val="1"/>
    </w:lvl>
    <w:lvl w:ilvl="2">
      <w:lvlJc w:val="left"/>
      <w:lvlText w:val="●"/>
      <w:numFmt w:val="bullet"/>
      <w:start w:val="1"/>
    </w:lvl>
  </w:abstractNum>
  <w:abstractNum w:abstractNumId="26">
    <w:nsid w:val="6F3C"/>
    <w:multiLevelType w:val="hybridMultilevel"/>
    <w:lvl w:ilvl="0">
      <w:lvlJc w:val="left"/>
      <w:lvlText w:val="в"/>
      <w:numFmt w:val="bullet"/>
      <w:start w:val="1"/>
    </w:lvl>
  </w:abstractNum>
  <w:abstractNum w:abstractNumId="27">
    <w:nsid w:val="6CF4"/>
    <w:multiLevelType w:val="hybridMultilevel"/>
    <w:lvl w:ilvl="0">
      <w:lvlJc w:val="left"/>
      <w:lvlText w:val="В"/>
      <w:numFmt w:val="bullet"/>
      <w:start w:val="1"/>
    </w:lvl>
    <w:lvl w:ilvl="1">
      <w:lvlJc w:val="left"/>
      <w:lvlText w:val="●"/>
      <w:numFmt w:val="bullet"/>
      <w:start w:val="1"/>
    </w:lvl>
    <w:lvl w:ilvl="2">
      <w:lvlJc w:val="left"/>
      <w:lvlText w:val="В"/>
      <w:numFmt w:val="bullet"/>
      <w:start w:val="1"/>
    </w:lvl>
  </w:abstractNum>
  <w:abstractNum w:abstractNumId="28">
    <w:nsid w:val="5F45"/>
    <w:multiLevelType w:val="hybridMultilevel"/>
    <w:lvl w:ilvl="0">
      <w:lvlJc w:val="left"/>
      <w:lvlText w:val="●"/>
      <w:numFmt w:val="bullet"/>
      <w:start w:val="1"/>
    </w:lvl>
  </w:abstractNum>
  <w:abstractNum w:abstractNumId="29">
    <w:nsid w:val="13D3"/>
    <w:multiLevelType w:val="hybridMultilevel"/>
    <w:lvl w:ilvl="0">
      <w:lvlJc w:val="left"/>
      <w:lvlText w:val="−"/>
      <w:numFmt w:val="bullet"/>
      <w:start w:val="1"/>
    </w:lvl>
  </w:abstractNum>
  <w:abstractNum w:abstractNumId="30">
    <w:nsid w:val="29D8"/>
    <w:multiLevelType w:val="hybridMultilevel"/>
    <w:lvl w:ilvl="0">
      <w:lvlJc w:val="left"/>
      <w:lvlText w:val="−"/>
      <w:numFmt w:val="bullet"/>
      <w:start w:val="1"/>
    </w:lvl>
  </w:abstractNum>
  <w:abstractNum w:abstractNumId="31">
    <w:nsid w:val="A28"/>
    <w:multiLevelType w:val="hybridMultilevel"/>
    <w:lvl w:ilvl="0">
      <w:lvlJc w:val="left"/>
      <w:lvlText w:val="●"/>
      <w:numFmt w:val="bullet"/>
      <w:start w:val="1"/>
    </w:lvl>
  </w:abstractNum>
  <w:abstractNum w:abstractNumId="32">
    <w:nsid w:val="9CE"/>
    <w:multiLevelType w:val="hybridMultilevel"/>
    <w:lvl w:ilvl="0">
      <w:lvlJc w:val="left"/>
      <w:lvlText w:val="•"/>
      <w:numFmt w:val="bullet"/>
      <w:start w:val="1"/>
    </w:lvl>
  </w:abstractNum>
  <w:abstractNum w:abstractNumId="33">
    <w:nsid w:val="520B"/>
    <w:multiLevelType w:val="hybridMultilevel"/>
    <w:lvl w:ilvl="0">
      <w:lvlJc w:val="left"/>
      <w:lvlText w:val="•"/>
      <w:numFmt w:val="bullet"/>
      <w:start w:val="1"/>
    </w:lvl>
  </w:abstractNum>
  <w:abstractNum w:abstractNumId="34">
    <w:nsid w:val="68F5"/>
    <w:multiLevelType w:val="hybridMultilevel"/>
    <w:lvl w:ilvl="0">
      <w:lvlJc w:val="left"/>
      <w:lvlText w:val="−"/>
      <w:numFmt w:val="bullet"/>
      <w:start w:val="1"/>
    </w:lvl>
  </w:abstractNum>
  <w:abstractNum w:abstractNumId="35">
    <w:nsid w:val="45C5"/>
    <w:multiLevelType w:val="hybridMultilevel"/>
    <w:lvl w:ilvl="0">
      <w:lvlJc w:val="left"/>
      <w:lvlText w:val="•"/>
      <w:numFmt w:val="bullet"/>
      <w:start w:val="1"/>
    </w:lvl>
  </w:abstractNum>
  <w:abstractNum w:abstractNumId="36">
    <w:nsid w:val="3960"/>
    <w:multiLevelType w:val="hybridMultilevel"/>
    <w:lvl w:ilvl="0">
      <w:lvlJc w:val="left"/>
      <w:lvlText w:val="•"/>
      <w:numFmt w:val="bullet"/>
      <w:start w:val="1"/>
    </w:lvl>
  </w:abstractNum>
  <w:abstractNum w:abstractNumId="37">
    <w:nsid w:val="3459"/>
    <w:multiLevelType w:val="hybridMultilevel"/>
    <w:lvl w:ilvl="0">
      <w:lvlJc w:val="left"/>
      <w:lvlText w:val="и"/>
      <w:numFmt w:val="bullet"/>
      <w:start w:val="1"/>
    </w:lvl>
    <w:lvl w:ilvl="1">
      <w:lvlJc w:val="left"/>
      <w:lvlText w:val="•"/>
      <w:numFmt w:val="bullet"/>
      <w:start w:val="1"/>
    </w:lvl>
  </w:abstractNum>
  <w:abstractNum w:abstractNumId="38">
    <w:nsid w:val="263D"/>
    <w:multiLevelType w:val="hybridMultilevel"/>
    <w:lvl w:ilvl="0">
      <w:lvlJc w:val="left"/>
      <w:lvlText w:val="●"/>
      <w:numFmt w:val="bullet"/>
      <w:start w:val="1"/>
    </w:lvl>
  </w:abstractNum>
  <w:abstractNum w:abstractNumId="39">
    <w:nsid w:val="3B97"/>
    <w:multiLevelType w:val="hybridMultilevel"/>
    <w:lvl w:ilvl="0">
      <w:lvlJc w:val="left"/>
      <w:lvlText w:val="и"/>
      <w:numFmt w:val="bullet"/>
      <w:start w:val="1"/>
    </w:lvl>
  </w:abstractNum>
  <w:abstractNum w:abstractNumId="40">
    <w:nsid w:val="4027"/>
    <w:multiLevelType w:val="hybridMultilevel"/>
    <w:lvl w:ilvl="0">
      <w:lvlJc w:val="left"/>
      <w:lvlText w:val="-"/>
      <w:numFmt w:val="bullet"/>
      <w:start w:val="1"/>
    </w:lvl>
  </w:abstractNum>
  <w:abstractNum w:abstractNumId="41">
    <w:nsid w:val="138A"/>
    <w:multiLevelType w:val="hybridMultilevel"/>
    <w:lvl w:ilvl="0">
      <w:lvlJc w:val="left"/>
      <w:lvlText w:val="в"/>
      <w:numFmt w:val="bullet"/>
      <w:start w:val="1"/>
    </w:lvl>
    <w:lvl w:ilvl="1">
      <w:lvlJc w:val="left"/>
      <w:lvlText w:val="−"/>
      <w:numFmt w:val="bullet"/>
      <w:start w:val="1"/>
    </w:lvl>
  </w:abstractNum>
  <w:abstractNum w:abstractNumId="42">
    <w:nsid w:val="2959"/>
    <w:multiLevelType w:val="hybridMultilevel"/>
    <w:lvl w:ilvl="0">
      <w:lvlJc w:val="left"/>
      <w:lvlText w:val="−"/>
      <w:numFmt w:val="bullet"/>
      <w:start w:val="1"/>
    </w:lvl>
    <w:lvl w:ilvl="1">
      <w:lvlJc w:val="left"/>
      <w:lvlText w:val="В"/>
      <w:numFmt w:val="bullet"/>
      <w:start w:val="1"/>
    </w:lvl>
  </w:abstractNum>
  <w:abstractNum w:abstractNumId="43">
    <w:nsid w:val="5E76"/>
    <w:multiLevelType w:val="hybridMultilevel"/>
    <w:lvl w:ilvl="0">
      <w:lvlJc w:val="left"/>
      <w:lvlText w:val="•"/>
      <w:numFmt w:val="bullet"/>
      <w:start w:val="1"/>
    </w:lvl>
  </w:abstractNum>
  <w:abstractNum w:abstractNumId="44">
    <w:nsid w:val="282D"/>
    <w:multiLevelType w:val="hybridMultilevel"/>
    <w:lvl w:ilvl="0">
      <w:lvlJc w:val="left"/>
      <w:lvlText w:val="−"/>
      <w:numFmt w:val="bullet"/>
      <w:start w:val="1"/>
    </w:lvl>
  </w:abstractNum>
  <w:abstractNum w:abstractNumId="45">
    <w:nsid w:val="69D0"/>
    <w:multiLevelType w:val="hybridMultilevel"/>
    <w:lvl w:ilvl="0">
      <w:lvlJc w:val="left"/>
      <w:lvlText w:val="•"/>
      <w:numFmt w:val="bullet"/>
      <w:start w:val="1"/>
    </w:lvl>
  </w:abstractNum>
  <w:abstractNum w:abstractNumId="46">
    <w:nsid w:val="7AC2"/>
    <w:multiLevelType w:val="hybridMultilevel"/>
    <w:lvl w:ilvl="0">
      <w:lvlJc w:val="left"/>
      <w:lvlText w:val="•"/>
      <w:numFmt w:val="bullet"/>
      <w:start w:val="1"/>
    </w:lvl>
  </w:abstractNum>
  <w:abstractNum w:abstractNumId="47">
    <w:nsid w:val="6FC9"/>
    <w:multiLevelType w:val="hybridMultilevel"/>
    <w:lvl w:ilvl="0">
      <w:lvlJc w:val="left"/>
      <w:lvlText w:val="•"/>
      <w:numFmt w:val="bullet"/>
      <w:start w:val="1"/>
    </w:lvl>
    <w:lvl w:ilvl="1">
      <w:lvlJc w:val="left"/>
      <w:lvlText w:val="В"/>
      <w:numFmt w:val="bullet"/>
      <w:start w:val="1"/>
    </w:lvl>
  </w:abstractNum>
  <w:abstractNum w:abstractNumId="48">
    <w:nsid w:val="5CCD"/>
    <w:multiLevelType w:val="hybridMultilevel"/>
    <w:lvl w:ilvl="0">
      <w:lvlJc w:val="left"/>
      <w:lvlText w:val="и"/>
      <w:numFmt w:val="bullet"/>
      <w:start w:val="1"/>
    </w:lvl>
    <w:lvl w:ilvl="1">
      <w:lvlJc w:val="left"/>
      <w:lvlText w:val="•"/>
      <w:numFmt w:val="bullet"/>
      <w:start w:val="1"/>
    </w:lvl>
  </w:abstractNum>
  <w:abstractNum w:abstractNumId="49">
    <w:nsid w:val="2668"/>
    <w:multiLevelType w:val="hybridMultilevel"/>
    <w:lvl w:ilvl="0">
      <w:lvlJc w:val="left"/>
      <w:lvlText w:val="•"/>
      <w:numFmt w:val="bullet"/>
      <w:start w:val="1"/>
    </w:lvl>
  </w:abstractNum>
  <w:abstractNum w:abstractNumId="50">
    <w:nsid w:val="78D4"/>
    <w:multiLevelType w:val="hybridMultilevel"/>
    <w:lvl w:ilvl="0">
      <w:lvlJc w:val="left"/>
      <w:lvlText w:val="и"/>
      <w:numFmt w:val="bullet"/>
      <w:start w:val="1"/>
    </w:lvl>
    <w:lvl w:ilvl="1">
      <w:lvlJc w:val="left"/>
      <w:lvlText w:val="%2."/>
      <w:numFmt w:val="decimal"/>
      <w:start w:val="1"/>
    </w:lvl>
  </w:abstractNum>
  <w:abstractNum w:abstractNumId="51">
    <w:nsid w:val="1049"/>
    <w:multiLevelType w:val="hybridMultilevel"/>
    <w:lvl w:ilvl="0">
      <w:lvlJc w:val="left"/>
      <w:lvlText w:val="%1."/>
      <w:numFmt w:val="decimal"/>
      <w:start w:val="3"/>
    </w:lvl>
  </w:abstractNum>
  <w:abstractNum w:abstractNumId="52">
    <w:nsid w:val="86A"/>
    <w:multiLevelType w:val="hybridMultilevel"/>
    <w:lvl w:ilvl="0">
      <w:lvlJc w:val="left"/>
      <w:lvlText w:val="а"/>
      <w:numFmt w:val="bullet"/>
      <w:start w:val="1"/>
    </w:lvl>
    <w:lvl w:ilvl="1">
      <w:lvlJc w:val="left"/>
      <w:lvlText w:val="•"/>
      <w:numFmt w:val="bullet"/>
      <w:start w:val="1"/>
    </w:lvl>
  </w:abstractNum>
  <w:abstractNum w:abstractNumId="53">
    <w:nsid w:val="6479"/>
    <w:multiLevelType w:val="hybridMultilevel"/>
    <w:lvl w:ilvl="0">
      <w:lvlJc w:val="left"/>
      <w:lvlText w:val="и"/>
      <w:numFmt w:val="bullet"/>
      <w:start w:val="1"/>
    </w:lvl>
    <w:lvl w:ilvl="1">
      <w:lvlJc w:val="left"/>
      <w:lvlText w:val="%2."/>
      <w:numFmt w:val="decimal"/>
      <w:start w:val="1"/>
    </w:lvl>
  </w:abstractNum>
  <w:abstractNum w:abstractNumId="54">
    <w:nsid w:val="4325"/>
    <w:multiLevelType w:val="hybridMultilevel"/>
    <w:lvl w:ilvl="0">
      <w:lvlJc w:val="left"/>
      <w:lvlText w:val="и"/>
      <w:numFmt w:val="bullet"/>
      <w:start w:val="1"/>
    </w:lvl>
    <w:lvl w:ilvl="1">
      <w:lvlJc w:val="left"/>
      <w:lvlText w:val="%2."/>
      <w:numFmt w:val="decimal"/>
      <w:start w:val="2"/>
    </w:lvl>
  </w:abstractNum>
  <w:abstractNum w:abstractNumId="55">
    <w:nsid w:val="4E08"/>
    <w:multiLevelType w:val="hybridMultilevel"/>
    <w:lvl w:ilvl="0">
      <w:lvlJc w:val="left"/>
      <w:lvlText w:val="и"/>
      <w:numFmt w:val="bullet"/>
      <w:start w:val="1"/>
    </w:lvl>
  </w:abstractNum>
  <w:abstractNum w:abstractNumId="56">
    <w:nsid w:val="7A61"/>
    <w:multiLevelType w:val="hybridMultilevel"/>
    <w:lvl w:ilvl="0">
      <w:lvlJc w:val="left"/>
      <w:lvlText w:val="▪"/>
      <w:numFmt w:val="bullet"/>
      <w:start w:val="1"/>
    </w:lvl>
  </w:abstractNum>
  <w:abstractNum w:abstractNumId="57">
    <w:nsid w:val="940"/>
    <w:multiLevelType w:val="hybridMultilevel"/>
    <w:lvl w:ilvl="0">
      <w:lvlJc w:val="left"/>
      <w:lvlText w:val="%1."/>
      <w:numFmt w:val="decimal"/>
      <w:start w:val="1"/>
    </w:lvl>
  </w:abstractNum>
  <w:abstractNum w:abstractNumId="58">
    <w:nsid w:val="7014"/>
    <w:multiLevelType w:val="hybridMultilevel"/>
    <w:lvl w:ilvl="0">
      <w:lvlJc w:val="left"/>
      <w:lvlText w:val="▪"/>
      <w:numFmt w:val="bullet"/>
      <w:start w:val="1"/>
    </w:lvl>
  </w:abstractNum>
  <w:abstractNum w:abstractNumId="59">
    <w:nsid w:val="53B1"/>
    <w:multiLevelType w:val="hybridMultilevel"/>
    <w:lvl w:ilvl="0">
      <w:lvlJc w:val="left"/>
      <w:lvlText w:val="-"/>
      <w:numFmt w:val="bullet"/>
      <w:start w:val="1"/>
    </w:lvl>
  </w:abstractNum>
  <w:abstractNum w:abstractNumId="60">
    <w:nsid w:val="293B"/>
    <w:multiLevelType w:val="hybridMultilevel"/>
    <w:lvl w:ilvl="0">
      <w:lvlJc w:val="left"/>
      <w:lvlText w:val="-"/>
      <w:numFmt w:val="bullet"/>
      <w:start w:val="1"/>
    </w:lvl>
  </w:abstractNum>
  <w:abstractNum w:abstractNumId="61">
    <w:nsid w:val="D6A"/>
    <w:multiLevelType w:val="hybridMultilevel"/>
    <w:lvl w:ilvl="0">
      <w:lvlJc w:val="left"/>
      <w:lvlText w:val="-"/>
      <w:numFmt w:val="bullet"/>
      <w:start w:val="1"/>
    </w:lvl>
  </w:abstractNum>
  <w:abstractNum w:abstractNumId="62">
    <w:nsid w:val="40A5"/>
    <w:multiLevelType w:val="hybridMultilevel"/>
    <w:lvl w:ilvl="0">
      <w:lvlJc w:val="left"/>
      <w:lvlText w:val="В"/>
      <w:numFmt w:val="bullet"/>
      <w:start w:val="1"/>
    </w:lvl>
  </w:abstractNum>
  <w:abstractNum w:abstractNumId="63">
    <w:nsid w:val="1D11"/>
    <w:multiLevelType w:val="hybridMultilevel"/>
    <w:lvl w:ilvl="0">
      <w:lvlJc w:val="left"/>
      <w:lvlText w:val="к"/>
      <w:numFmt w:val="bullet"/>
      <w:start w:val="1"/>
    </w:lvl>
  </w:abstractNum>
  <w:abstractNum w:abstractNumId="64">
    <w:nsid w:val="2528"/>
    <w:multiLevelType w:val="hybridMultilevel"/>
    <w:lvl w:ilvl="0">
      <w:lvlJc w:val="left"/>
      <w:lvlText w:val="В"/>
      <w:numFmt w:val="bullet"/>
      <w:start w:val="1"/>
    </w:lvl>
    <w:lvl w:ilvl="1">
      <w:lvlJc w:val="left"/>
      <w:lvlText w:val="К"/>
      <w:numFmt w:val="bullet"/>
      <w:start w:val="1"/>
    </w:lvl>
  </w:abstractNum>
  <w:abstractNum w:abstractNumId="65">
    <w:nsid w:val="75C1"/>
    <w:multiLevelType w:val="hybridMultilevel"/>
    <w:lvl w:ilvl="0">
      <w:lvlJc w:val="left"/>
      <w:lvlText w:val="➢"/>
      <w:numFmt w:val="bullet"/>
      <w:start w:val="1"/>
    </w:lvl>
  </w:abstractNum>
  <w:abstractNum w:abstractNumId="66">
    <w:nsid w:val="468C"/>
    <w:multiLevelType w:val="hybridMultilevel"/>
    <w:lvl w:ilvl="0">
      <w:lvlJc w:val="left"/>
      <w:lvlText w:val="➢"/>
      <w:numFmt w:val="bullet"/>
      <w:start w:val="1"/>
    </w:lvl>
  </w:abstractNum>
  <w:abstractNum w:abstractNumId="67">
    <w:nsid w:val="54D6"/>
    <w:multiLevelType w:val="hybridMultilevel"/>
    <w:lvl w:ilvl="0">
      <w:lvlJc w:val="left"/>
      <w:lvlText w:val="%1."/>
      <w:numFmt w:val="decimal"/>
      <w:start w:val="1"/>
    </w:lvl>
  </w:abstractNum>
  <w:abstractNum w:abstractNumId="68">
    <w:nsid w:val="EA9"/>
    <w:multiLevelType w:val="hybridMultilevel"/>
    <w:lvl w:ilvl="0">
      <w:lvlJc w:val="left"/>
      <w:lvlText w:val="к"/>
      <w:numFmt w:val="bullet"/>
      <w:start w:val="1"/>
    </w:lvl>
    <w:lvl w:ilvl="1">
      <w:lvlJc w:val="left"/>
      <w:lvlText w:val="У"/>
      <w:numFmt w:val="bullet"/>
      <w:start w:val="1"/>
    </w:lvl>
  </w:abstractNum>
  <w:abstractNum w:abstractNumId="69">
    <w:nsid w:val="3F0B"/>
    <w:multiLevelType w:val="hybridMultilevel"/>
    <w:lvl w:ilvl="0">
      <w:lvlJc w:val="left"/>
      <w:lvlText w:val="В"/>
      <w:numFmt w:val="bullet"/>
      <w:start w:val="1"/>
    </w:lvl>
  </w:abstractNum>
  <w:abstractNum w:abstractNumId="70">
    <w:nsid w:val="3087"/>
    <w:multiLevelType w:val="hybridMultilevel"/>
    <w:lvl w:ilvl="0">
      <w:lvlJc w:val="left"/>
      <w:lvlText w:val="о"/>
      <w:numFmt w:val="bullet"/>
      <w:start w:val="1"/>
    </w:lvl>
    <w:lvl w:ilvl="1">
      <w:lvlJc w:val="left"/>
      <w:lvlText w:val="В"/>
      <w:numFmt w:val="bullet"/>
      <w:start w:val="1"/>
    </w:lvl>
  </w:abstractNum>
  <w:abstractNum w:abstractNumId="71">
    <w:nsid w:val="3F97"/>
    <w:multiLevelType w:val="hybridMultilevel"/>
    <w:lvl w:ilvl="0">
      <w:lvlJc w:val="left"/>
      <w:lvlText w:val="▪"/>
      <w:numFmt w:val="bullet"/>
      <w:start w:val="1"/>
    </w:lvl>
  </w:abstractNum>
  <w:abstractNum w:abstractNumId="72">
    <w:nsid w:val="658C"/>
    <w:multiLevelType w:val="hybridMultilevel"/>
    <w:lvl w:ilvl="0">
      <w:lvlJc w:val="left"/>
      <w:lvlText w:val="с"/>
      <w:numFmt w:val="bullet"/>
      <w:start w:val="1"/>
    </w:lvl>
    <w:lvl w:ilvl="1">
      <w:lvlJc w:val="left"/>
      <w:lvlText w:val="▪"/>
      <w:numFmt w:val="bullet"/>
      <w:start w:val="1"/>
    </w:lvl>
  </w:abstractNum>
  <w:abstractNum w:abstractNumId="73">
    <w:nsid w:val="412F"/>
    <w:multiLevelType w:val="hybridMultilevel"/>
    <w:lvl w:ilvl="0">
      <w:lvlJc w:val="left"/>
      <w:lvlText w:val="о"/>
      <w:numFmt w:val="bullet"/>
      <w:start w:val="1"/>
    </w:lvl>
  </w:abstractNum>
  <w:abstractNum w:abstractNumId="74">
    <w:nsid w:val="30F1"/>
    <w:multiLevelType w:val="hybridMultilevel"/>
    <w:lvl w:ilvl="0">
      <w:lvlJc w:val="left"/>
      <w:lvlText w:val="➢"/>
      <w:numFmt w:val="bullet"/>
      <w:start w:val="1"/>
    </w:lvl>
  </w:abstractNum>
  <w:abstractNum w:abstractNumId="75">
    <w:nsid w:val="5815"/>
    <w:multiLevelType w:val="hybridMultilevel"/>
    <w:lvl w:ilvl="0">
      <w:lvlJc w:val="left"/>
      <w:lvlText w:val="В"/>
      <w:numFmt w:val="bullet"/>
      <w:start w:val="1"/>
    </w:lvl>
  </w:abstractNum>
  <w:abstractNum w:abstractNumId="76">
    <w:nsid w:val="441D"/>
    <w:multiLevelType w:val="hybridMultilevel"/>
    <w:lvl w:ilvl="0">
      <w:lvlJc w:val="left"/>
      <w:lvlText w:val="➢"/>
      <w:numFmt w:val="bullet"/>
      <w:start w:val="1"/>
    </w:lvl>
  </w:abstractNum>
  <w:abstractNum w:abstractNumId="77">
    <w:nsid w:val="4D9A"/>
    <w:multiLevelType w:val="hybridMultilevel"/>
    <w:lvl w:ilvl="0">
      <w:lvlJc w:val="left"/>
      <w:lvlText w:val="в"/>
      <w:numFmt w:val="bullet"/>
      <w:start w:val="1"/>
    </w:lvl>
  </w:abstractNum>
  <w:abstractNum w:abstractNumId="78">
    <w:nsid w:val="3295"/>
    <w:multiLevelType w:val="hybridMultilevel"/>
    <w:lvl w:ilvl="0">
      <w:lvlJc w:val="left"/>
      <w:lvlText w:val="%1."/>
      <w:numFmt w:val="decimal"/>
      <w:start w:val="1"/>
    </w:lvl>
  </w:abstractNum>
  <w:abstractNum w:abstractNumId="79">
    <w:nsid w:val="C1"/>
    <w:multiLevelType w:val="hybridMultilevel"/>
    <w:lvl w:ilvl="0">
      <w:lvlJc w:val="left"/>
      <w:lvlText w:val="%1."/>
      <w:numFmt w:val="decimal"/>
      <w:start w:val="1"/>
    </w:lvl>
  </w:abstractNum>
  <w:abstractNum w:abstractNumId="80">
    <w:nsid w:val="5A9B"/>
    <w:multiLevelType w:val="hybridMultilevel"/>
    <w:lvl w:ilvl="0">
      <w:lvlJc w:val="left"/>
      <w:lvlText w:val="в"/>
      <w:numFmt w:val="bullet"/>
      <w:start w:val="1"/>
    </w:lvl>
  </w:abstractNum>
  <w:abstractNum w:abstractNumId="81">
    <w:nsid w:val="CE1"/>
    <w:multiLevelType w:val="hybridMultilevel"/>
    <w:lvl w:ilvl="0">
      <w:lvlJc w:val="left"/>
      <w:lvlText w:val="в"/>
      <w:numFmt w:val="bullet"/>
      <w:start w:val="1"/>
    </w:lvl>
    <w:lvl w:ilvl="1">
      <w:lvlJc w:val="left"/>
      <w:lvlText w:val="➢"/>
      <w:numFmt w:val="bullet"/>
      <w:start w:val="1"/>
    </w:lvl>
  </w:abstractNum>
  <w:abstractNum w:abstractNumId="82">
    <w:nsid w:val="4FC0"/>
    <w:multiLevelType w:val="hybridMultilevel"/>
    <w:lvl w:ilvl="0">
      <w:lvlJc w:val="left"/>
      <w:lvlText w:val="➢"/>
      <w:numFmt w:val="bullet"/>
      <w:start w:val="1"/>
    </w:lvl>
  </w:abstractNum>
  <w:abstractNum w:abstractNumId="83">
    <w:nsid w:val="6E7E"/>
    <w:multiLevelType w:val="hybridMultilevel"/>
    <w:lvl w:ilvl="0">
      <w:lvlJc w:val="left"/>
      <w:lvlText w:val="➢"/>
      <w:numFmt w:val="bullet"/>
      <w:start w:val="1"/>
    </w:lvl>
  </w:abstractNum>
  <w:abstractNum w:abstractNumId="84">
    <w:nsid w:val="3EE9"/>
    <w:multiLevelType w:val="hybridMultilevel"/>
    <w:lvl w:ilvl="0">
      <w:lvlJc w:val="left"/>
      <w:lvlText w:val="▪"/>
      <w:numFmt w:val="bullet"/>
      <w:start w:val="1"/>
    </w:lvl>
  </w:abstractNum>
  <w:abstractNum w:abstractNumId="85">
    <w:nsid w:val="5FA8"/>
    <w:multiLevelType w:val="hybridMultilevel"/>
    <w:lvl w:ilvl="0">
      <w:lvlJc w:val="left"/>
      <w:lvlText w:val="●"/>
      <w:numFmt w:val="bullet"/>
      <w:start w:val="1"/>
    </w:lvl>
  </w:abstractNum>
  <w:abstractNum w:abstractNumId="86">
    <w:nsid w:val="3F9A"/>
    <w:multiLevelType w:val="hybridMultilevel"/>
    <w:lvl w:ilvl="0">
      <w:lvlJc w:val="left"/>
      <w:lvlText w:val="●"/>
      <w:numFmt w:val="bullet"/>
      <w:start w:val="1"/>
    </w:lvl>
  </w:abstractNum>
  <w:abstractNum w:abstractNumId="87">
    <w:nsid w:val="30A7"/>
    <w:multiLevelType w:val="hybridMultilevel"/>
    <w:lvl w:ilvl="0">
      <w:lvlJc w:val="left"/>
      <w:lvlText w:val="и"/>
      <w:numFmt w:val="bullet"/>
      <w:start w:val="1"/>
    </w:lvl>
    <w:lvl w:ilvl="1">
      <w:lvlJc w:val="left"/>
      <w:lvlText w:val="●"/>
      <w:numFmt w:val="bullet"/>
      <w:start w:val="1"/>
    </w:lvl>
  </w:abstractNum>
  <w:abstractNum w:abstractNumId="88">
    <w:nsid w:val="6486"/>
    <w:multiLevelType w:val="hybridMultilevel"/>
    <w:lvl w:ilvl="0">
      <w:lvlJc w:val="left"/>
      <w:lvlText w:val="●"/>
      <w:numFmt w:val="bullet"/>
      <w:start w:val="1"/>
    </w:lvl>
  </w:abstractNum>
  <w:abstractNum w:abstractNumId="89">
    <w:nsid w:val="46C2"/>
    <w:multiLevelType w:val="hybridMultilevel"/>
    <w:lvl w:ilvl="0">
      <w:lvlJc w:val="left"/>
      <w:lvlText w:val="●"/>
      <w:numFmt w:val="bullet"/>
      <w:start w:val="1"/>
    </w:lvl>
  </w:abstractNum>
  <w:abstractNum w:abstractNumId="90">
    <w:nsid w:val="2DB5"/>
    <w:multiLevelType w:val="hybridMultilevel"/>
    <w:lvl w:ilvl="0">
      <w:lvlJc w:val="left"/>
      <w:lvlText w:val="%1"/>
      <w:numFmt w:val="decimal"/>
      <w:start w:val="8"/>
    </w:lvl>
  </w:abstractNum>
  <w:abstractNum w:abstractNumId="91">
    <w:nsid w:val="7A54"/>
    <w:multiLevelType w:val="hybridMultilevel"/>
    <w:lvl w:ilvl="0">
      <w:lvlJc w:val="left"/>
      <w:lvlText w:val="●"/>
      <w:numFmt w:val="bullet"/>
      <w:start w:val="1"/>
    </w:lvl>
  </w:abstractNum>
  <w:abstractNum w:abstractNumId="92">
    <w:nsid w:val="50BF"/>
    <w:multiLevelType w:val="hybridMultilevel"/>
    <w:lvl w:ilvl="0">
      <w:lvlJc w:val="left"/>
      <w:lvlText w:val="с"/>
      <w:numFmt w:val="bullet"/>
      <w:start w:val="1"/>
    </w:lvl>
  </w:abstractNum>
  <w:abstractNum w:abstractNumId="93">
    <w:nsid w:val="169A"/>
    <w:multiLevelType w:val="hybridMultilevel"/>
    <w:lvl w:ilvl="0">
      <w:lvlJc w:val="left"/>
      <w:lvlText w:val="%1"/>
      <w:numFmt w:val="decimal"/>
      <w:start w:val="9"/>
    </w:lvl>
  </w:abstractNum>
  <w:abstractNum w:abstractNumId="94">
    <w:nsid w:val="2FE7"/>
    <w:multiLevelType w:val="hybridMultilevel"/>
    <w:lvl w:ilvl="0">
      <w:lvlJc w:val="left"/>
      <w:lvlText w:val="%1."/>
      <w:numFmt w:val="decimal"/>
      <w:start w:val="12"/>
    </w:lvl>
  </w:abstractNum>
  <w:abstractNum w:abstractNumId="95">
    <w:nsid w:val="10D9"/>
    <w:multiLevelType w:val="hybridMultilevel"/>
    <w:lvl w:ilvl="0">
      <w:lvlJc w:val="left"/>
      <w:lvlText w:val="и"/>
      <w:numFmt w:val="bullet"/>
      <w:start w:val="1"/>
    </w:lvl>
  </w:abstractNum>
  <w:abstractNum w:abstractNumId="96">
    <w:nsid w:val="5F23"/>
    <w:multiLevelType w:val="hybridMultilevel"/>
    <w:lvl w:ilvl="0">
      <w:lvlJc w:val="left"/>
      <w:lvlText w:val="и"/>
      <w:numFmt w:val="bullet"/>
      <w:start w:val="1"/>
    </w:lvl>
  </w:abstractNum>
  <w:abstractNum w:abstractNumId="97">
    <w:nsid w:val="79D1"/>
    <w:multiLevelType w:val="hybridMultilevel"/>
    <w:lvl w:ilvl="0">
      <w:lvlJc w:val="left"/>
      <w:lvlText w:val="%1"/>
      <w:numFmt w:val="decimal"/>
      <w:start w:val="10"/>
    </w:lvl>
  </w:abstractNum>
  <w:abstractNum w:abstractNumId="98">
    <w:nsid w:val="4E55"/>
    <w:multiLevelType w:val="hybridMultilevel"/>
    <w:lvl w:ilvl="0">
      <w:lvlJc w:val="left"/>
      <w:lvlText w:val="В"/>
      <w:numFmt w:val="bullet"/>
      <w:start w:val="1"/>
    </w:lvl>
  </w:abstractNum>
  <w:abstractNum w:abstractNumId="99">
    <w:nsid w:val="390"/>
    <w:multiLevelType w:val="hybridMultilevel"/>
    <w:lvl w:ilvl="0">
      <w:lvlJc w:val="left"/>
      <w:lvlText w:val="и"/>
      <w:numFmt w:val="bullet"/>
      <w:start w:val="1"/>
    </w:lvl>
    <w:lvl w:ilvl="1">
      <w:lvlJc w:val="left"/>
      <w:lvlText w:val="%2)"/>
      <w:numFmt w:val="decimal"/>
      <w:start w:val="1"/>
    </w:lvl>
  </w:abstractNum>
  <w:abstractNum w:abstractNumId="100">
    <w:nsid w:val="2A38"/>
    <w:multiLevelType w:val="hybridMultilevel"/>
    <w:lvl w:ilvl="0">
      <w:lvlJc w:val="left"/>
      <w:lvlText w:val="и"/>
      <w:numFmt w:val="bullet"/>
      <w:start w:val="1"/>
    </w:lvl>
    <w:lvl w:ilvl="1">
      <w:lvlJc w:val="left"/>
      <w:lvlText w:val="%2)"/>
      <w:numFmt w:val="decimal"/>
      <w:start w:val="7"/>
    </w:lvl>
  </w:abstractNum>
  <w:abstractNum w:abstractNumId="101">
    <w:nsid w:val="728"/>
    <w:multiLevelType w:val="hybridMultilevel"/>
    <w:lvl w:ilvl="0">
      <w:lvlJc w:val="left"/>
      <w:lvlText w:val="%1"/>
      <w:numFmt w:val="decimal"/>
      <w:start w:val="11"/>
    </w:lvl>
  </w:abstractNum>
  <w:abstractNum w:abstractNumId="102">
    <w:nsid w:val="51D1"/>
    <w:multiLevelType w:val="hybridMultilevel"/>
    <w:lvl w:ilvl="0">
      <w:lvlJc w:val="left"/>
      <w:lvlText w:val="и"/>
      <w:numFmt w:val="bullet"/>
      <w:start w:val="1"/>
    </w:lvl>
  </w:abstractNum>
  <w:abstractNum w:abstractNumId="103">
    <w:nsid w:val="6C6C"/>
    <w:multiLevelType w:val="hybridMultilevel"/>
    <w:lvl w:ilvl="0">
      <w:lvlJc w:val="left"/>
      <w:lvlText w:val="\endash "/>
      <w:numFmt w:val="bullet"/>
      <w:start w:val="1"/>
    </w:lvl>
  </w:abstractNum>
  <w:abstractNum w:abstractNumId="104">
    <w:nsid w:val="6EA1"/>
    <w:multiLevelType w:val="hybridMultilevel"/>
    <w:lvl w:ilvl="0">
      <w:lvlJc w:val="left"/>
      <w:lvlText w:val="В"/>
      <w:numFmt w:val="bullet"/>
      <w:start w:val="1"/>
    </w:lvl>
  </w:abstractNum>
  <w:abstractNum w:abstractNumId="105">
    <w:nsid w:val="4C66"/>
    <w:multiLevelType w:val="hybridMultilevel"/>
    <w:lvl w:ilvl="0">
      <w:lvlJc w:val="left"/>
      <w:lvlText w:val="с"/>
      <w:numFmt w:val="bullet"/>
      <w:start w:val="1"/>
    </w:lvl>
  </w:abstractNum>
  <w:abstractNum w:abstractNumId="106">
    <w:nsid w:val="5C5E"/>
    <w:multiLevelType w:val="hybridMultilevel"/>
    <w:lvl w:ilvl="0">
      <w:lvlJc w:val="left"/>
      <w:lvlText w:val="●"/>
      <w:numFmt w:val="bullet"/>
      <w:start w:val="1"/>
    </w:lvl>
  </w:abstractNum>
  <w:abstractNum w:abstractNumId="107">
    <w:nsid w:val="6D4E"/>
    <w:multiLevelType w:val="hybridMultilevel"/>
    <w:lvl w:ilvl="0">
      <w:lvlJc w:val="left"/>
      <w:lvlText w:val="В"/>
      <w:numFmt w:val="bullet"/>
      <w:start w:val="1"/>
    </w:lvl>
  </w:abstractNum>
  <w:abstractNum w:abstractNumId="108">
    <w:nsid w:val="1E1"/>
    <w:multiLevelType w:val="hybridMultilevel"/>
    <w:lvl w:ilvl="0">
      <w:lvlJc w:val="left"/>
      <w:lvlText w:val="В"/>
      <w:numFmt w:val="bullet"/>
      <w:start w:val="1"/>
    </w:lvl>
  </w:abstractNum>
  <w:abstractNum w:abstractNumId="109">
    <w:nsid w:val="1030"/>
    <w:multiLevelType w:val="hybridMultilevel"/>
    <w:lvl w:ilvl="0">
      <w:lvlJc w:val="left"/>
      <w:lvlText w:val="●"/>
      <w:numFmt w:val="bullet"/>
      <w:start w:val="1"/>
    </w:lvl>
  </w:abstractNum>
  <w:abstractNum w:abstractNumId="110">
    <w:nsid w:val="5A9C"/>
    <w:multiLevelType w:val="hybridMultilevel"/>
    <w:lvl w:ilvl="0">
      <w:lvlJc w:val="left"/>
      <w:lvlText w:val="о"/>
      <w:numFmt w:val="bullet"/>
      <w:start w:val="1"/>
    </w:lvl>
    <w:lvl w:ilvl="1">
      <w:lvlJc w:val="left"/>
      <w:lvlText w:val="%2."/>
      <w:numFmt w:val="decimal"/>
      <w:start w:val="1"/>
    </w:lvl>
  </w:abstractNum>
  <w:abstractNum w:abstractNumId="111">
    <w:nsid w:val="4EFE"/>
    <w:multiLevelType w:val="hybridMultilevel"/>
    <w:lvl w:ilvl="0">
      <w:lvlJc w:val="left"/>
      <w:lvlText w:val="о"/>
      <w:numFmt w:val="bullet"/>
      <w:start w:val="1"/>
    </w:lvl>
    <w:lvl w:ilvl="1">
      <w:lvlJc w:val="left"/>
      <w:lvlText w:val="%2."/>
      <w:numFmt w:val="decimal"/>
      <w:start w:val="5"/>
    </w:lvl>
  </w:abstractNum>
  <w:abstractNum w:abstractNumId="112">
    <w:nsid w:val="1BD9"/>
    <w:multiLevelType w:val="hybridMultilevel"/>
    <w:lvl w:ilvl="0">
      <w:lvlJc w:val="left"/>
      <w:lvlText w:val="и"/>
      <w:numFmt w:val="bullet"/>
      <w:start w:val="1"/>
    </w:lvl>
    <w:lvl w:ilvl="1">
      <w:lvlJc w:val="left"/>
      <w:lvlText w:val="%2."/>
      <w:numFmt w:val="decimal"/>
      <w:start w:val="1"/>
    </w:lvl>
  </w:abstractNum>
  <w:abstractNum w:abstractNumId="113">
    <w:nsid w:val="871"/>
    <w:multiLevelType w:val="hybridMultilevel"/>
    <w:lvl w:ilvl="0">
      <w:lvlJc w:val="left"/>
      <w:lvlText w:val="и"/>
      <w:numFmt w:val="bullet"/>
      <w:start w:val="1"/>
    </w:lvl>
    <w:lvl w:ilvl="1">
      <w:lvlJc w:val="left"/>
      <w:lvlText w:val="%2."/>
      <w:numFmt w:val="decimal"/>
      <w:start w:val="2"/>
    </w:lvl>
  </w:abstractNum>
  <w:abstractNum w:abstractNumId="114">
    <w:nsid w:val="159F"/>
    <w:multiLevelType w:val="hybridMultilevel"/>
    <w:lvl w:ilvl="0">
      <w:lvlJc w:val="left"/>
      <w:lvlText w:val="С"/>
      <w:numFmt w:val="bullet"/>
      <w:start w:val="1"/>
    </w:lvl>
    <w:lvl w:ilvl="1">
      <w:lvlJc w:val="left"/>
      <w:lvlText w:val="%2."/>
      <w:numFmt w:val="decimal"/>
      <w:start w:val="3"/>
    </w:lvl>
  </w:abstractNum>
  <w:abstractNum w:abstractNumId="115">
    <w:nsid w:val="4FE2"/>
    <w:multiLevelType w:val="hybridMultilevel"/>
    <w:lvl w:ilvl="0">
      <w:lvlJc w:val="left"/>
      <w:lvlText w:val="●"/>
      <w:numFmt w:val="bullet"/>
      <w:start w:val="1"/>
    </w:lvl>
  </w:abstractNum>
  <w:abstractNum w:abstractNumId="116">
    <w:nsid w:val="2BA5"/>
    <w:multiLevelType w:val="hybridMultilevel"/>
    <w:lvl w:ilvl="0">
      <w:lvlJc w:val="left"/>
      <w:lvlText w:val="и"/>
      <w:numFmt w:val="bullet"/>
      <w:start w:val="1"/>
    </w:lvl>
  </w:abstractNum>
  <w:abstractNum w:abstractNumId="117">
    <w:nsid w:val="28E2"/>
    <w:multiLevelType w:val="hybridMultilevel"/>
    <w:lvl w:ilvl="0">
      <w:lvlJc w:val="left"/>
      <w:lvlText w:val="и"/>
      <w:numFmt w:val="bullet"/>
      <w:start w:val="1"/>
    </w:lvl>
    <w:lvl w:ilvl="1">
      <w:lvlJc w:val="left"/>
      <w:lvlText w:val="▪"/>
      <w:numFmt w:val="bullet"/>
      <w:start w:val="1"/>
    </w:lvl>
  </w:abstractNum>
  <w:abstractNum w:abstractNumId="118">
    <w:nsid w:val="2F0C"/>
    <w:multiLevelType w:val="hybridMultilevel"/>
    <w:lvl w:ilvl="0">
      <w:lvlJc w:val="left"/>
      <w:lvlText w:val="●"/>
      <w:numFmt w:val="bullet"/>
      <w:start w:val="1"/>
    </w:lvl>
  </w:abstractNum>
  <w:abstractNum w:abstractNumId="119">
    <w:nsid w:val="549B"/>
    <w:multiLevelType w:val="hybridMultilevel"/>
    <w:lvl w:ilvl="0">
      <w:lvlJc w:val="left"/>
      <w:lvlText w:val="-"/>
      <w:numFmt w:val="bullet"/>
      <w:start w:val="1"/>
    </w:lvl>
  </w:abstractNum>
  <w:abstractNum w:abstractNumId="120">
    <w:nsid w:val="66B4"/>
    <w:multiLevelType w:val="hybridMultilevel"/>
    <w:lvl w:ilvl="0">
      <w:lvlJc w:val="left"/>
      <w:lvlText w:val="▪"/>
      <w:numFmt w:val="bullet"/>
      <w:start w:val="1"/>
    </w:lvl>
  </w:abstractNum>
  <w:abstractNum w:abstractNumId="121">
    <w:nsid w:val="6747"/>
    <w:multiLevelType w:val="hybridMultilevel"/>
    <w:lvl w:ilvl="0">
      <w:lvlJc w:val="left"/>
      <w:lvlText w:val="▪"/>
      <w:numFmt w:val="bullet"/>
      <w:start w:val="1"/>
    </w:lvl>
  </w:abstractNum>
  <w:abstractNum w:abstractNumId="122">
    <w:nsid w:val="4365"/>
    <w:multiLevelType w:val="hybridMultilevel"/>
    <w:lvl w:ilvl="0">
      <w:lvlJc w:val="left"/>
      <w:lvlText w:val="%1."/>
      <w:numFmt w:val="decimal"/>
      <w:start w:val="1"/>
    </w:lvl>
  </w:abstractNum>
  <w:abstractNum w:abstractNumId="123">
    <w:nsid w:val="4E38"/>
    <w:multiLevelType w:val="hybridMultilevel"/>
    <w:lvl w:ilvl="0">
      <w:lvlJc w:val="left"/>
      <w:lvlText w:val="%1."/>
      <w:numFmt w:val="decimal"/>
      <w:start w:val="2"/>
    </w:lvl>
  </w:abstractNum>
  <w:abstractNum w:abstractNumId="124">
    <w:nsid w:val="662A"/>
    <w:multiLevelType w:val="hybridMultilevel"/>
    <w:lvl w:ilvl="0">
      <w:lvlJc w:val="left"/>
      <w:lvlText w:val="%1."/>
      <w:numFmt w:val="decimal"/>
      <w:start w:val="1"/>
    </w:lvl>
  </w:abstractNum>
  <w:abstractNum w:abstractNumId="125">
    <w:nsid w:val="7346"/>
    <w:multiLevelType w:val="hybridMultilevel"/>
    <w:lvl w:ilvl="0">
      <w:lvlJc w:val="left"/>
      <w:lvlText w:val="%1."/>
      <w:numFmt w:val="decimal"/>
      <w:start w:val="4"/>
    </w:lvl>
  </w:abstractNum>
  <w:abstractNum w:abstractNumId="126">
    <w:nsid w:val="1289"/>
    <w:multiLevelType w:val="hybridMultilevel"/>
    <w:lvl w:ilvl="0">
      <w:lvlJc w:val="left"/>
      <w:lvlText w:val="▪"/>
      <w:numFmt w:val="bullet"/>
      <w:start w:val="1"/>
    </w:lvl>
  </w:abstractNum>
  <w:abstractNum w:abstractNumId="127">
    <w:nsid w:val="50A9"/>
    <w:multiLevelType w:val="hybridMultilevel"/>
    <w:lvl w:ilvl="0">
      <w:lvlJc w:val="left"/>
      <w:lvlText w:val="▪"/>
      <w:numFmt w:val="bullet"/>
      <w:start w:val="1"/>
    </w:lvl>
  </w:abstractNum>
  <w:abstractNum w:abstractNumId="128">
    <w:nsid w:val="3382"/>
    <w:multiLevelType w:val="hybridMultilevel"/>
    <w:lvl w:ilvl="0">
      <w:lvlJc w:val="left"/>
      <w:lvlText w:val="▪"/>
      <w:numFmt w:val="bullet"/>
      <w:start w:val="1"/>
    </w:lvl>
  </w:abstractNum>
  <w:abstractNum w:abstractNumId="129">
    <w:nsid w:val="2079"/>
    <w:multiLevelType w:val="hybridMultilevel"/>
    <w:lvl w:ilvl="0">
      <w:lvlJc w:val="left"/>
      <w:lvlText w:val="%1."/>
      <w:numFmt w:val="decimal"/>
      <w:start w:val="1"/>
    </w:lvl>
  </w:abstractNum>
  <w:abstractNum w:abstractNumId="130">
    <w:nsid w:val="117A"/>
    <w:multiLevelType w:val="hybridMultilevel"/>
    <w:lvl w:ilvl="0">
      <w:lvlJc w:val="left"/>
      <w:lvlText w:val="и"/>
      <w:numFmt w:val="bullet"/>
      <w:start w:val="1"/>
    </w:lvl>
    <w:lvl w:ilvl="1">
      <w:lvlJc w:val="left"/>
      <w:lvlText w:val="●"/>
      <w:numFmt w:val="bullet"/>
      <w:start w:val="1"/>
    </w:lvl>
  </w:abstractNum>
  <w:abstractNum w:abstractNumId="131">
    <w:nsid w:val="6D76"/>
    <w:multiLevelType w:val="hybridMultilevel"/>
    <w:lvl w:ilvl="0">
      <w:lvlJc w:val="left"/>
      <w:lvlText w:val="%1."/>
      <w:numFmt w:val="decimal"/>
      <w:start w:val="4"/>
    </w:lvl>
    <w:lvl w:ilvl="1">
      <w:lvlJc w:val="left"/>
      <w:lvlText w:val="●"/>
      <w:numFmt w:val="bullet"/>
      <w:start w:val="1"/>
    </w:lvl>
  </w:abstractNum>
  <w:abstractNum w:abstractNumId="132">
    <w:nsid w:val="878"/>
    <w:multiLevelType w:val="hybridMultilevel"/>
    <w:lvl w:ilvl="0">
      <w:lvlJc w:val="left"/>
      <w:lvlText w:val="и"/>
      <w:numFmt w:val="bullet"/>
      <w:start w:val="1"/>
    </w:lvl>
    <w:lvl w:ilvl="1">
      <w:lvlJc w:val="left"/>
      <w:lvlText w:val="▪"/>
      <w:numFmt w:val="bullet"/>
      <w:start w:val="1"/>
    </w:lvl>
  </w:abstractNum>
  <w:abstractNum w:abstractNumId="133">
    <w:nsid w:val="36C2"/>
    <w:multiLevelType w:val="hybridMultilevel"/>
    <w:lvl w:ilvl="0">
      <w:lvlJc w:val="left"/>
      <w:lvlText w:val="▪"/>
      <w:numFmt w:val="bullet"/>
      <w:start w:val="1"/>
    </w:lvl>
  </w:abstractNum>
  <w:abstractNum w:abstractNumId="134">
    <w:nsid w:val="4963"/>
    <w:multiLevelType w:val="hybridMultilevel"/>
    <w:lvl w:ilvl="0">
      <w:lvlJc w:val="left"/>
      <w:lvlText w:val="и"/>
      <w:numFmt w:val="bullet"/>
      <w:start w:val="1"/>
    </w:lvl>
    <w:lvl w:ilvl="1">
      <w:lvlJc w:val="left"/>
      <w:lvlText w:val="▪"/>
      <w:numFmt w:val="bullet"/>
      <w:start w:val="1"/>
    </w:lvl>
  </w:abstractNum>
  <w:abstractNum w:abstractNumId="135">
    <w:nsid w:val="26B1"/>
    <w:multiLevelType w:val="hybridMultilevel"/>
    <w:lvl w:ilvl="0">
      <w:lvlJc w:val="left"/>
      <w:lvlText w:val="с"/>
      <w:numFmt w:val="bullet"/>
      <w:start w:val="1"/>
    </w:lvl>
  </w:abstractNum>
  <w:abstractNum w:abstractNumId="136">
    <w:nsid w:val="4626"/>
    <w:multiLevelType w:val="hybridMultilevel"/>
    <w:lvl w:ilvl="0">
      <w:lvlJc w:val="left"/>
      <w:lvlText w:val="с"/>
      <w:numFmt w:val="bullet"/>
      <w:start w:val="1"/>
    </w:lvl>
  </w:abstractNum>
  <w:abstractNum w:abstractNumId="137">
    <w:nsid w:val="1CDF"/>
    <w:multiLevelType w:val="hybridMultilevel"/>
    <w:lvl w:ilvl="0">
      <w:lvlJc w:val="left"/>
      <w:lvlText w:val="➢"/>
      <w:numFmt w:val="bullet"/>
      <w:start w:val="1"/>
    </w:lvl>
  </w:abstractNum>
  <w:abstractNum w:abstractNumId="138">
    <w:nsid w:val="27DA"/>
    <w:multiLevelType w:val="hybridMultilevel"/>
    <w:lvl w:ilvl="0">
      <w:lvlJc w:val="left"/>
      <w:lvlText w:val="▪"/>
      <w:numFmt w:val="bullet"/>
      <w:start w:val="1"/>
    </w:lvl>
  </w:abstractNum>
  <w:abstractNum w:abstractNumId="139">
    <w:nsid w:val="E29"/>
    <w:multiLevelType w:val="hybridMultilevel"/>
    <w:lvl w:ilvl="0">
      <w:lvlJc w:val="left"/>
      <w:lvlText w:val="с"/>
      <w:numFmt w:val="bullet"/>
      <w:start w:val="1"/>
    </w:lvl>
  </w:abstractNum>
  <w:abstractNum w:abstractNumId="140">
    <w:nsid w:val="676D"/>
    <w:multiLevelType w:val="hybridMultilevel"/>
    <w:lvl w:ilvl="0">
      <w:lvlJc w:val="left"/>
      <w:lvlText w:val="В"/>
      <w:numFmt w:val="bullet"/>
      <w:start w:val="1"/>
    </w:lvl>
  </w:abstractNum>
  <w:abstractNum w:abstractNumId="141">
    <w:nsid w:val="113E"/>
    <w:multiLevelType w:val="hybridMultilevel"/>
    <w:lvl w:ilvl="0">
      <w:lvlJc w:val="left"/>
      <w:lvlText w:val="%1"/>
      <w:numFmt w:val="decimal"/>
      <w:start w:val="12"/>
    </w:lvl>
  </w:abstractNum>
  <w:abstractNum w:abstractNumId="142">
    <w:nsid w:val="2462"/>
    <w:multiLevelType w:val="hybridMultilevel"/>
    <w:lvl w:ilvl="0">
      <w:lvlJc w:val="left"/>
      <w:lvlText w:val="и"/>
      <w:numFmt w:val="bullet"/>
      <w:start w:val="1"/>
    </w:lvl>
    <w:lvl w:ilvl="1">
      <w:lvlJc w:val="left"/>
      <w:lvlText w:val="В"/>
      <w:numFmt w:val="bullet"/>
      <w:start w:val="1"/>
    </w:lvl>
    <w:lvl w:ilvl="2">
      <w:lvlJc w:val="left"/>
      <w:lvlText w:val="●"/>
      <w:numFmt w:val="bullet"/>
      <w:start w:val="1"/>
    </w:lvl>
  </w:abstractNum>
  <w:abstractNum w:abstractNumId="143">
    <w:nsid w:val="64E0"/>
    <w:multiLevelType w:val="hybridMultilevel"/>
    <w:lvl w:ilvl="0">
      <w:lvlJc w:val="left"/>
      <w:lvlText w:val="%1."/>
      <w:numFmt w:val="decimal"/>
      <w:start w:val="1"/>
    </w:lvl>
  </w:abstractNum>
  <w:abstractNum w:abstractNumId="144">
    <w:nsid w:val="7296"/>
    <w:multiLevelType w:val="hybridMultilevel"/>
    <w:lvl w:ilvl="0">
      <w:lvlJc w:val="left"/>
      <w:lvlText w:val="%1."/>
      <w:numFmt w:val="decimal"/>
      <w:start w:val="2"/>
    </w:lvl>
  </w:abstractNum>
  <w:abstractNum w:abstractNumId="145">
    <w:nsid w:val="6512"/>
    <w:multiLevelType w:val="hybridMultilevel"/>
    <w:lvl w:ilvl="0">
      <w:lvlJc w:val="left"/>
      <w:lvlText w:val="и"/>
      <w:numFmt w:val="bullet"/>
      <w:start w:val="1"/>
    </w:lvl>
  </w:abstractNum>
  <w:abstractNum w:abstractNumId="146">
    <w:nsid w:val="5F34"/>
    <w:multiLevelType w:val="hybridMultilevel"/>
    <w:lvl w:ilvl="0">
      <w:lvlJc w:val="left"/>
      <w:lvlText w:val="%1."/>
      <w:numFmt w:val="decimal"/>
      <w:start w:val="3"/>
    </w:lvl>
  </w:abstractNum>
  <w:abstractNum w:abstractNumId="147">
    <w:nsid w:val="4EBF"/>
    <w:multiLevelType w:val="hybridMultilevel"/>
    <w:lvl w:ilvl="0">
      <w:lvlJc w:val="left"/>
      <w:lvlText w:val="и"/>
      <w:numFmt w:val="bullet"/>
      <w:start w:val="1"/>
    </w:lvl>
    <w:lvl w:ilvl="1">
      <w:lvlJc w:val="left"/>
      <w:lvlText w:val="%2."/>
      <w:numFmt w:val="decimal"/>
      <w:start w:val="4"/>
    </w:lvl>
  </w:abstractNum>
  <w:abstractNum w:abstractNumId="148">
    <w:nsid w:val="2E39"/>
    <w:multiLevelType w:val="hybridMultilevel"/>
    <w:lvl w:ilvl="0">
      <w:lvlJc w:val="left"/>
      <w:lvlText w:val="с"/>
      <w:numFmt w:val="bullet"/>
      <w:start w:val="1"/>
    </w:lvl>
  </w:abstractNum>
  <w:abstractNum w:abstractNumId="149">
    <w:nsid w:val="6DA6"/>
    <w:multiLevelType w:val="hybridMultilevel"/>
    <w:lvl w:ilvl="0">
      <w:lvlJc w:val="left"/>
      <w:lvlText w:val="В"/>
      <w:numFmt w:val="bullet"/>
      <w:start w:val="1"/>
    </w:lvl>
  </w:abstractNum>
  <w:abstractNum w:abstractNumId="150">
    <w:nsid w:val="1D3F"/>
    <w:multiLevelType w:val="hybridMultilevel"/>
    <w:lvl w:ilvl="0">
      <w:lvlJc w:val="left"/>
      <w:lvlText w:val="и"/>
      <w:numFmt w:val="bullet"/>
      <w:start w:val="1"/>
    </w:lvl>
    <w:lvl w:ilvl="1">
      <w:lvlJc w:val="left"/>
      <w:lvlText w:val="%2)"/>
      <w:numFmt w:val="decimal"/>
      <w:start w:val="1"/>
    </w:lvl>
  </w:abstractNum>
  <w:abstractNum w:abstractNumId="151">
    <w:nsid w:val="6E89"/>
    <w:multiLevelType w:val="hybridMultilevel"/>
    <w:lvl w:ilvl="0">
      <w:lvlJc w:val="left"/>
      <w:lvlText w:val="●"/>
      <w:numFmt w:val="bullet"/>
      <w:start w:val="1"/>
    </w:lvl>
  </w:abstractNum>
  <w:abstractNum w:abstractNumId="152">
    <w:nsid w:val="1D5E"/>
    <w:multiLevelType w:val="hybridMultilevel"/>
    <w:lvl w:ilvl="0">
      <w:lvlJc w:val="left"/>
      <w:lvlText w:val="●"/>
      <w:numFmt w:val="bullet"/>
      <w:start w:val="1"/>
    </w:lvl>
    <w:lvl w:ilvl="1">
      <w:lvlJc w:val="left"/>
      <w:lvlText w:val="−"/>
      <w:numFmt w:val="bullet"/>
      <w:start w:val="1"/>
    </w:lvl>
  </w:abstractNum>
  <w:abstractNum w:abstractNumId="153">
    <w:nsid w:val="1FF1"/>
    <w:multiLevelType w:val="hybridMultilevel"/>
    <w:lvl w:ilvl="0">
      <w:lvlJc w:val="left"/>
      <w:lvlText w:val="✓"/>
      <w:numFmt w:val="bullet"/>
      <w:start w:val="1"/>
    </w:lvl>
  </w:abstractNum>
  <w:abstractNum w:abstractNumId="154">
    <w:nsid w:val="456D"/>
    <w:multiLevelType w:val="hybridMultilevel"/>
    <w:lvl w:ilvl="0">
      <w:lvlJc w:val="left"/>
      <w:lvlText w:val="%1)"/>
      <w:numFmt w:val="decimal"/>
      <w:start w:val="1"/>
    </w:lvl>
  </w:abstractNum>
  <w:abstractNum w:abstractNumId="155">
    <w:nsid w:val="7E0E"/>
    <w:multiLevelType w:val="hybridMultilevel"/>
    <w:lvl w:ilvl="0">
      <w:lvlJc w:val="left"/>
      <w:lvlText w:val="%1)"/>
      <w:numFmt w:val="decimal"/>
      <w:start w:val="3"/>
    </w:lvl>
    <w:lvl w:ilvl="1">
      <w:lvlJc w:val="left"/>
      <w:lvlText w:val="%2."/>
      <w:numFmt w:val="decimal"/>
      <w:start w:val="1"/>
    </w:lvl>
  </w:abstractNum>
  <w:abstractNum w:abstractNumId="156">
    <w:nsid w:val="6E3"/>
    <w:multiLevelType w:val="hybridMultilevel"/>
    <w:lvl w:ilvl="0">
      <w:lvlJc w:val="left"/>
      <w:lvlText w:val="В"/>
      <w:numFmt w:val="bullet"/>
      <w:start w:val="1"/>
    </w:lvl>
  </w:abstractNum>
  <w:abstractNum w:abstractNumId="157">
    <w:nsid w:val="A6C"/>
    <w:multiLevelType w:val="hybridMultilevel"/>
    <w:lvl w:ilvl="0">
      <w:lvlJc w:val="left"/>
      <w:lvlText w:val="%1)"/>
      <w:numFmt w:val="lowerLetter"/>
      <w:start w:val="5"/>
    </w:lvl>
  </w:abstractNum>
  <w:abstractNum w:abstractNumId="158">
    <w:nsid w:val="4328"/>
    <w:multiLevelType w:val="hybridMultilevel"/>
    <w:lvl w:ilvl="0">
      <w:lvlJc w:val="left"/>
      <w:lvlText w:val="✓"/>
      <w:numFmt w:val="bullet"/>
      <w:start w:val="1"/>
    </w:lvl>
  </w:abstractNum>
  <w:abstractNum w:abstractNumId="159">
    <w:nsid w:val="36A1"/>
    <w:multiLevelType w:val="hybridMultilevel"/>
    <w:lvl w:ilvl="0">
      <w:lvlJc w:val="left"/>
      <w:lvlText w:val="✓"/>
      <w:numFmt w:val="bullet"/>
      <w:start w:val="1"/>
    </w:lvl>
  </w:abstractNum>
  <w:abstractNum w:abstractNumId="160">
    <w:nsid w:val="C1E"/>
    <w:multiLevelType w:val="hybridMultilevel"/>
    <w:lvl w:ilvl="0">
      <w:lvlJc w:val="left"/>
      <w:lvlText w:val="✓"/>
      <w:numFmt w:val="bullet"/>
      <w:start w:val="1"/>
    </w:lvl>
  </w:abstractNum>
  <w:abstractNum w:abstractNumId="161">
    <w:nsid w:val="2120"/>
    <w:multiLevelType w:val="hybridMultilevel"/>
    <w:lvl w:ilvl="0">
      <w:lvlJc w:val="left"/>
      <w:lvlText w:val="%1."/>
      <w:numFmt w:val="decimal"/>
      <w:start w:val="1"/>
    </w:lvl>
  </w:abstractNum>
  <w:abstractNum w:abstractNumId="162">
    <w:nsid w:val="721D"/>
    <w:multiLevelType w:val="hybridMultilevel"/>
    <w:lvl w:ilvl="0">
      <w:lvlJc w:val="left"/>
      <w:lvlText w:val="в"/>
      <w:numFmt w:val="bullet"/>
      <w:start w:val="1"/>
    </w:lvl>
    <w:lvl w:ilvl="1">
      <w:lvlJc w:val="left"/>
      <w:lvlText w:val="%2."/>
      <w:numFmt w:val="decimal"/>
      <w:start w:val="3"/>
    </w:lvl>
  </w:abstractNum>
  <w:abstractNum w:abstractNumId="163">
    <w:nsid w:val="1DCB"/>
    <w:multiLevelType w:val="hybridMultilevel"/>
    <w:lvl w:ilvl="0">
      <w:lvlJc w:val="left"/>
      <w:lvlText w:val="и"/>
      <w:numFmt w:val="bullet"/>
      <w:start w:val="1"/>
    </w:lvl>
  </w:abstractNum>
  <w:abstractNum w:abstractNumId="164">
    <w:nsid w:val="12C2"/>
    <w:multiLevelType w:val="hybridMultilevel"/>
    <w:lvl w:ilvl="0">
      <w:lvlJc w:val="left"/>
      <w:lvlText w:val="и"/>
      <w:numFmt w:val="bullet"/>
      <w:start w:val="1"/>
    </w:lvl>
  </w:abstractNum>
  <w:abstractNum w:abstractNumId="165">
    <w:nsid w:val="1003"/>
    <w:multiLevelType w:val="hybridMultilevel"/>
    <w:lvl w:ilvl="0">
      <w:lvlJc w:val="left"/>
      <w:lvlText w:val="\emdash "/>
      <w:numFmt w:val="bullet"/>
      <w:start w:val="1"/>
    </w:lvl>
  </w:abstractNum>
  <w:abstractNum w:abstractNumId="166">
    <w:nsid w:val="773F"/>
    <w:multiLevelType w:val="hybridMultilevel"/>
    <w:lvl w:ilvl="0">
      <w:lvlJc w:val="left"/>
      <w:lvlText w:val="%1"/>
      <w:numFmt w:val="decimal"/>
      <w:start w:val="13"/>
    </w:lvl>
  </w:abstractNum>
  <w:abstractNum w:abstractNumId="167">
    <w:nsid w:val="A41"/>
    <w:multiLevelType w:val="hybridMultilevel"/>
    <w:lvl w:ilvl="0">
      <w:lvlJc w:val="left"/>
      <w:lvlText w:val="%1."/>
      <w:numFmt w:val="decimal"/>
      <w:start w:val="1"/>
    </w:lvl>
  </w:abstractNum>
  <w:abstractNum w:abstractNumId="168">
    <w:nsid w:val="607"/>
    <w:multiLevelType w:val="hybridMultilevel"/>
    <w:lvl w:ilvl="0">
      <w:lvlJc w:val="left"/>
      <w:lvlText w:val="%1."/>
      <w:numFmt w:val="decimal"/>
      <w:start w:val="11"/>
    </w:lvl>
  </w:abstractNum>
  <w:abstractNum w:abstractNumId="169">
    <w:nsid w:val="784"/>
    <w:multiLevelType w:val="hybridMultilevel"/>
    <w:lvl w:ilvl="0">
      <w:lvlJc w:val="left"/>
      <w:lvlText w:val="%1."/>
      <w:numFmt w:val="decimal"/>
      <w:start w:val="15"/>
    </w:lvl>
  </w:abstractNum>
  <w:abstractNum w:abstractNumId="170">
    <w:nsid w:val="2B0F"/>
    <w:multiLevelType w:val="hybridMultilevel"/>
    <w:lvl w:ilvl="0">
      <w:lvlJc w:val="left"/>
      <w:lvlText w:val="%1"/>
      <w:numFmt w:val="decimal"/>
      <w:start w:val="1"/>
    </w:lvl>
    <w:lvl w:ilvl="1">
      <w:lvlJc w:val="left"/>
      <w:lvlText w:val="%2."/>
      <w:numFmt w:val="decimal"/>
      <w:start w:val="22"/>
    </w:lvl>
  </w:abstractNum>
  <w:abstractNum w:abstractNumId="171">
    <w:nsid w:val="7514"/>
    <w:multiLevelType w:val="hybridMultilevel"/>
    <w:lvl w:ilvl="0">
      <w:lvlJc w:val="left"/>
      <w:lvlText w:val="%1."/>
      <w:numFmt w:val="decimal"/>
      <w:start w:val="15"/>
    </w:lvl>
    <w:lvl w:ilvl="1">
      <w:lvlJc w:val="left"/>
      <w:lvlText w:val="%2."/>
      <w:numFmt w:val="decimal"/>
      <w:start w:val="23"/>
    </w:lvl>
  </w:abstractNum>
  <w:abstractNum w:abstractNumId="172">
    <w:nsid w:val="3305"/>
    <w:multiLevelType w:val="hybridMultilevel"/>
    <w:lvl w:ilvl="0">
      <w:lvlJc w:val="left"/>
      <w:lvlText w:val="%1."/>
      <w:numFmt w:val="decimal"/>
      <w:start w:val="24"/>
    </w:lvl>
  </w:abstractNum>
  <w:abstractNum w:abstractNumId="173">
    <w:nsid w:val="3765"/>
    <w:multiLevelType w:val="hybridMultilevel"/>
    <w:lvl w:ilvl="0">
      <w:lvlJc w:val="left"/>
      <w:lvlText w:val="%1."/>
      <w:numFmt w:val="decimal"/>
      <w:start w:val="25"/>
    </w:lvl>
  </w:abstractNum>
  <w:abstractNum w:abstractNumId="174">
    <w:nsid w:val="791B"/>
    <w:multiLevelType w:val="hybridMultilevel"/>
    <w:lvl w:ilvl="0">
      <w:lvlJc w:val="left"/>
      <w:lvlText w:val="%1."/>
      <w:numFmt w:val="decimal"/>
      <w:start w:val="32"/>
    </w:lvl>
  </w:abstractNum>
  <w:abstractNum w:abstractNumId="175">
    <w:nsid w:val="6B28"/>
    <w:multiLevelType w:val="hybridMultilevel"/>
    <w:lvl w:ilvl="0">
      <w:lvlJc w:val="left"/>
      <w:lvlText w:val="С"/>
      <w:numFmt w:val="bullet"/>
      <w:start w:val="1"/>
    </w:lvl>
  </w:abstractNum>
  <w:abstractNum w:abstractNumId="176">
    <w:nsid w:val="4461"/>
    <w:multiLevelType w:val="hybridMultilevel"/>
    <w:lvl w:ilvl="0">
      <w:lvlJc w:val="left"/>
      <w:lvlText w:val="с"/>
      <w:numFmt w:val="bullet"/>
      <w:start w:val="1"/>
    </w:lvl>
  </w:abstractNum>
  <w:abstractNum w:abstractNumId="177">
    <w:nsid w:val="6BC9"/>
    <w:multiLevelType w:val="hybridMultilevel"/>
    <w:lvl w:ilvl="0">
      <w:lvlJc w:val="left"/>
      <w:lvlText w:val="➢"/>
      <w:numFmt w:val="bullet"/>
      <w:start w:val="1"/>
    </w:lvl>
    <w:lvl w:ilvl="1">
      <w:lvlJc w:val="left"/>
      <w:lvlText w:val="●"/>
      <w:numFmt w:val="bullet"/>
      <w:start w:val="1"/>
    </w:lvl>
  </w:abstractNum>
  <w:abstractNum w:abstractNumId="178">
    <w:nsid w:val="58C5"/>
    <w:multiLevelType w:val="hybridMultilevel"/>
    <w:lvl w:ilvl="0">
      <w:lvlJc w:val="left"/>
      <w:lvlText w:val="➢"/>
      <w:numFmt w:val="bullet"/>
      <w:start w:val="1"/>
    </w:lvl>
  </w:abstractNum>
  <w:abstractNum w:abstractNumId="179">
    <w:nsid w:val="32E7"/>
    <w:multiLevelType w:val="hybridMultilevel"/>
    <w:lvl w:ilvl="0">
      <w:lvlJc w:val="left"/>
      <w:lvlText w:val="➢"/>
      <w:numFmt w:val="bullet"/>
      <w:start w:val="1"/>
    </w:lvl>
  </w:abstractNum>
  <w:abstractNum w:abstractNumId="180">
    <w:nsid w:val="212C"/>
    <w:multiLevelType w:val="hybridMultilevel"/>
    <w:lvl w:ilvl="0">
      <w:lvlJc w:val="left"/>
      <w:lvlText w:val="●"/>
      <w:numFmt w:val="bullet"/>
      <w:start w:val="1"/>
    </w:lvl>
  </w:abstractNum>
  <w:abstractNum w:abstractNumId="181">
    <w:nsid w:val="8E"/>
    <w:multiLevelType w:val="hybridMultilevel"/>
    <w:lvl w:ilvl="0">
      <w:lvlJc w:val="left"/>
      <w:lvlText w:val="●"/>
      <w:numFmt w:val="bullet"/>
      <w:start w:val="1"/>
    </w:lvl>
  </w:abstractNum>
  <w:abstractNum w:abstractNumId="182">
    <w:nsid w:val="4346"/>
    <w:multiLevelType w:val="hybridMultilevel"/>
    <w:lvl w:ilvl="0">
      <w:lvlJc w:val="left"/>
      <w:lvlText w:val="и"/>
      <w:numFmt w:val="bullet"/>
      <w:start w:val="1"/>
    </w:lvl>
    <w:lvl w:ilvl="1">
      <w:lvlJc w:val="left"/>
      <w:lvlText w:val="➢"/>
      <w:numFmt w:val="bullet"/>
      <w:start w:val="1"/>
    </w:lvl>
  </w:abstractNum>
  <w:abstractNum w:abstractNumId="183">
    <w:nsid w:val="7A36"/>
    <w:multiLevelType w:val="hybridMultilevel"/>
    <w:lvl w:ilvl="0">
      <w:lvlJc w:val="left"/>
      <w:lvlText w:val="➢"/>
      <w:numFmt w:val="bullet"/>
      <w:start w:val="1"/>
    </w:lvl>
  </w:abstractNum>
  <w:abstractNum w:abstractNumId="184">
    <w:nsid w:val="3308"/>
    <w:multiLevelType w:val="hybridMultilevel"/>
    <w:lvl w:ilvl="0">
      <w:lvlJc w:val="left"/>
      <w:lvlText w:val="➢"/>
      <w:numFmt w:val="bullet"/>
      <w:start w:val="1"/>
    </w:lvl>
  </w:abstractNum>
  <w:abstractNum w:abstractNumId="185">
    <w:nsid w:val="1EDC"/>
    <w:multiLevelType w:val="hybridMultilevel"/>
    <w:lvl w:ilvl="0">
      <w:lvlJc w:val="left"/>
      <w:lvlText w:val="%1."/>
      <w:numFmt w:val="decimal"/>
      <w:start w:val="1"/>
    </w:lvl>
  </w:abstractNum>
  <w:abstractNum w:abstractNumId="186">
    <w:nsid w:val="4AF3"/>
    <w:multiLevelType w:val="hybridMultilevel"/>
    <w:lvl w:ilvl="0">
      <w:lvlJc w:val="left"/>
      <w:lvlText w:val="%1."/>
      <w:numFmt w:val="decimal"/>
      <w:start w:val="1"/>
    </w:lvl>
  </w:abstractNum>
  <w:abstractNum w:abstractNumId="187">
    <w:nsid w:val="20A8"/>
    <w:multiLevelType w:val="hybridMultilevel"/>
    <w:lvl w:ilvl="0">
      <w:lvlJc w:val="left"/>
      <w:lvlText w:val="%1."/>
      <w:numFmt w:val="decimal"/>
      <w:start w:val="3"/>
    </w:lvl>
  </w:abstractNum>
  <w:abstractNum w:abstractNumId="188">
    <w:nsid w:val="578D"/>
    <w:multiLevelType w:val="hybridMultilevel"/>
    <w:lvl w:ilvl="0">
      <w:lvlJc w:val="left"/>
      <w:lvlText w:val="%1."/>
      <w:numFmt w:val="decimal"/>
      <w:start w:val="1"/>
    </w:lvl>
  </w:abstractNum>
  <w:abstractNum w:abstractNumId="189">
    <w:nsid w:val="78FE"/>
    <w:multiLevelType w:val="hybridMultilevel"/>
    <w:lvl w:ilvl="0">
      <w:lvlJc w:val="left"/>
      <w:lvlText w:val="с"/>
      <w:numFmt w:val="bullet"/>
      <w:start w:val="1"/>
    </w:lvl>
    <w:lvl w:ilvl="1">
      <w:lvlJc w:val="left"/>
      <w:lvlText w:val="%2."/>
      <w:numFmt w:val="decimal"/>
      <w:start w:val="6"/>
    </w:lvl>
  </w:abstractNum>
  <w:abstractNum w:abstractNumId="190">
    <w:nsid w:val="37BE"/>
    <w:multiLevelType w:val="hybridMultilevel"/>
    <w:lvl w:ilvl="0">
      <w:lvlJc w:val="left"/>
      <w:lvlText w:val="%1."/>
      <w:numFmt w:val="decimal"/>
      <w:start w:val="12"/>
    </w:lvl>
  </w:abstractNum>
  <w:abstractNum w:abstractNumId="191">
    <w:nsid w:val="71F2"/>
    <w:multiLevelType w:val="hybridMultilevel"/>
    <w:lvl w:ilvl="0">
      <w:lvlJc w:val="left"/>
      <w:lvlText w:val="в"/>
      <w:numFmt w:val="bullet"/>
      <w:start w:val="1"/>
    </w:lvl>
    <w:lvl w:ilvl="1">
      <w:lvlJc w:val="left"/>
      <w:lvlText w:val="%2."/>
      <w:numFmt w:val="decimal"/>
      <w:start w:val="18"/>
    </w:lvl>
  </w:abstractNum>
  <w:abstractNum w:abstractNumId="192">
    <w:nsid w:val="EB"/>
    <w:multiLevelType w:val="hybridMultilevel"/>
    <w:lvl w:ilvl="0">
      <w:lvlJc w:val="left"/>
      <w:lvlText w:val="%1."/>
      <w:numFmt w:val="decimal"/>
      <w:start w:val="4"/>
    </w:lvl>
  </w:abstractNum>
  <w:abstractNum w:abstractNumId="193">
    <w:nsid w:val="7871"/>
    <w:multiLevelType w:val="hybridMultilevel"/>
    <w:lvl w:ilvl="0">
      <w:lvlJc w:val="left"/>
      <w:lvlText w:val="%1."/>
      <w:numFmt w:val="decimal"/>
      <w:start w:val="5"/>
    </w:lvl>
  </w:abstractNum>
  <w:abstractNum w:abstractNumId="194">
    <w:nsid w:val="4CFF"/>
    <w:multiLevelType w:val="hybridMultilevel"/>
    <w:lvl w:ilvl="0">
      <w:lvlJc w:val="left"/>
      <w:lvlText w:val="%1."/>
      <w:numFmt w:val="decimal"/>
      <w:start w:val="6"/>
    </w:lvl>
  </w:abstractNum>
  <w:abstractNum w:abstractNumId="195">
    <w:nsid w:val="64A0"/>
    <w:multiLevelType w:val="hybridMultilevel"/>
    <w:lvl w:ilvl="0">
      <w:lvlJc w:val="left"/>
      <w:lvlText w:val="В"/>
      <w:numFmt w:val="bullet"/>
      <w:start w:val="1"/>
    </w:lvl>
  </w:abstractNum>
  <w:abstractNum w:abstractNumId="196">
    <w:nsid w:val="49D0"/>
    <w:multiLevelType w:val="hybridMultilevel"/>
    <w:lvl w:ilvl="0">
      <w:lvlJc w:val="left"/>
      <w:lvlText w:val="я"/>
      <w:numFmt w:val="bullet"/>
      <w:start w:val="1"/>
    </w:lvl>
  </w:abstractNum>
  <w:abstractNum w:abstractNumId="197">
    <w:nsid w:val="123B"/>
    <w:multiLevelType w:val="hybridMultilevel"/>
    <w:lvl w:ilvl="0">
      <w:lvlJc w:val="left"/>
      <w:lvlText w:val="%1."/>
      <w:numFmt w:val="decimal"/>
      <w:start w:val="1"/>
    </w:lvl>
  </w:abstractNum>
  <w:abstractNum w:abstractNumId="198">
    <w:nsid w:val="1C75"/>
    <w:multiLevelType w:val="hybridMultilevel"/>
    <w:lvl w:ilvl="0">
      <w:lvlJc w:val="left"/>
      <w:lvlText w:val="%1."/>
      <w:numFmt w:val="decimal"/>
      <w:start w:val="2"/>
    </w:lvl>
  </w:abstractNum>
  <w:abstractNum w:abstractNumId="199">
    <w:nsid w:val="3106"/>
    <w:multiLevelType w:val="hybridMultilevel"/>
    <w:lvl w:ilvl="0">
      <w:lvlJc w:val="left"/>
      <w:lvlText w:val="в"/>
      <w:numFmt w:val="bullet"/>
      <w:start w:val="1"/>
    </w:lvl>
    <w:lvl w:ilvl="1">
      <w:lvlJc w:val="left"/>
      <w:lvlText w:val="%2."/>
      <w:numFmt w:val="decimal"/>
      <w:start w:val="5"/>
    </w:lvl>
  </w:abstractNum>
  <w:abstractNum w:abstractNumId="200">
    <w:nsid w:val="8C"/>
    <w:multiLevelType w:val="hybridMultilevel"/>
    <w:lvl w:ilvl="0">
      <w:lvlJc w:val="left"/>
      <w:lvlText w:val="в"/>
      <w:numFmt w:val="bullet"/>
      <w:start w:val="1"/>
    </w:lvl>
    <w:lvl w:ilvl="1">
      <w:lvlJc w:val="left"/>
      <w:lvlText w:val="%2."/>
      <w:numFmt w:val="decimal"/>
      <w:start w:val="6"/>
    </w:lvl>
  </w:abstractNum>
  <w:abstractNum w:abstractNumId="201">
    <w:nsid w:val="357E"/>
    <w:multiLevelType w:val="hybridMultilevel"/>
    <w:lvl w:ilvl="0">
      <w:lvlJc w:val="left"/>
      <w:lvlText w:val="%1."/>
      <w:numFmt w:val="decimal"/>
      <w:start w:val="7"/>
    </w:lvl>
  </w:abstractNum>
  <w:abstractNum w:abstractNumId="202">
    <w:nsid w:val="A87"/>
    <w:multiLevelType w:val="hybridMultilevel"/>
    <w:lvl w:ilvl="0">
      <w:lvlJc w:val="left"/>
      <w:lvlText w:val="в"/>
      <w:numFmt w:val="bullet"/>
      <w:start w:val="1"/>
    </w:lvl>
    <w:lvl w:ilvl="1">
      <w:lvlJc w:val="left"/>
      <w:lvlText w:val="%2."/>
      <w:numFmt w:val="decimal"/>
      <w:start w:val="11"/>
    </w:lvl>
  </w:abstractNum>
  <w:abstractNum w:abstractNumId="203">
    <w:nsid w:val="5478"/>
    <w:multiLevelType w:val="hybridMultilevel"/>
    <w:lvl w:ilvl="0">
      <w:lvlJc w:val="left"/>
      <w:lvlText w:val="%1."/>
      <w:numFmt w:val="decimal"/>
      <w:start w:val="14"/>
    </w:lvl>
  </w:abstractNum>
  <w:abstractNum w:abstractNumId="204">
    <w:nsid w:val="6D73"/>
    <w:multiLevelType w:val="hybridMultilevel"/>
    <w:lvl w:ilvl="0">
      <w:lvlJc w:val="left"/>
      <w:lvlText w:val="%1."/>
      <w:numFmt w:val="decimal"/>
      <w:start w:val="17"/>
    </w:lvl>
  </w:abstractNum>
  <w:abstractNum w:abstractNumId="205">
    <w:nsid w:val="84D"/>
    <w:multiLevelType w:val="hybridMultilevel"/>
    <w:lvl w:ilvl="0">
      <w:lvlJc w:val="left"/>
      <w:lvlText w:val="%1."/>
      <w:numFmt w:val="decimal"/>
      <w:start w:val="19"/>
    </w:lvl>
  </w:abstractNum>
  <w:abstractNum w:abstractNumId="206">
    <w:nsid w:val="67D0"/>
    <w:multiLevelType w:val="hybridMultilevel"/>
    <w:lvl w:ilvl="0">
      <w:lvlJc w:val="left"/>
      <w:lvlText w:val="%1."/>
      <w:numFmt w:val="decimal"/>
      <w:start w:val="1"/>
    </w:lvl>
  </w:abstractNum>
  <w:abstractNum w:abstractNumId="207">
    <w:nsid w:val="54BE"/>
    <w:multiLevelType w:val="hybridMultilevel"/>
    <w:lvl w:ilvl="0">
      <w:lvlJc w:val="left"/>
      <w:lvlText w:val="%1."/>
      <w:numFmt w:val="decimal"/>
      <w:start w:val="2"/>
    </w:lvl>
  </w:abstractNum>
  <w:abstractNum w:abstractNumId="208">
    <w:nsid w:val="5882"/>
    <w:multiLevelType w:val="hybridMultilevel"/>
    <w:lvl w:ilvl="0">
      <w:lvlJc w:val="left"/>
      <w:lvlText w:val="%1."/>
      <w:numFmt w:val="decimal"/>
      <w:start w:val="3"/>
    </w:lvl>
  </w:abstractNum>
  <w:abstractNum w:abstractNumId="209">
    <w:nsid w:val="66BE"/>
    <w:multiLevelType w:val="hybridMultilevel"/>
    <w:lvl w:ilvl="0">
      <w:lvlJc w:val="left"/>
      <w:lvlText w:val="%1."/>
      <w:numFmt w:val="decimal"/>
      <w:start w:val="4"/>
    </w:lvl>
  </w:abstractNum>
  <w:abstractNum w:abstractNumId="210">
    <w:nsid w:val="43DB"/>
    <w:multiLevelType w:val="hybridMultilevel"/>
    <w:lvl w:ilvl="0">
      <w:lvlJc w:val="left"/>
      <w:lvlText w:val="%1."/>
      <w:numFmt w:val="decimal"/>
      <w:start w:val="8"/>
    </w:lvl>
  </w:abstractNum>
  <w:abstractNum w:abstractNumId="211">
    <w:nsid w:val="57C2"/>
    <w:multiLevelType w:val="hybridMultilevel"/>
    <w:lvl w:ilvl="0">
      <w:lvlJc w:val="left"/>
      <w:lvlText w:val="%1."/>
      <w:numFmt w:val="decimal"/>
      <w:start w:val="9"/>
    </w:lvl>
  </w:abstractNum>
  <w:abstractNum w:abstractNumId="212">
    <w:nsid w:val="1246"/>
    <w:multiLevelType w:val="hybridMultilevel"/>
    <w:lvl w:ilvl="0">
      <w:lvlJc w:val="left"/>
      <w:lvlText w:val="и"/>
      <w:numFmt w:val="bullet"/>
      <w:start w:val="1"/>
    </w:lvl>
    <w:lvl w:ilvl="1">
      <w:lvlJc w:val="left"/>
      <w:lvlText w:val="-"/>
      <w:numFmt w:val="bullet"/>
      <w:start w:val="1"/>
    </w:lvl>
    <w:lvl w:ilvl="2">
      <w:lvlJc w:val="left"/>
      <w:lvlText w:val="-"/>
      <w:numFmt w:val="bullet"/>
      <w:start w:val="1"/>
    </w:lvl>
    <w:lvl w:ilvl="3">
      <w:lvlJc w:val="left"/>
      <w:lvlText w:val="%4."/>
      <w:numFmt w:val="decimal"/>
      <w:start w:val="1"/>
    </w:lvl>
  </w:abstractNum>
  <w:abstractNum w:abstractNumId="213">
    <w:nsid w:val="5841"/>
    <w:multiLevelType w:val="hybridMultilevel"/>
    <w:lvl w:ilvl="0">
      <w:lvlJc w:val="left"/>
      <w:lvlText w:val="%1."/>
      <w:numFmt w:val="decimal"/>
      <w:start w:val="7"/>
    </w:lvl>
  </w:abstractNum>
  <w:abstractNum w:abstractNumId="214">
    <w:nsid w:val="5D2B"/>
    <w:multiLevelType w:val="hybridMultilevel"/>
    <w:lvl w:ilvl="0">
      <w:lvlJc w:val="left"/>
      <w:lvlText w:val="●"/>
      <w:numFmt w:val="bullet"/>
      <w:start w:val="1"/>
    </w:lvl>
  </w:abstractNum>
  <w:abstractNum w:abstractNumId="215">
    <w:nsid w:val="638C"/>
    <w:multiLevelType w:val="hybridMultilevel"/>
    <w:lvl w:ilvl="0">
      <w:lvlJc w:val="left"/>
      <w:lvlText w:val="%1."/>
      <w:numFmt w:val="decimal"/>
      <w:start w:val="1"/>
    </w:lvl>
    <w:lvl w:ilvl="1">
      <w:lvlJc w:val="left"/>
      <w:lvlText w:val="-"/>
      <w:numFmt w:val="bullet"/>
      <w:start w:val="1"/>
    </w:lvl>
  </w:abstractNum>
  <w:abstractNum w:abstractNumId="216">
    <w:nsid w:val="3FA"/>
    <w:multiLevelType w:val="hybridMultilevel"/>
    <w:lvl w:ilvl="0">
      <w:lvlJc w:val="left"/>
      <w:lvlText w:val="%1."/>
      <w:numFmt w:val="decimal"/>
      <w:start w:val="5"/>
    </w:lvl>
  </w:abstractNum>
  <w:abstractNum w:abstractNumId="217">
    <w:nsid w:val="6F30"/>
    <w:multiLevelType w:val="hybridMultilevel"/>
    <w:lvl w:ilvl="0">
      <w:lvlJc w:val="left"/>
      <w:lvlText w:val="-"/>
      <w:numFmt w:val="bullet"/>
      <w:start w:val="1"/>
    </w:lvl>
  </w:abstractNum>
  <w:abstractNum w:abstractNumId="218">
    <w:nsid w:val="527F"/>
    <w:multiLevelType w:val="hybridMultilevel"/>
    <w:lvl w:ilvl="0">
      <w:lvlJc w:val="left"/>
      <w:lvlText w:val="•"/>
      <w:numFmt w:val="bullet"/>
      <w:start w:val="1"/>
    </w:lvl>
  </w:abstractNum>
  <w:abstractNum w:abstractNumId="219">
    <w:nsid w:val="5A70"/>
    <w:multiLevelType w:val="hybridMultilevel"/>
    <w:lvl w:ilvl="0">
      <w:lvlJc w:val="left"/>
      <w:lvlText w:val="•"/>
      <w:numFmt w:val="bullet"/>
      <w:start w:val="1"/>
    </w:lvl>
  </w:abstractNum>
  <w:abstractNum w:abstractNumId="220">
    <w:nsid w:val="AF0"/>
    <w:multiLevelType w:val="hybridMultilevel"/>
    <w:lvl w:ilvl="0">
      <w:lvlJc w:val="left"/>
      <w:lvlText w:val="%1."/>
      <w:numFmt w:val="decimal"/>
      <w:start w:val="1"/>
    </w:lvl>
    <w:lvl w:ilvl="1">
      <w:lvlJc w:val="left"/>
      <w:lvlText w:val="▪"/>
      <w:numFmt w:val="bullet"/>
      <w:start w:val="1"/>
    </w:lvl>
  </w:abstractNum>
  <w:abstractNum w:abstractNumId="221">
    <w:nsid w:val="46A7"/>
    <w:multiLevelType w:val="hybridMultilevel"/>
    <w:lvl w:ilvl="0">
      <w:lvlJc w:val="left"/>
      <w:lvlText w:val="%1."/>
      <w:numFmt w:val="decimal"/>
      <w:start w:val="6"/>
    </w:lvl>
    <w:lvl w:ilvl="1">
      <w:lvlJc w:val="left"/>
      <w:lvlText w:val="▪"/>
      <w:numFmt w:val="bullet"/>
      <w:start w:val="1"/>
    </w:lvl>
  </w:abstractNum>
  <w:abstractNum w:abstractNumId="222">
    <w:nsid w:val="7954"/>
    <w:multiLevelType w:val="hybridMultilevel"/>
    <w:lvl w:ilvl="0">
      <w:lvlJc w:val="left"/>
      <w:lvlText w:val="▪"/>
      <w:numFmt w:val="bullet"/>
      <w:start w:val="1"/>
    </w:lvl>
  </w:abstractNum>
  <w:abstractNum w:abstractNumId="223">
    <w:nsid w:val="786"/>
    <w:multiLevelType w:val="hybridMultilevel"/>
    <w:lvl w:ilvl="0">
      <w:lvlJc w:val="left"/>
      <w:lvlText w:val="▪"/>
      <w:numFmt w:val="bullet"/>
      <w:start w:val="1"/>
    </w:lvl>
  </w:abstractNum>
  <w:abstractNum w:abstractNumId="224">
    <w:nsid w:val="2332"/>
    <w:multiLevelType w:val="hybridMultilevel"/>
    <w:lvl w:ilvl="0">
      <w:lvlJc w:val="left"/>
      <w:lvlText w:val="▪"/>
      <w:numFmt w:val="bullet"/>
      <w:start w:val="1"/>
    </w:lvl>
  </w:abstractNum>
  <w:abstractNum w:abstractNumId="225">
    <w:nsid w:val="1295"/>
    <w:multiLevelType w:val="hybridMultilevel"/>
    <w:lvl w:ilvl="0">
      <w:lvlJc w:val="left"/>
      <w:lvlText w:val="▪"/>
      <w:numFmt w:val="bullet"/>
      <w:start w:val="1"/>
    </w:lvl>
  </w:abstractNum>
  <w:abstractNum w:abstractNumId="226">
    <w:nsid w:val="7DAA"/>
    <w:multiLevelType w:val="hybridMultilevel"/>
    <w:lvl w:ilvl="0">
      <w:lvlJc w:val="left"/>
      <w:lvlText w:val="в"/>
      <w:numFmt w:val="bullet"/>
      <w:start w:val="1"/>
    </w:lvl>
    <w:lvl w:ilvl="1">
      <w:lvlJc w:val="left"/>
      <w:lvlText w:val="Я"/>
      <w:numFmt w:val="bullet"/>
      <w:start w:val="1"/>
    </w:lvl>
  </w:abstractNum>
  <w:abstractNum w:abstractNumId="227">
    <w:nsid w:val="4F5B"/>
    <w:multiLevelType w:val="hybridMultilevel"/>
    <w:lvl w:ilvl="0">
      <w:lvlJc w:val="left"/>
      <w:lvlText w:val="▪"/>
      <w:numFmt w:val="bullet"/>
      <w:start w:val="1"/>
    </w:lvl>
  </w:abstractNum>
  <w:abstractNum w:abstractNumId="228">
    <w:nsid w:val="2568"/>
    <w:multiLevelType w:val="hybridMultilevel"/>
    <w:lvl w:ilvl="0">
      <w:lvlJc w:val="left"/>
      <w:lvlText w:val="Я"/>
      <w:numFmt w:val="bullet"/>
      <w:start w:val="1"/>
    </w:lvl>
  </w:abstractNum>
  <w:abstractNum w:abstractNumId="229">
    <w:nsid w:val="7613"/>
    <w:multiLevelType w:val="hybridMultilevel"/>
    <w:lvl w:ilvl="0">
      <w:lvlJc w:val="left"/>
      <w:lvlText w:val="▪"/>
      <w:numFmt w:val="bullet"/>
      <w:start w:val="1"/>
    </w:lvl>
  </w:abstractNum>
  <w:abstractNum w:abstractNumId="230">
    <w:nsid w:val="2F0B"/>
    <w:multiLevelType w:val="hybridMultilevel"/>
    <w:lvl w:ilvl="0">
      <w:lvlJc w:val="left"/>
      <w:lvlText w:val="Я"/>
      <w:numFmt w:val="bullet"/>
      <w:start w:val="1"/>
    </w:lvl>
  </w:abstractNum>
  <w:abstractNum w:abstractNumId="231">
    <w:nsid w:val="58E6"/>
    <w:multiLevelType w:val="hybridMultilevel"/>
    <w:lvl w:ilvl="0">
      <w:lvlJc w:val="left"/>
      <w:lvlText w:val="Я"/>
      <w:numFmt w:val="bullet"/>
      <w:start w:val="1"/>
    </w:lvl>
  </w:abstractNum>
  <w:abstractNum w:abstractNumId="232">
    <w:nsid w:val="1BFC"/>
    <w:multiLevelType w:val="hybridMultilevel"/>
    <w:lvl w:ilvl="0">
      <w:lvlJc w:val="left"/>
      <w:lvlText w:val="%1."/>
      <w:numFmt w:val="decimal"/>
      <w:start w:val="1"/>
    </w:lvl>
  </w:abstractNum>
  <w:abstractNum w:abstractNumId="233">
    <w:nsid w:val="13F5"/>
    <w:multiLevelType w:val="hybridMultilevel"/>
    <w:lvl w:ilvl="0">
      <w:lvlJc w:val="left"/>
      <w:lvlText w:val="▪"/>
      <w:numFmt w:val="bullet"/>
      <w:start w:val="1"/>
    </w:lvl>
  </w:abstractNum>
  <w:abstractNum w:abstractNumId="234">
    <w:nsid w:val="1ECA"/>
    <w:multiLevelType w:val="hybridMultilevel"/>
    <w:lvl w:ilvl="0">
      <w:lvlJc w:val="left"/>
      <w:lvlText w:val="и"/>
      <w:numFmt w:val="bullet"/>
      <w:start w:val="1"/>
    </w:lvl>
    <w:lvl w:ilvl="1">
      <w:lvlJc w:val="left"/>
      <w:lvlText w:val="%2."/>
      <w:numFmt w:val="decimal"/>
      <w:start w:val="1"/>
    </w:lvl>
  </w:abstractNum>
  <w:abstractNum w:abstractNumId="235">
    <w:nsid w:val="42BE"/>
    <w:multiLevelType w:val="hybridMultilevel"/>
    <w:lvl w:ilvl="0">
      <w:lvlJc w:val="left"/>
      <w:lvlText w:val="и"/>
      <w:numFmt w:val="bullet"/>
      <w:start w:val="1"/>
    </w:lvl>
    <w:lvl w:ilvl="1">
      <w:lvlJc w:val="left"/>
      <w:lvlText w:val="%2."/>
      <w:numFmt w:val="decimal"/>
      <w:start w:val="2"/>
    </w:lvl>
  </w:abstractNum>
  <w:abstractNum w:abstractNumId="236">
    <w:nsid w:val="737D"/>
    <w:multiLevelType w:val="hybridMultilevel"/>
    <w:lvl w:ilvl="0">
      <w:lvlJc w:val="left"/>
      <w:lvlText w:val="и"/>
      <w:numFmt w:val="bullet"/>
      <w:start w:val="1"/>
    </w:lvl>
    <w:lvl w:ilvl="1">
      <w:lvlJc w:val="left"/>
      <w:lvlText w:val="%2."/>
      <w:numFmt w:val="decimal"/>
      <w:start w:val="3"/>
    </w:lvl>
  </w:abstractNum>
  <w:abstractNum w:abstractNumId="237">
    <w:nsid w:val="D9F"/>
    <w:multiLevelType w:val="hybridMultilevel"/>
    <w:lvl w:ilvl="0">
      <w:lvlJc w:val="left"/>
      <w:lvlText w:val="В"/>
      <w:numFmt w:val="bullet"/>
      <w:start w:val="1"/>
    </w:lvl>
  </w:abstractNum>
  <w:abstractNum w:abstractNumId="238">
    <w:nsid w:val="7389"/>
    <w:multiLevelType w:val="hybridMultilevel"/>
    <w:lvl w:ilvl="0">
      <w:lvlJc w:val="left"/>
      <w:lvlText w:val="и"/>
      <w:numFmt w:val="bullet"/>
      <w:start w:val="1"/>
    </w:lvl>
    <w:lvl w:ilvl="1">
      <w:lvlJc w:val="left"/>
      <w:lvlText w:val="%2."/>
      <w:numFmt w:val="decimal"/>
      <w:start w:val="1"/>
    </w:lvl>
  </w:abstractNum>
  <w:abstractNum w:abstractNumId="239">
    <w:nsid w:val="388A"/>
    <w:multiLevelType w:val="hybridMultilevel"/>
    <w:lvl w:ilvl="0">
      <w:lvlJc w:val="left"/>
      <w:lvlText w:val="и"/>
      <w:numFmt w:val="bullet"/>
      <w:start w:val="1"/>
    </w:lvl>
    <w:lvl w:ilvl="1">
      <w:lvlJc w:val="left"/>
      <w:lvlText w:val="%2."/>
      <w:numFmt w:val="decimal"/>
      <w:start w:val="2"/>
    </w:lvl>
  </w:abstractNum>
  <w:abstractNum w:abstractNumId="240">
    <w:nsid w:val="641B"/>
    <w:multiLevelType w:val="hybridMultilevel"/>
    <w:lvl w:ilvl="0">
      <w:lvlJc w:val="left"/>
      <w:lvlText w:val="В"/>
      <w:numFmt w:val="bullet"/>
      <w:start w:val="1"/>
    </w:lvl>
  </w:abstractNum>
  <w:abstractNum w:abstractNumId="241">
    <w:nsid w:val="15FD"/>
    <w:multiLevelType w:val="hybridMultilevel"/>
    <w:lvl w:ilvl="0">
      <w:lvlJc w:val="left"/>
      <w:lvlText w:val="о"/>
      <w:numFmt w:val="bullet"/>
      <w:start w:val="1"/>
    </w:lvl>
    <w:lvl w:ilvl="1">
      <w:lvlJc w:val="left"/>
      <w:lvlText w:val="•"/>
      <w:numFmt w:val="bullet"/>
      <w:start w:val="1"/>
    </w:lvl>
  </w:abstractNum>
  <w:abstractNum w:abstractNumId="242">
    <w:nsid w:val="7CB8"/>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png" />
  <Relationship Id="rId11" Type="http://schemas.openxmlformats.org/officeDocument/2006/relationships/image" Target="media/image2.png" />
  <Relationship Id="rId12" Type="http://schemas.openxmlformats.org/officeDocument/2006/relationships/image" Target="media/image3.png" />
  <Relationship Id="rId13" Type="http://schemas.openxmlformats.org/officeDocument/2006/relationships/image" Target="media/image4.png" />
  <Relationship Id="rId14" Type="http://schemas.openxmlformats.org/officeDocument/2006/relationships/image" Target="media/image5.png" />
  <Relationship Id="rId15" Type="http://schemas.openxmlformats.org/officeDocument/2006/relationships/image" Target="media/image6.png" />
  <Relationship Id="rId16" Type="http://schemas.openxmlformats.org/officeDocument/2006/relationships/image" Target="media/image7.png" />
  <Relationship Id="rId17" Type="http://schemas.openxmlformats.org/officeDocument/2006/relationships/image" Target="media/image8.png" />
  <Relationship Id="rId18" Type="http://schemas.openxmlformats.org/officeDocument/2006/relationships/image" Target="media/image9.png" />
  <Relationship Id="rId19" Type="http://schemas.openxmlformats.org/officeDocument/2006/relationships/image" Target="media/image10.png" />
  <Relationship Id="rId20" Type="http://schemas.openxmlformats.org/officeDocument/2006/relationships/image" Target="media/image11.png" />
  <Relationship Id="rId21" Type="http://schemas.openxmlformats.org/officeDocument/2006/relationships/image" Target="media/image12.png" />
  <Relationship Id="rId22" Type="http://schemas.openxmlformats.org/officeDocument/2006/relationships/image" Target="media/image13.png" />
  <Relationship Id="rId23" Type="http://schemas.openxmlformats.org/officeDocument/2006/relationships/image" Target="media/image14.png" />
  <Relationship Id="rId24" Type="http://schemas.openxmlformats.org/officeDocument/2006/relationships/image" Target="media/image15.png" />
  <Relationship Id="rId25" Type="http://schemas.openxmlformats.org/officeDocument/2006/relationships/image" Target="media/image16.png" />
  <Relationship Id="rId26" Type="http://schemas.openxmlformats.org/officeDocument/2006/relationships/image" Target="media/image17.png" />
  <Relationship Id="rId27" Type="http://schemas.openxmlformats.org/officeDocument/2006/relationships/image" Target="media/image18.png" />
  <Relationship Id="rId28" Type="http://schemas.openxmlformats.org/officeDocument/2006/relationships/image" Target="media/image19.png" />
  <Relationship Id="rId29" Type="http://schemas.openxmlformats.org/officeDocument/2006/relationships/image" Target="media/image20.png" />
  <Relationship Id="rId30" Type="http://schemas.openxmlformats.org/officeDocument/2006/relationships/image" Target="media/image21.png" />
  <Relationship Id="rId31" Type="http://schemas.openxmlformats.org/officeDocument/2006/relationships/image" Target="media/image22.png" />
  <Relationship Id="rId32" Type="http://schemas.openxmlformats.org/officeDocument/2006/relationships/image" Target="media/image23.png" />
  <Relationship Id="rId33" Type="http://schemas.openxmlformats.org/officeDocument/2006/relationships/image" Target="media/image24.png" />
  <Relationship Id="rId34" Type="http://schemas.openxmlformats.org/officeDocument/2006/relationships/image" Target="media/image25.png" />
  <Relationship Id="rId35" Type="http://schemas.openxmlformats.org/officeDocument/2006/relationships/image" Target="media/image26.png" />
  <Relationship Id="rId36" Type="http://schemas.openxmlformats.org/officeDocument/2006/relationships/image" Target="media/image27.png" />
  <Relationship Id="rId37" Type="http://schemas.openxmlformats.org/officeDocument/2006/relationships/image" Target="media/image28.png" />
  <Relationship Id="rId38" Type="http://schemas.openxmlformats.org/officeDocument/2006/relationships/image" Target="media/image29.png" />
  <Relationship Id="rId39" Type="http://schemas.openxmlformats.org/officeDocument/2006/relationships/image" Target="media/image30.png" />
  <Relationship Id="rId40" Type="http://schemas.openxmlformats.org/officeDocument/2006/relationships/image" Target="media/image31.png" />
  <Relationship Id="rId41" Type="http://schemas.openxmlformats.org/officeDocument/2006/relationships/image" Target="media/image32.png" />
  <Relationship Id="rId42" Type="http://schemas.openxmlformats.org/officeDocument/2006/relationships/image" Target="media/image33.png" />
  <Relationship Id="rId43" Type="http://schemas.openxmlformats.org/officeDocument/2006/relationships/image" Target="media/image34.png" />
  <Relationship Id="rId44" Type="http://schemas.openxmlformats.org/officeDocument/2006/relationships/image" Target="media/image35.png" />
  <Relationship Id="rId45" Type="http://schemas.openxmlformats.org/officeDocument/2006/relationships/image" Target="media/image36.png" />
  <Relationship Id="rId46" Type="http://schemas.openxmlformats.org/officeDocument/2006/relationships/image" Target="media/image37.png" />
  <Relationship Id="rId47" Type="http://schemas.openxmlformats.org/officeDocument/2006/relationships/image" Target="media/image38.png" />
  <Relationship Id="rId48" Type="http://schemas.openxmlformats.org/officeDocument/2006/relationships/image" Target="media/image39.pn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2020-10-23T10:14:40Z</dcterms:created>
  <dcterms:modified xsi:type="dcterms:W3CDTF">2020-10-23T10:14:40Z</dcterms:modified>
</cp:coreProperties>
</file>

<file path=docProps/custom.xml><?xml version="1.0" encoding="utf-8"?>
<Properties xmlns:vt="http://schemas.openxmlformats.org/officeDocument/2006/docPropsVTypes" xmlns="http://schemas.openxmlformats.org/officeDocument/2006/custom-properties"/>
</file>